
<file path=[Content_Types].xml><?xml version="1.0" encoding="utf-8"?>
<Types xmlns="http://schemas.openxmlformats.org/package/2006/content-types">
  <Default Extension="xml" ContentType="application/xml"/>
  <Default Extension="jpeg" ContentType="image/jpeg"/>
  <Default Extension="wdp" ContentType="image/vnd.ms-photo"/>
  <Default Extension="png" ContentType="image/png"/>
  <Default Extension="emf" ContentType="image/x-em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33A863" w14:textId="77777777" w:rsidR="009247A1" w:rsidRPr="00097176" w:rsidRDefault="009247A1" w:rsidP="007A58F3">
      <w:pPr>
        <w:jc w:val="center"/>
        <w:rPr>
          <w:rFonts w:cs="Times New Roman"/>
          <w:sz w:val="96"/>
          <w:lang w:eastAsia="zh-TW"/>
        </w:rPr>
      </w:pPr>
    </w:p>
    <w:p w14:paraId="04818424" w14:textId="15DACC46" w:rsidR="00935ED2" w:rsidRPr="00562AE6" w:rsidRDefault="00935ED2" w:rsidP="007A58F3">
      <w:pPr>
        <w:jc w:val="center"/>
        <w:rPr>
          <w:rFonts w:cs="Times New Roman"/>
          <w:sz w:val="96"/>
          <w:lang w:eastAsia="zh-TW"/>
        </w:rPr>
      </w:pPr>
      <w:r w:rsidRPr="00562AE6">
        <w:rPr>
          <w:rFonts w:cs="Times New Roman"/>
          <w:sz w:val="96"/>
        </w:rPr>
        <w:t>國立交通大學</w:t>
      </w:r>
    </w:p>
    <w:p w14:paraId="1DA93CD1" w14:textId="77777777" w:rsidR="007A58F3" w:rsidRPr="00097176" w:rsidRDefault="007A58F3" w:rsidP="007A58F3">
      <w:pPr>
        <w:jc w:val="center"/>
        <w:rPr>
          <w:rFonts w:cs="Times New Roman"/>
          <w:sz w:val="72"/>
          <w:lang w:eastAsia="zh-TW"/>
        </w:rPr>
      </w:pPr>
    </w:p>
    <w:p w14:paraId="77B71EC2" w14:textId="77777777" w:rsidR="00935ED2" w:rsidRPr="00097176" w:rsidRDefault="00935ED2" w:rsidP="00935ED2">
      <w:pPr>
        <w:rPr>
          <w:rFonts w:cs="Times New Roman"/>
        </w:rPr>
      </w:pPr>
    </w:p>
    <w:p w14:paraId="008EE3C3" w14:textId="790117D2" w:rsidR="007A58F3" w:rsidRDefault="004C4273" w:rsidP="007A58F3">
      <w:pPr>
        <w:jc w:val="center"/>
        <w:rPr>
          <w:rFonts w:cs="Times New Roman"/>
          <w:b/>
          <w:sz w:val="52"/>
        </w:rPr>
      </w:pPr>
      <w:r w:rsidRPr="004C4273">
        <w:rPr>
          <w:rFonts w:cs="Times New Roman" w:hint="eastAsia"/>
          <w:b/>
          <w:sz w:val="52"/>
        </w:rPr>
        <w:t>電機資訊</w:t>
      </w:r>
      <w:r w:rsidR="00820371" w:rsidRPr="00820371">
        <w:rPr>
          <w:rFonts w:cs="Times New Roman" w:hint="eastAsia"/>
          <w:b/>
          <w:sz w:val="52"/>
        </w:rPr>
        <w:t>國際學程</w:t>
      </w:r>
    </w:p>
    <w:p w14:paraId="6273C5BD" w14:textId="77777777" w:rsidR="00562AE6" w:rsidRDefault="00562AE6" w:rsidP="007A58F3">
      <w:pPr>
        <w:jc w:val="center"/>
        <w:rPr>
          <w:rFonts w:cs="Times New Roman"/>
          <w:b/>
          <w:sz w:val="52"/>
        </w:rPr>
      </w:pPr>
    </w:p>
    <w:p w14:paraId="0E75DA33" w14:textId="77777777" w:rsidR="00562AE6" w:rsidRPr="00097176" w:rsidRDefault="00562AE6" w:rsidP="007A58F3">
      <w:pPr>
        <w:jc w:val="center"/>
        <w:rPr>
          <w:rFonts w:cs="Times New Roman"/>
          <w:b/>
          <w:sz w:val="32"/>
        </w:rPr>
      </w:pPr>
    </w:p>
    <w:p w14:paraId="04C46E69" w14:textId="20ED5F99" w:rsidR="007A58F3" w:rsidRPr="00097176" w:rsidRDefault="007A58F3" w:rsidP="007A58F3">
      <w:pPr>
        <w:jc w:val="center"/>
        <w:rPr>
          <w:rFonts w:cs="Times New Roman"/>
          <w:b/>
          <w:sz w:val="40"/>
          <w:lang w:eastAsia="zh-TW"/>
        </w:rPr>
      </w:pPr>
      <w:r w:rsidRPr="00097176">
        <w:rPr>
          <w:rFonts w:cs="Times New Roman"/>
          <w:b/>
          <w:sz w:val="40"/>
        </w:rPr>
        <w:t>碩士</w:t>
      </w:r>
      <w:r w:rsidRPr="00097176">
        <w:rPr>
          <w:rFonts w:cs="Times New Roman"/>
          <w:b/>
          <w:sz w:val="40"/>
          <w:lang w:eastAsia="zh-TW"/>
        </w:rPr>
        <w:t>論文</w:t>
      </w:r>
    </w:p>
    <w:p w14:paraId="0ADDFDF7" w14:textId="77777777" w:rsidR="009247A1" w:rsidRPr="00097176" w:rsidRDefault="009247A1" w:rsidP="007A58F3">
      <w:pPr>
        <w:jc w:val="center"/>
        <w:rPr>
          <w:rFonts w:cs="Times New Roman"/>
          <w:b/>
          <w:sz w:val="40"/>
          <w:lang w:eastAsia="zh-TW"/>
        </w:rPr>
      </w:pPr>
    </w:p>
    <w:p w14:paraId="499AC1DF" w14:textId="77777777" w:rsidR="00935ED2" w:rsidRPr="00097176" w:rsidRDefault="00935ED2" w:rsidP="00935ED2">
      <w:pPr>
        <w:rPr>
          <w:rFonts w:cs="Times New Roman"/>
        </w:rPr>
      </w:pPr>
    </w:p>
    <w:p w14:paraId="510C6B84" w14:textId="77777777" w:rsidR="00935ED2" w:rsidRPr="00097176" w:rsidRDefault="00935ED2" w:rsidP="00935ED2">
      <w:pPr>
        <w:rPr>
          <w:rFonts w:cs="Times New Roman"/>
        </w:rPr>
      </w:pPr>
      <w:r w:rsidRPr="00097176">
        <w:rPr>
          <w:rFonts w:cs="Times New Roman"/>
        </w:rPr>
        <w:t xml:space="preserve">      </w:t>
      </w:r>
    </w:p>
    <w:p w14:paraId="6485892F" w14:textId="77777777" w:rsidR="00935ED2" w:rsidRPr="00097176" w:rsidRDefault="00935ED2" w:rsidP="00935ED2">
      <w:pPr>
        <w:rPr>
          <w:rFonts w:cs="Times New Roman"/>
        </w:rPr>
      </w:pPr>
    </w:p>
    <w:p w14:paraId="71ECAEEE" w14:textId="54989B84" w:rsidR="00935ED2" w:rsidRPr="00097176" w:rsidRDefault="004A5213" w:rsidP="00562AE6">
      <w:pPr>
        <w:jc w:val="center"/>
        <w:rPr>
          <w:rFonts w:cs="Times New Roman"/>
          <w:sz w:val="44"/>
        </w:rPr>
      </w:pPr>
      <w:r w:rsidRPr="00097176">
        <w:rPr>
          <w:rFonts w:cs="Times New Roman"/>
          <w:sz w:val="44"/>
        </w:rPr>
        <w:t>識別跟</w:t>
      </w:r>
      <w:r w:rsidR="00F81381">
        <w:rPr>
          <w:rFonts w:cs="Times New Roman"/>
          <w:sz w:val="44"/>
        </w:rPr>
        <w:t>縮減</w:t>
      </w:r>
      <w:r w:rsidRPr="00097176">
        <w:rPr>
          <w:rFonts w:cs="Times New Roman"/>
          <w:sz w:val="44"/>
        </w:rPr>
        <w:t>觸發網通裝置錯誤的網路流量</w:t>
      </w:r>
    </w:p>
    <w:p w14:paraId="1FFFDF04" w14:textId="77777777" w:rsidR="00935ED2" w:rsidRPr="00097176" w:rsidRDefault="00935ED2" w:rsidP="00562AE6">
      <w:pPr>
        <w:jc w:val="center"/>
        <w:rPr>
          <w:rFonts w:cs="Times New Roman"/>
        </w:rPr>
      </w:pPr>
    </w:p>
    <w:p w14:paraId="361B6E5A" w14:textId="7B06427F" w:rsidR="00935ED2" w:rsidRPr="00097176" w:rsidRDefault="000E4382" w:rsidP="00562AE6">
      <w:pPr>
        <w:spacing w:line="360" w:lineRule="auto"/>
        <w:jc w:val="center"/>
        <w:rPr>
          <w:rFonts w:cs="Times New Roman"/>
          <w:sz w:val="32"/>
        </w:rPr>
      </w:pPr>
      <w:r w:rsidRPr="00097176">
        <w:rPr>
          <w:rFonts w:cs="Times New Roman"/>
          <w:sz w:val="32"/>
        </w:rPr>
        <w:t xml:space="preserve">Identifying and </w:t>
      </w:r>
      <w:r w:rsidR="00783E6D" w:rsidRPr="00097176">
        <w:rPr>
          <w:rFonts w:cs="Times New Roman"/>
          <w:sz w:val="32"/>
        </w:rPr>
        <w:t xml:space="preserve">Downsizing Packet Traces Triggering Defects </w:t>
      </w:r>
      <w:r w:rsidR="00562AE6">
        <w:rPr>
          <w:rFonts w:ascii="新細明體" w:eastAsia="新細明體" w:hAnsi="新細明體" w:cs="新細明體" w:hint="eastAsia"/>
          <w:sz w:val="32"/>
          <w:lang w:eastAsia="zh-TW"/>
        </w:rPr>
        <w:t>in</w:t>
      </w:r>
      <w:r w:rsidR="00783E6D" w:rsidRPr="00097176">
        <w:rPr>
          <w:rFonts w:cs="Times New Roman"/>
          <w:sz w:val="32"/>
        </w:rPr>
        <w:t xml:space="preserve"> Networking Devices</w:t>
      </w:r>
    </w:p>
    <w:p w14:paraId="55653AA0" w14:textId="77777777" w:rsidR="00935ED2" w:rsidRPr="00097176" w:rsidRDefault="00935ED2" w:rsidP="00562AE6">
      <w:pPr>
        <w:jc w:val="center"/>
        <w:rPr>
          <w:rFonts w:cs="Times New Roman"/>
        </w:rPr>
      </w:pPr>
    </w:p>
    <w:p w14:paraId="538A7F23" w14:textId="77777777" w:rsidR="009247A1" w:rsidRPr="00097176" w:rsidRDefault="009247A1" w:rsidP="00562AE6">
      <w:pPr>
        <w:jc w:val="center"/>
        <w:rPr>
          <w:rFonts w:cs="Times New Roman"/>
        </w:rPr>
      </w:pPr>
    </w:p>
    <w:p w14:paraId="033C53AF" w14:textId="77777777" w:rsidR="009247A1" w:rsidRPr="00097176" w:rsidRDefault="009247A1" w:rsidP="00562AE6">
      <w:pPr>
        <w:jc w:val="center"/>
        <w:rPr>
          <w:rFonts w:cs="Times New Roman"/>
        </w:rPr>
      </w:pPr>
    </w:p>
    <w:p w14:paraId="0B0FB231" w14:textId="77777777" w:rsidR="009247A1" w:rsidRPr="00097176" w:rsidRDefault="009247A1" w:rsidP="00562AE6">
      <w:pPr>
        <w:jc w:val="center"/>
        <w:rPr>
          <w:rFonts w:cs="Times New Roman"/>
        </w:rPr>
      </w:pPr>
    </w:p>
    <w:p w14:paraId="7F58ED91" w14:textId="77777777" w:rsidR="00935ED2" w:rsidRPr="00097176" w:rsidRDefault="00935ED2" w:rsidP="00562AE6">
      <w:pPr>
        <w:jc w:val="center"/>
        <w:rPr>
          <w:rFonts w:cs="Times New Roman"/>
        </w:rPr>
      </w:pPr>
    </w:p>
    <w:p w14:paraId="119EE1D1" w14:textId="476F6819" w:rsidR="00935ED2" w:rsidRPr="00097176" w:rsidRDefault="00935ED2" w:rsidP="00562AE6">
      <w:pPr>
        <w:ind w:left="720" w:firstLine="720"/>
        <w:rPr>
          <w:rFonts w:cs="Times New Roman" w:hint="eastAsia"/>
          <w:lang w:eastAsia="zh-TW"/>
        </w:rPr>
      </w:pPr>
      <w:r w:rsidRPr="00097176">
        <w:rPr>
          <w:rFonts w:cs="Times New Roman"/>
        </w:rPr>
        <w:t>研</w:t>
      </w:r>
      <w:r w:rsidRPr="00097176">
        <w:rPr>
          <w:rFonts w:cs="Times New Roman"/>
        </w:rPr>
        <w:t xml:space="preserve"> </w:t>
      </w:r>
      <w:r w:rsidRPr="00097176">
        <w:rPr>
          <w:rFonts w:cs="Times New Roman"/>
        </w:rPr>
        <w:t>究</w:t>
      </w:r>
      <w:r w:rsidRPr="00097176">
        <w:rPr>
          <w:rFonts w:cs="Times New Roman"/>
        </w:rPr>
        <w:t xml:space="preserve"> </w:t>
      </w:r>
      <w:r w:rsidRPr="00097176">
        <w:rPr>
          <w:rFonts w:cs="Times New Roman"/>
        </w:rPr>
        <w:t>生：</w:t>
      </w:r>
      <w:r w:rsidR="00783E6D" w:rsidRPr="00097176">
        <w:rPr>
          <w:rFonts w:cs="Times New Roman"/>
          <w:lang w:eastAsia="zh-TW"/>
        </w:rPr>
        <w:t>鍾艾利</w:t>
      </w:r>
    </w:p>
    <w:p w14:paraId="1749D86F" w14:textId="77777777" w:rsidR="00935ED2" w:rsidRPr="00097176" w:rsidRDefault="00935ED2" w:rsidP="00562AE6">
      <w:pPr>
        <w:jc w:val="center"/>
        <w:rPr>
          <w:rFonts w:cs="Times New Roman"/>
        </w:rPr>
      </w:pPr>
    </w:p>
    <w:p w14:paraId="0700D512" w14:textId="77777777" w:rsidR="00935ED2" w:rsidRPr="00097176" w:rsidRDefault="00935ED2" w:rsidP="00562AE6">
      <w:pPr>
        <w:ind w:left="720" w:firstLine="720"/>
        <w:rPr>
          <w:rFonts w:cs="Times New Roman"/>
        </w:rPr>
      </w:pPr>
      <w:r w:rsidRPr="00097176">
        <w:rPr>
          <w:rFonts w:cs="Times New Roman"/>
        </w:rPr>
        <w:t>指導教授：林盈達</w:t>
      </w:r>
      <w:r w:rsidRPr="00097176">
        <w:rPr>
          <w:rFonts w:cs="Times New Roman"/>
        </w:rPr>
        <w:t xml:space="preserve">  </w:t>
      </w:r>
      <w:r w:rsidRPr="00097176">
        <w:rPr>
          <w:rFonts w:cs="Times New Roman"/>
        </w:rPr>
        <w:t>教授</w:t>
      </w:r>
    </w:p>
    <w:p w14:paraId="45FAD69A" w14:textId="77777777" w:rsidR="00935ED2" w:rsidRPr="00097176" w:rsidRDefault="00935ED2" w:rsidP="00562AE6">
      <w:pPr>
        <w:jc w:val="center"/>
        <w:rPr>
          <w:rFonts w:cs="Times New Roman"/>
        </w:rPr>
      </w:pPr>
    </w:p>
    <w:p w14:paraId="6E642D4B" w14:textId="77777777" w:rsidR="009247A1" w:rsidRPr="00097176" w:rsidRDefault="009247A1" w:rsidP="00562AE6">
      <w:pPr>
        <w:jc w:val="center"/>
        <w:rPr>
          <w:rFonts w:cs="Times New Roman"/>
        </w:rPr>
      </w:pPr>
    </w:p>
    <w:p w14:paraId="397EA5BB" w14:textId="77777777" w:rsidR="009247A1" w:rsidRPr="00097176" w:rsidRDefault="009247A1" w:rsidP="00562AE6">
      <w:pPr>
        <w:jc w:val="center"/>
        <w:rPr>
          <w:rFonts w:cs="Times New Roman"/>
        </w:rPr>
      </w:pPr>
    </w:p>
    <w:p w14:paraId="4AA8BBA4" w14:textId="77777777" w:rsidR="009247A1" w:rsidRPr="00097176" w:rsidRDefault="009247A1" w:rsidP="00562AE6">
      <w:pPr>
        <w:jc w:val="center"/>
        <w:rPr>
          <w:rFonts w:cs="Times New Roman"/>
        </w:rPr>
      </w:pPr>
    </w:p>
    <w:p w14:paraId="46337212" w14:textId="77777777" w:rsidR="009247A1" w:rsidRPr="00097176" w:rsidRDefault="009247A1" w:rsidP="00562AE6">
      <w:pPr>
        <w:jc w:val="center"/>
        <w:rPr>
          <w:rFonts w:cs="Times New Roman"/>
        </w:rPr>
      </w:pPr>
    </w:p>
    <w:p w14:paraId="3EAC012B" w14:textId="77777777" w:rsidR="009247A1" w:rsidRPr="00097176" w:rsidRDefault="009247A1" w:rsidP="00562AE6">
      <w:pPr>
        <w:jc w:val="center"/>
        <w:rPr>
          <w:rFonts w:cs="Times New Roman"/>
        </w:rPr>
      </w:pPr>
    </w:p>
    <w:p w14:paraId="67B5A649" w14:textId="77777777" w:rsidR="009247A1" w:rsidRPr="00097176" w:rsidRDefault="009247A1" w:rsidP="00562AE6">
      <w:pPr>
        <w:jc w:val="center"/>
        <w:rPr>
          <w:rFonts w:cs="Times New Roman"/>
        </w:rPr>
      </w:pPr>
    </w:p>
    <w:p w14:paraId="7101087F" w14:textId="3F904F77" w:rsidR="009247A1" w:rsidRPr="00562AE6" w:rsidRDefault="00562AE6" w:rsidP="00562AE6">
      <w:pPr>
        <w:jc w:val="center"/>
        <w:rPr>
          <w:rFonts w:cs="Times New Roman"/>
          <w:b/>
          <w:sz w:val="36"/>
        </w:rPr>
      </w:pPr>
      <w:r w:rsidRPr="00562AE6">
        <w:rPr>
          <w:rFonts w:cs="Times New Roman"/>
          <w:b/>
          <w:sz w:val="36"/>
        </w:rPr>
        <w:t>中華民國一百零一年</w:t>
      </w:r>
      <w:r w:rsidR="009247A1" w:rsidRPr="00562AE6">
        <w:rPr>
          <w:rFonts w:cs="Times New Roman"/>
          <w:b/>
          <w:sz w:val="36"/>
        </w:rPr>
        <w:t>六月</w:t>
      </w:r>
    </w:p>
    <w:p w14:paraId="62E1A572" w14:textId="77777777" w:rsidR="002C26D2" w:rsidRDefault="002C26D2" w:rsidP="00706426">
      <w:pPr>
        <w:rPr>
          <w:rFonts w:cs="Times New Roman"/>
          <w:sz w:val="36"/>
        </w:rPr>
        <w:sectPr w:rsidR="002C26D2" w:rsidSect="00A55ABC">
          <w:headerReference w:type="even" r:id="rId9"/>
          <w:headerReference w:type="default" r:id="rId10"/>
          <w:footerReference w:type="even" r:id="rId11"/>
          <w:footerReference w:type="default" r:id="rId12"/>
          <w:headerReference w:type="first" r:id="rId13"/>
          <w:footerReference w:type="first" r:id="rId14"/>
          <w:pgSz w:w="11900" w:h="16840"/>
          <w:pgMar w:top="1418" w:right="1134" w:bottom="1418" w:left="1701" w:header="708" w:footer="708" w:gutter="0"/>
          <w:cols w:space="708"/>
          <w:docGrid w:linePitch="360"/>
        </w:sectPr>
      </w:pPr>
    </w:p>
    <w:p w14:paraId="60E7C80E" w14:textId="57A4A884" w:rsidR="009247A1" w:rsidRPr="00097176" w:rsidRDefault="009247A1" w:rsidP="00706426">
      <w:pPr>
        <w:rPr>
          <w:rFonts w:cs="Times New Roman"/>
          <w:sz w:val="36"/>
        </w:rPr>
      </w:pPr>
    </w:p>
    <w:p w14:paraId="4D7C4469" w14:textId="07CADD54" w:rsidR="00562AE6" w:rsidRPr="00575D1C" w:rsidRDefault="00562AE6" w:rsidP="00562AE6">
      <w:pPr>
        <w:jc w:val="center"/>
        <w:rPr>
          <w:rFonts w:cs="Times New Roman"/>
          <w:b/>
          <w:sz w:val="28"/>
        </w:rPr>
      </w:pPr>
      <w:r w:rsidRPr="00575D1C">
        <w:rPr>
          <w:rFonts w:cs="Times New Roman"/>
          <w:b/>
          <w:sz w:val="28"/>
        </w:rPr>
        <w:t>識別跟</w:t>
      </w:r>
      <w:r w:rsidR="00F81381" w:rsidRPr="00575D1C">
        <w:rPr>
          <w:rFonts w:cs="Times New Roman"/>
          <w:b/>
          <w:sz w:val="28"/>
        </w:rPr>
        <w:t>縮減</w:t>
      </w:r>
      <w:r w:rsidRPr="00575D1C">
        <w:rPr>
          <w:rFonts w:cs="Times New Roman"/>
          <w:b/>
          <w:sz w:val="28"/>
        </w:rPr>
        <w:t>觸發網通裝置錯誤的網路流量</w:t>
      </w:r>
    </w:p>
    <w:p w14:paraId="65D8E955" w14:textId="77777777" w:rsidR="00562AE6" w:rsidRPr="00575D1C" w:rsidRDefault="00562AE6" w:rsidP="00706426">
      <w:pPr>
        <w:spacing w:line="360" w:lineRule="auto"/>
        <w:jc w:val="center"/>
        <w:rPr>
          <w:rFonts w:cs="Times New Roman"/>
          <w:b/>
          <w:sz w:val="28"/>
          <w:szCs w:val="28"/>
        </w:rPr>
      </w:pPr>
    </w:p>
    <w:p w14:paraId="54FE253C" w14:textId="2854BA9A" w:rsidR="009247A1" w:rsidRPr="00575D1C" w:rsidRDefault="00B56131" w:rsidP="00706426">
      <w:pPr>
        <w:spacing w:line="360" w:lineRule="auto"/>
        <w:jc w:val="center"/>
        <w:rPr>
          <w:rFonts w:cs="Times New Roman"/>
          <w:b/>
          <w:sz w:val="28"/>
          <w:szCs w:val="28"/>
        </w:rPr>
      </w:pPr>
      <w:r w:rsidRPr="00575D1C">
        <w:rPr>
          <w:rFonts w:cs="Times New Roman"/>
          <w:b/>
          <w:sz w:val="28"/>
          <w:szCs w:val="28"/>
        </w:rPr>
        <w:t xml:space="preserve">Identifying </w:t>
      </w:r>
      <w:r w:rsidR="00D11FBA" w:rsidRPr="00575D1C">
        <w:rPr>
          <w:rFonts w:cs="Times New Roman"/>
          <w:b/>
          <w:sz w:val="28"/>
          <w:szCs w:val="28"/>
        </w:rPr>
        <w:t>a</w:t>
      </w:r>
      <w:bookmarkStart w:id="0" w:name="_GoBack"/>
      <w:bookmarkEnd w:id="0"/>
      <w:r w:rsidR="00D11FBA" w:rsidRPr="00575D1C">
        <w:rPr>
          <w:rFonts w:cs="Times New Roman"/>
          <w:b/>
          <w:sz w:val="28"/>
          <w:szCs w:val="28"/>
        </w:rPr>
        <w:t>nd Downsizing</w:t>
      </w:r>
      <w:r w:rsidR="009247A1" w:rsidRPr="00575D1C">
        <w:rPr>
          <w:rFonts w:cs="Times New Roman"/>
          <w:b/>
          <w:sz w:val="28"/>
          <w:szCs w:val="28"/>
        </w:rPr>
        <w:t xml:space="preserve"> Packet Traces Triggering Defects </w:t>
      </w:r>
      <w:r w:rsidR="00562AE6" w:rsidRPr="00575D1C">
        <w:rPr>
          <w:rFonts w:cs="Times New Roman"/>
          <w:b/>
          <w:sz w:val="28"/>
          <w:szCs w:val="28"/>
        </w:rPr>
        <w:t>in</w:t>
      </w:r>
      <w:r w:rsidR="009247A1" w:rsidRPr="00575D1C">
        <w:rPr>
          <w:rFonts w:cs="Times New Roman"/>
          <w:b/>
          <w:sz w:val="28"/>
          <w:szCs w:val="28"/>
        </w:rPr>
        <w:t xml:space="preserve"> Networking Devices</w:t>
      </w:r>
    </w:p>
    <w:p w14:paraId="7AF1D475" w14:textId="77777777" w:rsidR="009247A1" w:rsidRPr="00575D1C" w:rsidRDefault="009247A1" w:rsidP="009247A1">
      <w:pPr>
        <w:jc w:val="center"/>
        <w:rPr>
          <w:rFonts w:cs="Times New Roman"/>
          <w:b/>
          <w:sz w:val="36"/>
        </w:rPr>
      </w:pPr>
    </w:p>
    <w:p w14:paraId="2A708477" w14:textId="3AEA3326" w:rsidR="009247A1" w:rsidRPr="00575D1C" w:rsidRDefault="009247A1" w:rsidP="005802A6">
      <w:pPr>
        <w:ind w:firstLine="720"/>
        <w:jc w:val="center"/>
        <w:rPr>
          <w:rFonts w:cs="Times New Roman"/>
          <w:b/>
          <w:sz w:val="28"/>
        </w:rPr>
      </w:pPr>
      <w:r w:rsidRPr="00575D1C">
        <w:rPr>
          <w:rFonts w:cs="Times New Roman"/>
          <w:b/>
          <w:sz w:val="28"/>
        </w:rPr>
        <w:t>研</w:t>
      </w:r>
      <w:r w:rsidRPr="00575D1C">
        <w:rPr>
          <w:rFonts w:cs="Times New Roman"/>
          <w:b/>
          <w:sz w:val="28"/>
        </w:rPr>
        <w:t xml:space="preserve"> </w:t>
      </w:r>
      <w:r w:rsidRPr="00575D1C">
        <w:rPr>
          <w:rFonts w:cs="Times New Roman"/>
          <w:b/>
          <w:sz w:val="28"/>
        </w:rPr>
        <w:t>究</w:t>
      </w:r>
      <w:r w:rsidRPr="00575D1C">
        <w:rPr>
          <w:rFonts w:cs="Times New Roman"/>
          <w:b/>
          <w:sz w:val="28"/>
        </w:rPr>
        <w:t xml:space="preserve"> </w:t>
      </w:r>
      <w:r w:rsidRPr="00575D1C">
        <w:rPr>
          <w:rFonts w:cs="Times New Roman"/>
          <w:b/>
          <w:sz w:val="28"/>
        </w:rPr>
        <w:t>生：鍾艾利</w:t>
      </w:r>
      <w:r w:rsidRPr="00575D1C">
        <w:rPr>
          <w:rFonts w:cs="Times New Roman"/>
          <w:b/>
          <w:sz w:val="28"/>
        </w:rPr>
        <w:t xml:space="preserve">          Student</w:t>
      </w:r>
      <w:r w:rsidRPr="00575D1C">
        <w:rPr>
          <w:rFonts w:cs="Times New Roman"/>
          <w:b/>
          <w:sz w:val="28"/>
        </w:rPr>
        <w:t>：</w:t>
      </w:r>
      <w:r w:rsidRPr="00575D1C">
        <w:rPr>
          <w:rFonts w:cs="Times New Roman"/>
          <w:b/>
          <w:sz w:val="28"/>
        </w:rPr>
        <w:t>Pawendtaoré Eliézer ZONGO</w:t>
      </w:r>
    </w:p>
    <w:p w14:paraId="39969BBA" w14:textId="77777777" w:rsidR="009247A1" w:rsidRPr="00575D1C" w:rsidRDefault="009247A1" w:rsidP="005802A6">
      <w:pPr>
        <w:jc w:val="center"/>
        <w:rPr>
          <w:rFonts w:cs="Times New Roman"/>
          <w:b/>
          <w:sz w:val="28"/>
        </w:rPr>
      </w:pPr>
    </w:p>
    <w:p w14:paraId="61E107E2" w14:textId="1CEBE781" w:rsidR="009247A1" w:rsidRPr="00575D1C" w:rsidRDefault="009247A1" w:rsidP="005802A6">
      <w:pPr>
        <w:ind w:firstLine="720"/>
        <w:jc w:val="center"/>
        <w:rPr>
          <w:rFonts w:cs="Times New Roman"/>
          <w:b/>
          <w:sz w:val="28"/>
        </w:rPr>
      </w:pPr>
      <w:r w:rsidRPr="00575D1C">
        <w:rPr>
          <w:rFonts w:cs="Times New Roman"/>
          <w:b/>
          <w:sz w:val="28"/>
        </w:rPr>
        <w:t>指導教授：林盈達</w:t>
      </w:r>
      <w:r w:rsidRPr="00575D1C">
        <w:rPr>
          <w:rFonts w:cs="Times New Roman"/>
          <w:b/>
          <w:sz w:val="28"/>
        </w:rPr>
        <w:t xml:space="preserve">          Advisor</w:t>
      </w:r>
      <w:r w:rsidRPr="00575D1C">
        <w:rPr>
          <w:rFonts w:cs="Times New Roman"/>
          <w:b/>
          <w:sz w:val="28"/>
        </w:rPr>
        <w:t>：</w:t>
      </w:r>
      <w:r w:rsidRPr="00575D1C">
        <w:rPr>
          <w:rFonts w:cs="Times New Roman"/>
          <w:b/>
          <w:sz w:val="28"/>
        </w:rPr>
        <w:t>Dr. Ying-Dar Lin</w:t>
      </w:r>
    </w:p>
    <w:p w14:paraId="10F856BA" w14:textId="77777777" w:rsidR="009247A1" w:rsidRPr="00575D1C" w:rsidRDefault="009247A1" w:rsidP="005802A6">
      <w:pPr>
        <w:jc w:val="center"/>
        <w:rPr>
          <w:rFonts w:cs="Times New Roman"/>
          <w:b/>
          <w:sz w:val="36"/>
        </w:rPr>
      </w:pPr>
    </w:p>
    <w:p w14:paraId="2223C715" w14:textId="77777777" w:rsidR="009247A1" w:rsidRPr="00575D1C" w:rsidRDefault="009247A1" w:rsidP="005802A6">
      <w:pPr>
        <w:jc w:val="center"/>
        <w:rPr>
          <w:rFonts w:cs="Times New Roman"/>
          <w:b/>
          <w:sz w:val="28"/>
          <w:szCs w:val="28"/>
        </w:rPr>
      </w:pPr>
      <w:r w:rsidRPr="00575D1C">
        <w:rPr>
          <w:rFonts w:cs="Times New Roman"/>
          <w:b/>
          <w:sz w:val="28"/>
          <w:szCs w:val="28"/>
        </w:rPr>
        <w:t>國</w:t>
      </w:r>
      <w:r w:rsidRPr="00575D1C">
        <w:rPr>
          <w:rFonts w:cs="Times New Roman"/>
          <w:b/>
          <w:sz w:val="28"/>
          <w:szCs w:val="28"/>
        </w:rPr>
        <w:t xml:space="preserve"> </w:t>
      </w:r>
      <w:r w:rsidRPr="00575D1C">
        <w:rPr>
          <w:rFonts w:cs="Times New Roman"/>
          <w:b/>
          <w:sz w:val="28"/>
          <w:szCs w:val="28"/>
        </w:rPr>
        <w:t>立</w:t>
      </w:r>
      <w:r w:rsidRPr="00575D1C">
        <w:rPr>
          <w:rFonts w:cs="Times New Roman"/>
          <w:b/>
          <w:sz w:val="28"/>
          <w:szCs w:val="28"/>
        </w:rPr>
        <w:t xml:space="preserve"> </w:t>
      </w:r>
      <w:r w:rsidRPr="00575D1C">
        <w:rPr>
          <w:rFonts w:cs="Times New Roman"/>
          <w:b/>
          <w:sz w:val="28"/>
          <w:szCs w:val="28"/>
        </w:rPr>
        <w:t>交</w:t>
      </w:r>
      <w:r w:rsidRPr="00575D1C">
        <w:rPr>
          <w:rFonts w:cs="Times New Roman"/>
          <w:b/>
          <w:sz w:val="28"/>
          <w:szCs w:val="28"/>
        </w:rPr>
        <w:t xml:space="preserve"> </w:t>
      </w:r>
      <w:r w:rsidRPr="00575D1C">
        <w:rPr>
          <w:rFonts w:cs="Times New Roman"/>
          <w:b/>
          <w:sz w:val="28"/>
          <w:szCs w:val="28"/>
        </w:rPr>
        <w:t>通</w:t>
      </w:r>
      <w:r w:rsidRPr="00575D1C">
        <w:rPr>
          <w:rFonts w:cs="Times New Roman"/>
          <w:b/>
          <w:sz w:val="28"/>
          <w:szCs w:val="28"/>
        </w:rPr>
        <w:t xml:space="preserve"> </w:t>
      </w:r>
      <w:r w:rsidRPr="00575D1C">
        <w:rPr>
          <w:rFonts w:cs="Times New Roman"/>
          <w:b/>
          <w:sz w:val="28"/>
          <w:szCs w:val="28"/>
        </w:rPr>
        <w:t>大</w:t>
      </w:r>
      <w:r w:rsidRPr="00575D1C">
        <w:rPr>
          <w:rFonts w:cs="Times New Roman"/>
          <w:b/>
          <w:sz w:val="28"/>
          <w:szCs w:val="28"/>
        </w:rPr>
        <w:t xml:space="preserve"> </w:t>
      </w:r>
      <w:r w:rsidRPr="00575D1C">
        <w:rPr>
          <w:rFonts w:cs="Times New Roman"/>
          <w:b/>
          <w:sz w:val="28"/>
          <w:szCs w:val="28"/>
        </w:rPr>
        <w:t>學</w:t>
      </w:r>
    </w:p>
    <w:p w14:paraId="51993C3B" w14:textId="77777777" w:rsidR="009247A1" w:rsidRPr="00575D1C" w:rsidRDefault="009247A1" w:rsidP="005802A6">
      <w:pPr>
        <w:jc w:val="center"/>
        <w:rPr>
          <w:rFonts w:cs="Times New Roman"/>
          <w:b/>
          <w:sz w:val="28"/>
          <w:szCs w:val="28"/>
        </w:rPr>
      </w:pPr>
    </w:p>
    <w:p w14:paraId="3F7E7DB7" w14:textId="39ABA265" w:rsidR="005802A6" w:rsidRPr="00575D1C" w:rsidRDefault="009E667E" w:rsidP="005802A6">
      <w:pPr>
        <w:jc w:val="center"/>
        <w:rPr>
          <w:rFonts w:cs="Times New Roman"/>
          <w:b/>
          <w:sz w:val="28"/>
          <w:szCs w:val="28"/>
          <w:lang w:eastAsia="zh-TW"/>
        </w:rPr>
      </w:pPr>
      <w:r w:rsidRPr="00575D1C">
        <w:rPr>
          <w:rFonts w:cs="Times New Roman" w:hint="eastAsia"/>
          <w:b/>
          <w:sz w:val="28"/>
          <w:szCs w:val="28"/>
          <w:lang w:eastAsia="zh-TW"/>
        </w:rPr>
        <w:t>電機資訊國際學程</w:t>
      </w:r>
    </w:p>
    <w:p w14:paraId="72A9AEB8" w14:textId="77777777" w:rsidR="005802A6" w:rsidRPr="00575D1C" w:rsidRDefault="005802A6" w:rsidP="005802A6">
      <w:pPr>
        <w:jc w:val="center"/>
        <w:rPr>
          <w:rFonts w:cs="Times New Roman"/>
          <w:b/>
          <w:sz w:val="28"/>
          <w:szCs w:val="28"/>
          <w:lang w:eastAsia="zh-TW"/>
        </w:rPr>
      </w:pPr>
    </w:p>
    <w:p w14:paraId="07739C30" w14:textId="7E7DC3CE" w:rsidR="00FB1028" w:rsidRPr="00575D1C" w:rsidRDefault="009247A1" w:rsidP="005802A6">
      <w:pPr>
        <w:jc w:val="center"/>
        <w:rPr>
          <w:rFonts w:cs="Times New Roman"/>
          <w:b/>
          <w:sz w:val="28"/>
          <w:szCs w:val="28"/>
          <w:lang w:eastAsia="zh-TW"/>
        </w:rPr>
      </w:pPr>
      <w:r w:rsidRPr="00575D1C">
        <w:rPr>
          <w:rFonts w:cs="Times New Roman"/>
          <w:b/>
          <w:sz w:val="28"/>
          <w:szCs w:val="28"/>
        </w:rPr>
        <w:t>碩</w:t>
      </w:r>
      <w:r w:rsidRPr="00575D1C">
        <w:rPr>
          <w:rFonts w:cs="Times New Roman"/>
          <w:b/>
          <w:sz w:val="28"/>
          <w:szCs w:val="28"/>
        </w:rPr>
        <w:t xml:space="preserve"> </w:t>
      </w:r>
      <w:r w:rsidRPr="00575D1C">
        <w:rPr>
          <w:rFonts w:cs="Times New Roman"/>
          <w:b/>
          <w:sz w:val="28"/>
          <w:szCs w:val="28"/>
        </w:rPr>
        <w:t>士</w:t>
      </w:r>
      <w:r w:rsidRPr="00575D1C">
        <w:rPr>
          <w:rFonts w:cs="Times New Roman"/>
          <w:b/>
          <w:sz w:val="28"/>
          <w:szCs w:val="28"/>
        </w:rPr>
        <w:t xml:space="preserve"> </w:t>
      </w:r>
      <w:r w:rsidRPr="00575D1C">
        <w:rPr>
          <w:rFonts w:cs="Times New Roman"/>
          <w:b/>
          <w:sz w:val="28"/>
          <w:szCs w:val="28"/>
        </w:rPr>
        <w:t>論</w:t>
      </w:r>
      <w:r w:rsidRPr="00575D1C">
        <w:rPr>
          <w:rFonts w:cs="Times New Roman"/>
          <w:b/>
          <w:sz w:val="28"/>
          <w:szCs w:val="28"/>
        </w:rPr>
        <w:t xml:space="preserve"> </w:t>
      </w:r>
      <w:r w:rsidRPr="00575D1C">
        <w:rPr>
          <w:rFonts w:cs="Times New Roman"/>
          <w:b/>
          <w:sz w:val="28"/>
          <w:szCs w:val="28"/>
        </w:rPr>
        <w:t>文</w:t>
      </w:r>
    </w:p>
    <w:p w14:paraId="4B136A6D" w14:textId="77777777" w:rsidR="009247A1" w:rsidRPr="00097176" w:rsidRDefault="009247A1" w:rsidP="009247A1">
      <w:pPr>
        <w:jc w:val="center"/>
        <w:rPr>
          <w:rFonts w:cs="Times New Roman"/>
        </w:rPr>
      </w:pPr>
    </w:p>
    <w:p w14:paraId="21B6C770" w14:textId="77777777" w:rsidR="00FB1028" w:rsidRPr="00097176" w:rsidRDefault="00FB1028" w:rsidP="009247A1">
      <w:pPr>
        <w:jc w:val="center"/>
        <w:rPr>
          <w:rFonts w:cs="Times New Roman"/>
        </w:rPr>
      </w:pPr>
    </w:p>
    <w:p w14:paraId="2A8A80D2" w14:textId="7C7C0C0F" w:rsidR="009247A1" w:rsidRPr="00575D1C" w:rsidRDefault="009247A1" w:rsidP="003B09CC">
      <w:pPr>
        <w:spacing w:line="480" w:lineRule="auto"/>
        <w:jc w:val="center"/>
        <w:rPr>
          <w:rFonts w:cs="Times New Roman"/>
          <w:sz w:val="28"/>
          <w:szCs w:val="28"/>
        </w:rPr>
      </w:pPr>
      <w:r w:rsidRPr="00575D1C">
        <w:rPr>
          <w:rFonts w:cs="Times New Roman"/>
          <w:sz w:val="28"/>
          <w:szCs w:val="28"/>
        </w:rPr>
        <w:t xml:space="preserve">A Thesis </w:t>
      </w:r>
    </w:p>
    <w:p w14:paraId="1E7CD13B" w14:textId="7D5DF669" w:rsidR="009247A1" w:rsidRPr="00575D1C" w:rsidRDefault="009247A1" w:rsidP="003B09CC">
      <w:pPr>
        <w:spacing w:line="480" w:lineRule="auto"/>
        <w:jc w:val="center"/>
        <w:rPr>
          <w:rFonts w:cs="Times New Roman"/>
          <w:sz w:val="28"/>
          <w:szCs w:val="28"/>
        </w:rPr>
      </w:pPr>
      <w:r w:rsidRPr="00575D1C">
        <w:rPr>
          <w:rFonts w:cs="Times New Roman"/>
          <w:sz w:val="28"/>
          <w:szCs w:val="28"/>
        </w:rPr>
        <w:t xml:space="preserve">Submitted to </w:t>
      </w:r>
      <w:r w:rsidR="00D22755" w:rsidRPr="00575D1C">
        <w:rPr>
          <w:rFonts w:cs="Times New Roman"/>
          <w:sz w:val="28"/>
          <w:szCs w:val="28"/>
        </w:rPr>
        <w:t xml:space="preserve">EECS </w:t>
      </w:r>
      <w:r w:rsidR="005802A6" w:rsidRPr="00575D1C">
        <w:rPr>
          <w:rFonts w:cs="Times New Roman"/>
          <w:sz w:val="28"/>
          <w:szCs w:val="28"/>
        </w:rPr>
        <w:t>International Graduate Program</w:t>
      </w:r>
    </w:p>
    <w:p w14:paraId="59DD0A36" w14:textId="2F17BAB0" w:rsidR="009247A1" w:rsidRPr="00575D1C" w:rsidRDefault="009247A1" w:rsidP="003B09CC">
      <w:pPr>
        <w:spacing w:line="480" w:lineRule="auto"/>
        <w:jc w:val="center"/>
        <w:rPr>
          <w:rFonts w:cs="Times New Roman"/>
          <w:sz w:val="28"/>
          <w:szCs w:val="28"/>
        </w:rPr>
      </w:pPr>
      <w:r w:rsidRPr="00575D1C">
        <w:rPr>
          <w:rFonts w:cs="Times New Roman"/>
          <w:sz w:val="28"/>
          <w:szCs w:val="28"/>
        </w:rPr>
        <w:t>National Chiao Tung University</w:t>
      </w:r>
    </w:p>
    <w:p w14:paraId="42EA5B9D" w14:textId="3753642F" w:rsidR="009247A1" w:rsidRPr="00575D1C" w:rsidRDefault="00F31805" w:rsidP="003B09CC">
      <w:pPr>
        <w:spacing w:line="480" w:lineRule="auto"/>
        <w:jc w:val="center"/>
        <w:rPr>
          <w:rFonts w:cs="Times New Roman"/>
          <w:sz w:val="28"/>
          <w:szCs w:val="28"/>
        </w:rPr>
      </w:pPr>
      <w:r>
        <w:rPr>
          <w:rFonts w:cs="Times New Roman"/>
          <w:sz w:val="28"/>
          <w:szCs w:val="28"/>
        </w:rPr>
        <w:t>in P</w:t>
      </w:r>
      <w:r w:rsidR="009247A1" w:rsidRPr="00575D1C">
        <w:rPr>
          <w:rFonts w:cs="Times New Roman"/>
          <w:sz w:val="28"/>
          <w:szCs w:val="28"/>
        </w:rPr>
        <w:t>artial Fulfillment of the Requirements</w:t>
      </w:r>
    </w:p>
    <w:p w14:paraId="53F4FD9A" w14:textId="0AE2705D" w:rsidR="009247A1" w:rsidRPr="00575D1C" w:rsidRDefault="009247A1" w:rsidP="003B09CC">
      <w:pPr>
        <w:spacing w:line="480" w:lineRule="auto"/>
        <w:jc w:val="center"/>
        <w:rPr>
          <w:rFonts w:cs="Times New Roman"/>
          <w:sz w:val="28"/>
          <w:szCs w:val="28"/>
        </w:rPr>
      </w:pPr>
      <w:r w:rsidRPr="00575D1C">
        <w:rPr>
          <w:rFonts w:cs="Times New Roman"/>
          <w:sz w:val="28"/>
          <w:szCs w:val="28"/>
        </w:rPr>
        <w:t>for the Degree of</w:t>
      </w:r>
    </w:p>
    <w:p w14:paraId="49E418C9" w14:textId="2BFD4780" w:rsidR="001876A3" w:rsidRPr="00575D1C" w:rsidRDefault="009247A1" w:rsidP="003B09CC">
      <w:pPr>
        <w:spacing w:line="480" w:lineRule="auto"/>
        <w:jc w:val="center"/>
        <w:rPr>
          <w:rFonts w:cs="Times New Roman"/>
          <w:sz w:val="28"/>
          <w:szCs w:val="28"/>
        </w:rPr>
      </w:pPr>
      <w:r w:rsidRPr="00575D1C">
        <w:rPr>
          <w:rFonts w:cs="Times New Roman"/>
          <w:sz w:val="28"/>
          <w:szCs w:val="28"/>
        </w:rPr>
        <w:t>Master</w:t>
      </w:r>
    </w:p>
    <w:p w14:paraId="754BC189" w14:textId="77777777" w:rsidR="009737E0" w:rsidRPr="00575D1C" w:rsidRDefault="009737E0" w:rsidP="009737E0">
      <w:pPr>
        <w:spacing w:line="360" w:lineRule="auto"/>
        <w:jc w:val="center"/>
        <w:rPr>
          <w:rFonts w:cs="Times New Roman"/>
          <w:sz w:val="28"/>
          <w:szCs w:val="28"/>
        </w:rPr>
      </w:pPr>
    </w:p>
    <w:p w14:paraId="18C30645" w14:textId="77777777" w:rsidR="00D22755" w:rsidRPr="00575D1C" w:rsidRDefault="00D22755" w:rsidP="009737E0">
      <w:pPr>
        <w:spacing w:line="360" w:lineRule="auto"/>
        <w:jc w:val="center"/>
        <w:rPr>
          <w:rFonts w:cs="Times New Roman"/>
          <w:sz w:val="28"/>
          <w:szCs w:val="28"/>
        </w:rPr>
      </w:pPr>
    </w:p>
    <w:p w14:paraId="6A332DCF" w14:textId="3AFBEA72" w:rsidR="009247A1" w:rsidRPr="00575D1C" w:rsidRDefault="00F227F8" w:rsidP="00FB1028">
      <w:pPr>
        <w:spacing w:line="360" w:lineRule="auto"/>
        <w:jc w:val="center"/>
        <w:rPr>
          <w:rFonts w:cs="Times New Roman"/>
          <w:sz w:val="28"/>
          <w:szCs w:val="28"/>
        </w:rPr>
      </w:pPr>
      <w:r w:rsidRPr="00575D1C">
        <w:rPr>
          <w:rFonts w:cs="Times New Roman"/>
          <w:sz w:val="28"/>
          <w:szCs w:val="28"/>
        </w:rPr>
        <w:t>June 2012</w:t>
      </w:r>
    </w:p>
    <w:p w14:paraId="48714F91" w14:textId="77777777" w:rsidR="009247A1" w:rsidRPr="00575D1C" w:rsidRDefault="009247A1" w:rsidP="00FB1028">
      <w:pPr>
        <w:spacing w:line="360" w:lineRule="auto"/>
        <w:jc w:val="center"/>
        <w:rPr>
          <w:rFonts w:cs="Times New Roman"/>
          <w:sz w:val="28"/>
          <w:szCs w:val="28"/>
        </w:rPr>
      </w:pPr>
    </w:p>
    <w:p w14:paraId="3E0640B2" w14:textId="452AF6ED" w:rsidR="009247A1" w:rsidRPr="00575D1C" w:rsidRDefault="00D22755" w:rsidP="00FB1028">
      <w:pPr>
        <w:spacing w:line="360" w:lineRule="auto"/>
        <w:jc w:val="center"/>
        <w:rPr>
          <w:rFonts w:cs="Times New Roman"/>
          <w:sz w:val="28"/>
          <w:szCs w:val="28"/>
        </w:rPr>
      </w:pPr>
      <w:r w:rsidRPr="00575D1C">
        <w:rPr>
          <w:rFonts w:cs="Times New Roman"/>
          <w:sz w:val="28"/>
          <w:szCs w:val="28"/>
        </w:rPr>
        <w:t>Hsinchu, Taiwan, Republic of China</w:t>
      </w:r>
    </w:p>
    <w:p w14:paraId="39CDA81A" w14:textId="77777777" w:rsidR="00FB1028" w:rsidRPr="00575D1C" w:rsidRDefault="00FB1028" w:rsidP="00FB1028">
      <w:pPr>
        <w:spacing w:line="360" w:lineRule="auto"/>
        <w:jc w:val="center"/>
        <w:rPr>
          <w:rFonts w:cs="Times New Roman"/>
          <w:sz w:val="28"/>
          <w:szCs w:val="28"/>
        </w:rPr>
      </w:pPr>
    </w:p>
    <w:p w14:paraId="10ECD066" w14:textId="77777777" w:rsidR="009247A1" w:rsidRPr="00575D1C" w:rsidRDefault="009247A1" w:rsidP="009247A1">
      <w:pPr>
        <w:jc w:val="center"/>
        <w:rPr>
          <w:rFonts w:cs="Times New Roman"/>
          <w:sz w:val="28"/>
          <w:szCs w:val="28"/>
        </w:rPr>
      </w:pPr>
    </w:p>
    <w:p w14:paraId="4C8EC8F7" w14:textId="5A2B2F25" w:rsidR="00594832" w:rsidRPr="00097176" w:rsidRDefault="0002452A" w:rsidP="00D11FBA">
      <w:pPr>
        <w:jc w:val="center"/>
        <w:rPr>
          <w:rFonts w:cs="Times New Roman"/>
          <w:b/>
        </w:rPr>
        <w:sectPr w:rsidR="00594832" w:rsidRPr="00097176" w:rsidSect="00A55ABC">
          <w:pgSz w:w="11900" w:h="16840"/>
          <w:pgMar w:top="1418" w:right="1134" w:bottom="1418" w:left="1701" w:header="708" w:footer="708" w:gutter="0"/>
          <w:cols w:space="708"/>
          <w:docGrid w:linePitch="360"/>
        </w:sectPr>
      </w:pPr>
      <w:r w:rsidRPr="00575D1C">
        <w:rPr>
          <w:rFonts w:cs="Times New Roman" w:hint="eastAsia"/>
          <w:b/>
          <w:sz w:val="28"/>
          <w:szCs w:val="28"/>
          <w:lang w:eastAsia="zh-TW"/>
        </w:rPr>
        <w:t>中華民國一百零一年六月</w:t>
      </w:r>
      <w:r>
        <w:rPr>
          <w:rFonts w:cs="Times New Roman" w:hint="eastAsia"/>
          <w:b/>
          <w:lang w:eastAsia="zh-TW"/>
        </w:rPr>
        <w:t xml:space="preserve"> </w:t>
      </w:r>
      <w:r w:rsidR="00780A87" w:rsidRPr="00097176">
        <w:rPr>
          <w:rFonts w:cs="Times New Roman"/>
          <w:b/>
        </w:rPr>
        <w:br w:type="page"/>
      </w:r>
    </w:p>
    <w:p w14:paraId="4C04902B" w14:textId="0A0B80F0" w:rsidR="00D143A4" w:rsidRDefault="00D143A4" w:rsidP="00D143A4">
      <w:pPr>
        <w:jc w:val="center"/>
        <w:rPr>
          <w:rFonts w:cs="Times New Roman"/>
          <w:b/>
          <w:sz w:val="28"/>
          <w:lang w:eastAsia="zh-TW"/>
        </w:rPr>
      </w:pPr>
      <w:r w:rsidRPr="00406270">
        <w:rPr>
          <w:rFonts w:cs="Times New Roman"/>
          <w:b/>
          <w:sz w:val="28"/>
        </w:rPr>
        <w:t>識別跟</w:t>
      </w:r>
      <w:r w:rsidR="00F81381">
        <w:rPr>
          <w:rFonts w:cs="Times New Roman"/>
          <w:b/>
          <w:sz w:val="28"/>
        </w:rPr>
        <w:t>縮減</w:t>
      </w:r>
      <w:r w:rsidRPr="00406270">
        <w:rPr>
          <w:rFonts w:cs="Times New Roman"/>
          <w:b/>
          <w:sz w:val="28"/>
        </w:rPr>
        <w:t>觸發網通裝置錯誤的網路流量</w:t>
      </w:r>
    </w:p>
    <w:p w14:paraId="6956848D" w14:textId="77777777" w:rsidR="00204C6E" w:rsidRPr="00406270" w:rsidRDefault="00204C6E" w:rsidP="00D143A4">
      <w:pPr>
        <w:jc w:val="center"/>
        <w:rPr>
          <w:rFonts w:cs="Times New Roman"/>
          <w:b/>
          <w:sz w:val="28"/>
          <w:lang w:eastAsia="zh-TW"/>
        </w:rPr>
      </w:pPr>
    </w:p>
    <w:p w14:paraId="310444CB" w14:textId="77777777" w:rsidR="00FB1028" w:rsidRDefault="00FB1028" w:rsidP="00E52397">
      <w:pPr>
        <w:jc w:val="center"/>
        <w:rPr>
          <w:rFonts w:cs="Times New Roman"/>
          <w:sz w:val="28"/>
          <w:szCs w:val="28"/>
        </w:rPr>
      </w:pPr>
    </w:p>
    <w:p w14:paraId="661BADD1" w14:textId="77777777" w:rsidR="00D143A4" w:rsidRPr="00097176" w:rsidRDefault="00D143A4" w:rsidP="00E52397">
      <w:pPr>
        <w:jc w:val="center"/>
        <w:rPr>
          <w:rFonts w:cs="Times New Roman"/>
          <w:b/>
        </w:rPr>
      </w:pPr>
    </w:p>
    <w:p w14:paraId="5136FEB8" w14:textId="7CD82CEA" w:rsidR="00AC4DA9" w:rsidRDefault="00AC4DA9" w:rsidP="00AC4DA9">
      <w:pPr>
        <w:jc w:val="center"/>
        <w:rPr>
          <w:rFonts w:cs="Times New Roman"/>
          <w:sz w:val="28"/>
        </w:rPr>
      </w:pPr>
      <w:r w:rsidRPr="00406270">
        <w:rPr>
          <w:rFonts w:cs="Times New Roman"/>
          <w:sz w:val="28"/>
        </w:rPr>
        <w:t>學生：</w:t>
      </w:r>
      <w:r w:rsidRPr="00406270">
        <w:rPr>
          <w:rFonts w:cs="Times New Roman"/>
          <w:sz w:val="28"/>
          <w:lang w:eastAsia="zh-TW"/>
        </w:rPr>
        <w:t>鍾艾利</w:t>
      </w:r>
      <w:r w:rsidRPr="00406270">
        <w:rPr>
          <w:rFonts w:cs="Times New Roman"/>
          <w:sz w:val="28"/>
        </w:rPr>
        <w:t xml:space="preserve"> </w:t>
      </w:r>
      <w:r w:rsidRPr="00406270">
        <w:rPr>
          <w:rFonts w:cs="Times New Roman"/>
          <w:sz w:val="28"/>
        </w:rPr>
        <w:tab/>
      </w:r>
      <w:r w:rsidRPr="00406270">
        <w:rPr>
          <w:rFonts w:cs="Times New Roman"/>
          <w:sz w:val="28"/>
        </w:rPr>
        <w:tab/>
      </w:r>
      <w:r w:rsidRPr="00406270">
        <w:rPr>
          <w:rFonts w:cs="Times New Roman"/>
          <w:sz w:val="28"/>
        </w:rPr>
        <w:tab/>
      </w:r>
      <w:r w:rsidRPr="00406270">
        <w:rPr>
          <w:rFonts w:cs="Times New Roman"/>
          <w:sz w:val="28"/>
        </w:rPr>
        <w:tab/>
      </w:r>
      <w:r w:rsidRPr="00406270">
        <w:rPr>
          <w:rFonts w:cs="Times New Roman"/>
          <w:sz w:val="28"/>
        </w:rPr>
        <w:tab/>
      </w:r>
      <w:r w:rsidRPr="00406270">
        <w:rPr>
          <w:rFonts w:cs="Times New Roman"/>
          <w:sz w:val="28"/>
        </w:rPr>
        <w:tab/>
      </w:r>
      <w:r w:rsidRPr="00406270">
        <w:rPr>
          <w:rFonts w:cs="Times New Roman"/>
          <w:sz w:val="28"/>
        </w:rPr>
        <w:t>指導教授：林盈達</w:t>
      </w:r>
      <w:r w:rsidRPr="00406270">
        <w:rPr>
          <w:rFonts w:cs="Times New Roman"/>
          <w:sz w:val="28"/>
        </w:rPr>
        <w:t xml:space="preserve"> </w:t>
      </w:r>
    </w:p>
    <w:p w14:paraId="59B0A92A" w14:textId="77777777" w:rsidR="00204C6E" w:rsidRPr="00406270" w:rsidRDefault="00204C6E" w:rsidP="00AC4DA9">
      <w:pPr>
        <w:jc w:val="center"/>
        <w:rPr>
          <w:rFonts w:cs="Times New Roman"/>
          <w:sz w:val="28"/>
        </w:rPr>
      </w:pPr>
    </w:p>
    <w:p w14:paraId="45D6B861" w14:textId="77777777" w:rsidR="00AC4DA9" w:rsidRDefault="00AC4DA9" w:rsidP="00AC4DA9">
      <w:pPr>
        <w:jc w:val="center"/>
        <w:rPr>
          <w:rFonts w:cs="Times New Roman"/>
          <w:sz w:val="28"/>
        </w:rPr>
      </w:pPr>
    </w:p>
    <w:p w14:paraId="51CDE5E8" w14:textId="77777777" w:rsidR="00F563F7" w:rsidRPr="00406270" w:rsidRDefault="00F563F7" w:rsidP="00AC4DA9">
      <w:pPr>
        <w:jc w:val="center"/>
        <w:rPr>
          <w:rFonts w:cs="Times New Roman"/>
          <w:sz w:val="28"/>
        </w:rPr>
      </w:pPr>
    </w:p>
    <w:p w14:paraId="25CA7AF8" w14:textId="00A05FFA" w:rsidR="00AC4DA9" w:rsidRPr="00406270" w:rsidRDefault="00D143A4" w:rsidP="00AC4DA9">
      <w:pPr>
        <w:jc w:val="center"/>
        <w:rPr>
          <w:rFonts w:cs="Times New Roman"/>
          <w:sz w:val="28"/>
          <w:lang w:eastAsia="zh-TW"/>
        </w:rPr>
      </w:pPr>
      <w:r w:rsidRPr="00406270">
        <w:rPr>
          <w:rFonts w:cs="Times New Roman" w:hint="eastAsia"/>
          <w:sz w:val="28"/>
          <w:lang w:eastAsia="zh-TW"/>
        </w:rPr>
        <w:t>國</w:t>
      </w:r>
      <w:r w:rsidR="005E2F14" w:rsidRPr="00406270">
        <w:rPr>
          <w:rFonts w:cs="Times New Roman" w:hint="eastAsia"/>
          <w:sz w:val="28"/>
        </w:rPr>
        <w:t>立交通大學</w:t>
      </w:r>
      <w:r w:rsidR="004A3412" w:rsidRPr="004A3412">
        <w:rPr>
          <w:rFonts w:cs="Times New Roman" w:hint="eastAsia"/>
          <w:sz w:val="28"/>
        </w:rPr>
        <w:t>電機資訊國際學程</w:t>
      </w:r>
    </w:p>
    <w:p w14:paraId="280A4B3F" w14:textId="77777777" w:rsidR="00406270" w:rsidRDefault="00406270" w:rsidP="00AC4DA9">
      <w:pPr>
        <w:jc w:val="center"/>
        <w:rPr>
          <w:rFonts w:cs="Times New Roman"/>
          <w:sz w:val="28"/>
          <w:lang w:eastAsia="zh-TW"/>
        </w:rPr>
      </w:pPr>
    </w:p>
    <w:p w14:paraId="3727FC53" w14:textId="77777777" w:rsidR="00204C6E" w:rsidRPr="00406270" w:rsidRDefault="00204C6E" w:rsidP="00AC4DA9">
      <w:pPr>
        <w:jc w:val="center"/>
        <w:rPr>
          <w:rFonts w:cs="Times New Roman"/>
          <w:sz w:val="28"/>
          <w:lang w:eastAsia="zh-TW"/>
        </w:rPr>
      </w:pPr>
    </w:p>
    <w:p w14:paraId="1F8EF157" w14:textId="77777777" w:rsidR="00E52397" w:rsidRPr="00406270" w:rsidRDefault="00E52397" w:rsidP="00AC4DA9">
      <w:pPr>
        <w:rPr>
          <w:rFonts w:cs="Times New Roman"/>
          <w:sz w:val="28"/>
        </w:rPr>
      </w:pPr>
    </w:p>
    <w:p w14:paraId="0F113056" w14:textId="23D47146" w:rsidR="00AC4DA9" w:rsidRPr="00406270" w:rsidRDefault="00AC4DA9" w:rsidP="00AC4DA9">
      <w:pPr>
        <w:rPr>
          <w:rFonts w:cs="Times New Roman"/>
          <w:sz w:val="28"/>
          <w:lang w:eastAsia="zh-TW"/>
        </w:rPr>
      </w:pPr>
      <w:r w:rsidRPr="00406270">
        <w:rPr>
          <w:rFonts w:cs="Times New Roman"/>
          <w:sz w:val="28"/>
        </w:rPr>
        <w:t>摘</w:t>
      </w:r>
      <w:r w:rsidRPr="00406270">
        <w:rPr>
          <w:rFonts w:cs="Times New Roman"/>
          <w:sz w:val="28"/>
        </w:rPr>
        <w:t xml:space="preserve"> </w:t>
      </w:r>
      <w:r w:rsidR="00406270" w:rsidRPr="00406270">
        <w:rPr>
          <w:rFonts w:cs="Times New Roman"/>
          <w:sz w:val="28"/>
        </w:rPr>
        <w:tab/>
      </w:r>
      <w:r w:rsidRPr="00406270">
        <w:rPr>
          <w:rFonts w:cs="Times New Roman"/>
          <w:sz w:val="28"/>
        </w:rPr>
        <w:t xml:space="preserve">  </w:t>
      </w:r>
      <w:r w:rsidRPr="00406270">
        <w:rPr>
          <w:rFonts w:cs="Times New Roman"/>
          <w:sz w:val="28"/>
        </w:rPr>
        <w:t>要</w:t>
      </w:r>
    </w:p>
    <w:p w14:paraId="0D5E95BE" w14:textId="77777777" w:rsidR="00FB1028" w:rsidRDefault="00FB1028" w:rsidP="00E52397">
      <w:pPr>
        <w:jc w:val="center"/>
        <w:rPr>
          <w:rFonts w:cs="Times New Roman"/>
          <w:b/>
        </w:rPr>
      </w:pPr>
    </w:p>
    <w:p w14:paraId="62F9E513" w14:textId="77777777" w:rsidR="00F563F7" w:rsidRPr="00097176" w:rsidRDefault="00F563F7" w:rsidP="00E52397">
      <w:pPr>
        <w:jc w:val="center"/>
        <w:rPr>
          <w:rFonts w:cs="Times New Roman"/>
          <w:b/>
        </w:rPr>
      </w:pPr>
    </w:p>
    <w:p w14:paraId="290DA7C5" w14:textId="4D8438D3" w:rsidR="00C46440" w:rsidRPr="00EA5717" w:rsidRDefault="00EA5717" w:rsidP="00EA5717">
      <w:pPr>
        <w:spacing w:line="360" w:lineRule="auto"/>
        <w:rPr>
          <w:rFonts w:cs="Times New Roman"/>
        </w:rPr>
      </w:pPr>
      <w:r w:rsidRPr="00EA5717">
        <w:rPr>
          <w:rFonts w:cs="Times New Roman" w:hint="eastAsia"/>
        </w:rPr>
        <w:t>在將網路設備公開到市場上之前，測試是一種能夠保證產品品質與穩定性的方法，而其中一種測試網路設備的方式是透過重播人工或是真實世界的網路流量來進行測試，相較於使用人工網路流量，透過真實流量的重播測試可以呈現出更多真實的特性。</w:t>
      </w:r>
      <w:r w:rsidRPr="008A3192">
        <w:rPr>
          <w:rFonts w:cs="Times New Roman" w:hint="eastAsia"/>
        </w:rPr>
        <w:t>然而大量的</w:t>
      </w:r>
      <w:r w:rsidR="008A3192" w:rsidRPr="008A3192">
        <w:rPr>
          <w:rFonts w:cs="Times New Roman" w:hint="eastAsia"/>
          <w:lang w:eastAsia="zh-TW"/>
        </w:rPr>
        <w:t>真實</w:t>
      </w:r>
      <w:r w:rsidR="008A3192" w:rsidRPr="008A3192">
        <w:rPr>
          <w:rFonts w:cs="Times New Roman" w:hint="eastAsia"/>
        </w:rPr>
        <w:t>網路流量</w:t>
      </w:r>
      <w:r w:rsidRPr="008A3192">
        <w:rPr>
          <w:rFonts w:cs="Times New Roman" w:hint="eastAsia"/>
        </w:rPr>
        <w:t>及長時間的重播測試</w:t>
      </w:r>
      <w:r w:rsidR="008A3192" w:rsidRPr="008A3192">
        <w:rPr>
          <w:rFonts w:cs="Times New Roman" w:hint="eastAsia"/>
        </w:rPr>
        <w:t>，為了減少重播時間</w:t>
      </w:r>
      <w:r w:rsidRPr="008A3192">
        <w:rPr>
          <w:rFonts w:cs="Times New Roman" w:hint="eastAsia"/>
        </w:rPr>
        <w:t>及</w:t>
      </w:r>
      <w:r w:rsidR="008A3192" w:rsidRPr="008A3192">
        <w:rPr>
          <w:rFonts w:cs="Times New Roman" w:hint="eastAsia"/>
        </w:rPr>
        <w:t>能</w:t>
      </w:r>
      <w:r w:rsidRPr="008A3192">
        <w:rPr>
          <w:rFonts w:cs="Times New Roman" w:hint="eastAsia"/>
        </w:rPr>
        <w:t>有效率的重現待測產品的錯誤</w:t>
      </w:r>
      <w:r w:rsidRPr="00EA5717">
        <w:rPr>
          <w:rFonts w:cs="Times New Roman" w:hint="eastAsia"/>
        </w:rPr>
        <w:t>，如何</w:t>
      </w:r>
      <w:r w:rsidR="00F81381">
        <w:rPr>
          <w:rFonts w:cs="Times New Roman"/>
        </w:rPr>
        <w:t>縮減</w:t>
      </w:r>
      <w:r w:rsidRPr="00EA5717">
        <w:rPr>
          <w:rFonts w:cs="Times New Roman" w:hint="eastAsia"/>
        </w:rPr>
        <w:t>產生網路產品錯誤的流量是必須面對的問題。我們提出了透過線性搜尋與二元搜尋演算法的線性縮減與二元縮減演算法來進行流量長度的</w:t>
      </w:r>
      <w:r w:rsidR="00F81381">
        <w:rPr>
          <w:rFonts w:cs="Times New Roman"/>
        </w:rPr>
        <w:t>縮減</w:t>
      </w:r>
      <w:r w:rsidRPr="00EA5717">
        <w:rPr>
          <w:rFonts w:cs="Times New Roman" w:hint="eastAsia"/>
        </w:rPr>
        <w:t>。為了評估我們的方法對流量</w:t>
      </w:r>
      <w:r w:rsidR="00F81381">
        <w:rPr>
          <w:rFonts w:cs="Times New Roman"/>
        </w:rPr>
        <w:t>縮減</w:t>
      </w:r>
      <w:r w:rsidRPr="00EA5717">
        <w:rPr>
          <w:rFonts w:cs="Times New Roman" w:hint="eastAsia"/>
        </w:rPr>
        <w:t>的有效性，我們使用</w:t>
      </w:r>
      <w:r w:rsidR="00F81381">
        <w:rPr>
          <w:rFonts w:cs="Times New Roman"/>
        </w:rPr>
        <w:t>縮減</w:t>
      </w:r>
      <w:r w:rsidR="00A12D0A">
        <w:rPr>
          <w:rFonts w:cs="Times New Roman" w:hint="eastAsia"/>
        </w:rPr>
        <w:t>比率來做為評估單位。從錯誤的分佈</w:t>
      </w:r>
      <w:r w:rsidRPr="00EA5717">
        <w:rPr>
          <w:rFonts w:cs="Times New Roman" w:hint="eastAsia"/>
        </w:rPr>
        <w:t>評估來看，在所有的錯誤中，</w:t>
      </w:r>
      <w:r w:rsidRPr="00EA5717">
        <w:rPr>
          <w:rFonts w:cs="Times New Roman" w:hint="eastAsia"/>
        </w:rPr>
        <w:t>ICMP</w:t>
      </w:r>
      <w:r w:rsidRPr="00EA5717">
        <w:rPr>
          <w:rFonts w:cs="Times New Roman" w:hint="eastAsia"/>
        </w:rPr>
        <w:t>和</w:t>
      </w:r>
      <w:r w:rsidRPr="00EA5717">
        <w:rPr>
          <w:rFonts w:cs="Times New Roman" w:hint="eastAsia"/>
        </w:rPr>
        <w:t>HTTP</w:t>
      </w:r>
      <w:r w:rsidRPr="00EA5717">
        <w:rPr>
          <w:rFonts w:cs="Times New Roman" w:hint="eastAsia"/>
        </w:rPr>
        <w:t>造成的錯誤占了所有網路設備錯誤的</w:t>
      </w:r>
      <w:r w:rsidRPr="00EA5717">
        <w:rPr>
          <w:rFonts w:cs="Times New Roman" w:hint="eastAsia"/>
        </w:rPr>
        <w:t>60%</w:t>
      </w:r>
      <w:r w:rsidRPr="00EA5717">
        <w:rPr>
          <w:rFonts w:cs="Times New Roman" w:hint="eastAsia"/>
        </w:rPr>
        <w:t>，另外，我們提出的線性</w:t>
      </w:r>
      <w:r w:rsidR="00F81381">
        <w:rPr>
          <w:rFonts w:cs="Times New Roman"/>
        </w:rPr>
        <w:t>縮減</w:t>
      </w:r>
      <w:r w:rsidRPr="00EA5717">
        <w:rPr>
          <w:rFonts w:cs="Times New Roman" w:hint="eastAsia"/>
        </w:rPr>
        <w:t>與二元</w:t>
      </w:r>
      <w:r w:rsidR="00F81381">
        <w:rPr>
          <w:rFonts w:cs="Times New Roman"/>
        </w:rPr>
        <w:t>縮減</w:t>
      </w:r>
      <w:r w:rsidRPr="00EA5717">
        <w:rPr>
          <w:rFonts w:cs="Times New Roman" w:hint="eastAsia"/>
        </w:rPr>
        <w:t>分別對於流量達到了</w:t>
      </w:r>
      <w:r w:rsidR="00970F7E">
        <w:rPr>
          <w:rFonts w:cs="Times New Roman" w:hint="eastAsia"/>
        </w:rPr>
        <w:t>77</w:t>
      </w:r>
      <w:r w:rsidRPr="00EA5717">
        <w:rPr>
          <w:rFonts w:cs="Times New Roman" w:hint="eastAsia"/>
        </w:rPr>
        <w:t>%</w:t>
      </w:r>
      <w:r w:rsidRPr="00EA5717">
        <w:rPr>
          <w:rFonts w:cs="Times New Roman" w:hint="eastAsia"/>
        </w:rPr>
        <w:t>與</w:t>
      </w:r>
      <w:r w:rsidR="00970F7E">
        <w:rPr>
          <w:rFonts w:cs="Times New Roman" w:hint="eastAsia"/>
        </w:rPr>
        <w:t>80</w:t>
      </w:r>
      <w:r w:rsidRPr="00EA5717">
        <w:rPr>
          <w:rFonts w:cs="Times New Roman" w:hint="eastAsia"/>
        </w:rPr>
        <w:t>%</w:t>
      </w:r>
      <w:r w:rsidRPr="00EA5717">
        <w:rPr>
          <w:rFonts w:cs="Times New Roman" w:hint="eastAsia"/>
        </w:rPr>
        <w:t>的</w:t>
      </w:r>
      <w:r w:rsidR="00F81381">
        <w:rPr>
          <w:rFonts w:cs="Times New Roman"/>
        </w:rPr>
        <w:t>縮減</w:t>
      </w:r>
      <w:r w:rsidRPr="00EA5717">
        <w:rPr>
          <w:rFonts w:cs="Times New Roman" w:hint="eastAsia"/>
        </w:rPr>
        <w:t>比率，根據結果來看，測試的時間也依照同樣的比例減少，證明我們的</w:t>
      </w:r>
      <w:r w:rsidR="00F81381">
        <w:rPr>
          <w:rFonts w:cs="Times New Roman"/>
        </w:rPr>
        <w:t>縮減</w:t>
      </w:r>
      <w:r w:rsidRPr="00EA5717">
        <w:rPr>
          <w:rFonts w:cs="Times New Roman" w:hint="eastAsia"/>
        </w:rPr>
        <w:t>方法可以對於網路產品測試的效率有大幅度的改善。</w:t>
      </w:r>
    </w:p>
    <w:p w14:paraId="2DF567EF" w14:textId="6233C002" w:rsidR="00406270" w:rsidRDefault="00406270" w:rsidP="00204C6E">
      <w:pPr>
        <w:spacing w:line="360" w:lineRule="auto"/>
        <w:ind w:firstLine="720"/>
        <w:rPr>
          <w:rFonts w:cs="Times New Roman"/>
          <w:lang w:eastAsia="zh-TW"/>
        </w:rPr>
      </w:pPr>
    </w:p>
    <w:p w14:paraId="1C91A078" w14:textId="65B11D75" w:rsidR="007510B5" w:rsidRPr="00774905" w:rsidRDefault="007510B5" w:rsidP="00E9476F">
      <w:pPr>
        <w:spacing w:line="360" w:lineRule="auto"/>
        <w:rPr>
          <w:rFonts w:cs="Times New Roman"/>
          <w:lang w:eastAsia="zh-TW"/>
        </w:rPr>
      </w:pPr>
      <w:r w:rsidRPr="00774905">
        <w:rPr>
          <w:rFonts w:cs="Times New Roman" w:hint="eastAsia"/>
          <w:b/>
        </w:rPr>
        <w:t>關鍵字</w:t>
      </w:r>
      <w:r w:rsidRPr="00774905">
        <w:rPr>
          <w:rFonts w:cs="Times New Roman" w:hint="eastAsia"/>
        </w:rPr>
        <w:t>：</w:t>
      </w:r>
      <w:r w:rsidR="00774905" w:rsidRPr="00774905">
        <w:rPr>
          <w:rFonts w:cs="Times New Roman" w:hint="eastAsia"/>
        </w:rPr>
        <w:t>網絡設備</w:t>
      </w:r>
      <w:r w:rsidRPr="00774905">
        <w:rPr>
          <w:rFonts w:cs="Times New Roman" w:hint="eastAsia"/>
        </w:rPr>
        <w:t>，</w:t>
      </w:r>
      <w:r w:rsidR="00774905" w:rsidRPr="00774905">
        <w:rPr>
          <w:rFonts w:cs="Times New Roman" w:hint="eastAsia"/>
        </w:rPr>
        <w:t>缺陷</w:t>
      </w:r>
      <w:r w:rsidRPr="00774905">
        <w:rPr>
          <w:rFonts w:cs="Times New Roman" w:hint="eastAsia"/>
        </w:rPr>
        <w:t>，</w:t>
      </w:r>
      <w:r w:rsidR="00774905" w:rsidRPr="00774905">
        <w:rPr>
          <w:rFonts w:cs="Times New Roman"/>
        </w:rPr>
        <w:t>網路流量</w:t>
      </w:r>
      <w:r w:rsidR="00774905" w:rsidRPr="00774905">
        <w:rPr>
          <w:rFonts w:cs="Times New Roman" w:hint="eastAsia"/>
        </w:rPr>
        <w:t>，</w:t>
      </w:r>
      <w:r w:rsidR="00F81381">
        <w:rPr>
          <w:rFonts w:cs="Times New Roman"/>
        </w:rPr>
        <w:t>縮減</w:t>
      </w:r>
    </w:p>
    <w:p w14:paraId="3D098668" w14:textId="77777777" w:rsidR="007510B5" w:rsidRPr="007510B5" w:rsidRDefault="007510B5" w:rsidP="007510B5">
      <w:pPr>
        <w:spacing w:line="360" w:lineRule="auto"/>
        <w:rPr>
          <w:rFonts w:cs="Times New Roman"/>
          <w:lang w:eastAsia="zh-TW"/>
        </w:rPr>
      </w:pPr>
    </w:p>
    <w:p w14:paraId="1407D399" w14:textId="77777777" w:rsidR="00204C6E" w:rsidRDefault="00204C6E" w:rsidP="00204C6E">
      <w:pPr>
        <w:spacing w:line="360" w:lineRule="auto"/>
        <w:rPr>
          <w:rFonts w:ascii="新細明體" w:eastAsia="新細明體" w:hAnsi="新細明體" w:cs="新細明體"/>
          <w:lang w:eastAsia="zh-TW"/>
        </w:rPr>
      </w:pPr>
    </w:p>
    <w:p w14:paraId="3C29A5C0" w14:textId="77777777" w:rsidR="007510B5" w:rsidRDefault="007510B5">
      <w:pPr>
        <w:jc w:val="left"/>
        <w:rPr>
          <w:rFonts w:cs="Times New Roman"/>
          <w:color w:val="FF0000"/>
        </w:rPr>
      </w:pPr>
      <w:r>
        <w:rPr>
          <w:rFonts w:cs="Times New Roman"/>
          <w:color w:val="FF0000"/>
        </w:rPr>
        <w:br w:type="page"/>
      </w:r>
    </w:p>
    <w:p w14:paraId="10402BDF" w14:textId="24C88E58" w:rsidR="00AC4DA9" w:rsidRPr="00E62823" w:rsidRDefault="000E4382" w:rsidP="007510B5">
      <w:pPr>
        <w:spacing w:line="360" w:lineRule="auto"/>
        <w:jc w:val="center"/>
        <w:rPr>
          <w:rFonts w:cs="Times New Roman"/>
          <w:b/>
          <w:sz w:val="28"/>
          <w:szCs w:val="28"/>
        </w:rPr>
      </w:pPr>
      <w:r w:rsidRPr="00E62823">
        <w:rPr>
          <w:rFonts w:cs="Times New Roman"/>
          <w:b/>
          <w:sz w:val="28"/>
          <w:szCs w:val="28"/>
        </w:rPr>
        <w:t xml:space="preserve">Identifying and </w:t>
      </w:r>
      <w:r w:rsidR="00AC4DA9" w:rsidRPr="00E62823">
        <w:rPr>
          <w:rFonts w:cs="Times New Roman"/>
          <w:b/>
          <w:sz w:val="28"/>
          <w:szCs w:val="28"/>
        </w:rPr>
        <w:t xml:space="preserve">Downsizing Packet Traces Triggering Defects </w:t>
      </w:r>
      <w:r w:rsidR="00E22077" w:rsidRPr="00E62823">
        <w:rPr>
          <w:rFonts w:cs="Times New Roman"/>
          <w:b/>
          <w:sz w:val="28"/>
          <w:szCs w:val="28"/>
        </w:rPr>
        <w:t>in</w:t>
      </w:r>
      <w:r w:rsidR="00AC4DA9" w:rsidRPr="00E62823">
        <w:rPr>
          <w:rFonts w:cs="Times New Roman"/>
          <w:b/>
          <w:sz w:val="28"/>
          <w:szCs w:val="28"/>
        </w:rPr>
        <w:t xml:space="preserve"> Networking Devices</w:t>
      </w:r>
    </w:p>
    <w:p w14:paraId="08DFD1F2" w14:textId="77777777" w:rsidR="00AC4DA9" w:rsidRDefault="00AC4DA9" w:rsidP="00AC4DA9">
      <w:pPr>
        <w:jc w:val="center"/>
        <w:rPr>
          <w:rFonts w:cs="Times New Roman"/>
          <w:b/>
        </w:rPr>
      </w:pPr>
    </w:p>
    <w:p w14:paraId="06F4B0CA" w14:textId="77777777" w:rsidR="00E62823" w:rsidRPr="00097176" w:rsidRDefault="00E62823" w:rsidP="00AC4DA9">
      <w:pPr>
        <w:jc w:val="center"/>
        <w:rPr>
          <w:rFonts w:cs="Times New Roman"/>
          <w:b/>
        </w:rPr>
      </w:pPr>
    </w:p>
    <w:p w14:paraId="0D85F2C8" w14:textId="117AFB9D" w:rsidR="00AC4DA9" w:rsidRPr="00097176" w:rsidRDefault="00AC4DA9" w:rsidP="00AC4DA9">
      <w:pPr>
        <w:jc w:val="center"/>
        <w:rPr>
          <w:rFonts w:cs="Times New Roman"/>
          <w:sz w:val="28"/>
        </w:rPr>
      </w:pPr>
      <w:r w:rsidRPr="00097176">
        <w:rPr>
          <w:rFonts w:cs="Times New Roman"/>
          <w:sz w:val="28"/>
        </w:rPr>
        <w:t xml:space="preserve">Student: </w:t>
      </w:r>
      <w:r w:rsidR="002F4739" w:rsidRPr="00097176">
        <w:rPr>
          <w:rFonts w:cs="Times New Roman"/>
          <w:sz w:val="28"/>
        </w:rPr>
        <w:t>Zongo Pawendtaoré Elié</w:t>
      </w:r>
      <w:r w:rsidR="00F85C14" w:rsidRPr="00097176">
        <w:rPr>
          <w:rFonts w:cs="Times New Roman"/>
          <w:sz w:val="28"/>
        </w:rPr>
        <w:t>zer</w:t>
      </w:r>
      <w:r w:rsidRPr="00097176">
        <w:rPr>
          <w:rFonts w:cs="Times New Roman"/>
          <w:sz w:val="28"/>
        </w:rPr>
        <w:t xml:space="preserve">      Advisor: Dr. Ying-Dar Lin</w:t>
      </w:r>
    </w:p>
    <w:p w14:paraId="66BF892B" w14:textId="77777777" w:rsidR="00AC4DA9" w:rsidRDefault="00AC4DA9" w:rsidP="00AC4DA9">
      <w:pPr>
        <w:jc w:val="center"/>
        <w:rPr>
          <w:rFonts w:cs="Times New Roman"/>
          <w:sz w:val="28"/>
        </w:rPr>
      </w:pPr>
    </w:p>
    <w:p w14:paraId="742EF212" w14:textId="77777777" w:rsidR="00E62823" w:rsidRPr="00097176" w:rsidRDefault="00E62823" w:rsidP="00AC4DA9">
      <w:pPr>
        <w:jc w:val="center"/>
        <w:rPr>
          <w:rFonts w:cs="Times New Roman"/>
          <w:sz w:val="28"/>
        </w:rPr>
      </w:pPr>
    </w:p>
    <w:p w14:paraId="5CFE1E65" w14:textId="18D92E17" w:rsidR="00AC4DA9" w:rsidRPr="00097176" w:rsidRDefault="00EA2DAC" w:rsidP="00EA2DAC">
      <w:pPr>
        <w:spacing w:line="360" w:lineRule="auto"/>
        <w:jc w:val="center"/>
        <w:rPr>
          <w:rFonts w:cs="Times New Roman"/>
          <w:sz w:val="28"/>
        </w:rPr>
      </w:pPr>
      <w:r>
        <w:rPr>
          <w:rFonts w:cs="Times New Roman"/>
          <w:sz w:val="28"/>
        </w:rPr>
        <w:t xml:space="preserve">Department of </w:t>
      </w:r>
      <w:r w:rsidR="002F4739" w:rsidRPr="00097176">
        <w:rPr>
          <w:rFonts w:cs="Times New Roman"/>
          <w:sz w:val="28"/>
        </w:rPr>
        <w:t>Electrical Engineering &amp; Computer Science</w:t>
      </w:r>
      <w:r w:rsidR="00376666" w:rsidRPr="00376666">
        <w:t xml:space="preserve"> </w:t>
      </w:r>
      <w:r w:rsidR="00376666">
        <w:rPr>
          <w:rFonts w:cs="Times New Roman"/>
          <w:sz w:val="28"/>
        </w:rPr>
        <w:t>/</w:t>
      </w:r>
      <w:r w:rsidR="00376666" w:rsidRPr="00376666">
        <w:rPr>
          <w:rFonts w:cs="Times New Roman"/>
          <w:sz w:val="28"/>
        </w:rPr>
        <w:t xml:space="preserve"> International Graduate Program</w:t>
      </w:r>
    </w:p>
    <w:p w14:paraId="1BE0F87D" w14:textId="77777777" w:rsidR="00AC4DA9" w:rsidRPr="00097176" w:rsidRDefault="00AC4DA9" w:rsidP="00AC4DA9">
      <w:pPr>
        <w:jc w:val="center"/>
        <w:rPr>
          <w:rFonts w:cs="Times New Roman"/>
          <w:sz w:val="28"/>
        </w:rPr>
      </w:pPr>
    </w:p>
    <w:p w14:paraId="20A98730" w14:textId="669B95E3" w:rsidR="00AC4DA9" w:rsidRPr="00097176" w:rsidRDefault="00AC4DA9" w:rsidP="00AC4DA9">
      <w:pPr>
        <w:jc w:val="center"/>
        <w:rPr>
          <w:rFonts w:cs="Times New Roman"/>
          <w:sz w:val="28"/>
        </w:rPr>
      </w:pPr>
      <w:r w:rsidRPr="00097176">
        <w:rPr>
          <w:rFonts w:cs="Times New Roman"/>
          <w:sz w:val="28"/>
        </w:rPr>
        <w:t xml:space="preserve">National Chiao Tung </w:t>
      </w:r>
      <w:r w:rsidR="00FD3575" w:rsidRPr="00097176">
        <w:rPr>
          <w:rFonts w:cs="Times New Roman"/>
          <w:sz w:val="28"/>
        </w:rPr>
        <w:t>University</w:t>
      </w:r>
    </w:p>
    <w:p w14:paraId="6EFBB3AA" w14:textId="77777777" w:rsidR="00AC4DA9" w:rsidRPr="00097176" w:rsidRDefault="00AC4DA9" w:rsidP="008E0819">
      <w:pPr>
        <w:rPr>
          <w:rFonts w:cs="Times New Roman"/>
          <w:b/>
        </w:rPr>
      </w:pPr>
    </w:p>
    <w:p w14:paraId="492876D8" w14:textId="140510B6" w:rsidR="00AC4DA9" w:rsidRPr="00097176" w:rsidRDefault="00AC4DA9" w:rsidP="00AC4DA9">
      <w:pPr>
        <w:pStyle w:val="Heading1"/>
        <w:jc w:val="center"/>
      </w:pPr>
      <w:bookmarkStart w:id="1" w:name="_Toc202942445"/>
      <w:r w:rsidRPr="00097176">
        <w:t>Abstract</w:t>
      </w:r>
      <w:bookmarkEnd w:id="1"/>
      <w:r w:rsidR="008330BF" w:rsidRPr="00097176">
        <w:t xml:space="preserve"> </w:t>
      </w:r>
    </w:p>
    <w:p w14:paraId="2751467F" w14:textId="5132EC33" w:rsidR="00C46440" w:rsidRPr="00097176" w:rsidRDefault="00C46440">
      <w:pPr>
        <w:rPr>
          <w:rFonts w:cs="Times New Roman"/>
          <w:b/>
        </w:rPr>
      </w:pPr>
    </w:p>
    <w:p w14:paraId="413C4B57" w14:textId="5AB3F242" w:rsidR="004F636B" w:rsidRDefault="00426AF4" w:rsidP="00847720">
      <w:pPr>
        <w:spacing w:line="360" w:lineRule="auto"/>
        <w:ind w:firstLine="720"/>
        <w:rPr>
          <w:rFonts w:cs="Times New Roman"/>
        </w:rPr>
      </w:pPr>
      <w:r w:rsidRPr="007A49AD">
        <w:rPr>
          <w:rFonts w:cs="Times New Roman"/>
        </w:rPr>
        <w:t xml:space="preserve">Testing networking </w:t>
      </w:r>
      <w:r w:rsidR="0009348C">
        <w:rPr>
          <w:rFonts w:cs="Times New Roman"/>
        </w:rPr>
        <w:t>devices before releasing them to</w:t>
      </w:r>
      <w:r w:rsidRPr="007A49AD">
        <w:rPr>
          <w:rFonts w:cs="Times New Roman"/>
        </w:rPr>
        <w:t xml:space="preserve"> the market is</w:t>
      </w:r>
      <w:r w:rsidR="00EF50B7" w:rsidRPr="007A49AD">
        <w:rPr>
          <w:rFonts w:cs="Times New Roman"/>
        </w:rPr>
        <w:t xml:space="preserve"> a way of ensuring their </w:t>
      </w:r>
      <w:r w:rsidR="0009348C">
        <w:rPr>
          <w:rFonts w:cs="Times New Roman"/>
        </w:rPr>
        <w:t xml:space="preserve">quality and </w:t>
      </w:r>
      <w:r w:rsidR="00EF50B7" w:rsidRPr="007A49AD">
        <w:rPr>
          <w:rFonts w:cs="Times New Roman"/>
        </w:rPr>
        <w:t xml:space="preserve">robustness. </w:t>
      </w:r>
      <w:r w:rsidR="000C0142">
        <w:rPr>
          <w:rFonts w:cs="Times New Roman"/>
        </w:rPr>
        <w:t xml:space="preserve">Replay technique with artificial or real-world traffic is a method used </w:t>
      </w:r>
      <w:r w:rsidR="00EE4A58">
        <w:rPr>
          <w:rFonts w:cs="Times New Roman"/>
        </w:rPr>
        <w:t>to test</w:t>
      </w:r>
      <w:r w:rsidR="000C0142">
        <w:rPr>
          <w:rFonts w:cs="Times New Roman"/>
        </w:rPr>
        <w:t xml:space="preserve"> </w:t>
      </w:r>
      <w:r w:rsidR="00EE4A58">
        <w:rPr>
          <w:rFonts w:cs="Times New Roman"/>
        </w:rPr>
        <w:t xml:space="preserve">networking </w:t>
      </w:r>
      <w:r w:rsidR="000C0142">
        <w:rPr>
          <w:rFonts w:cs="Times New Roman"/>
        </w:rPr>
        <w:t xml:space="preserve">devices. Using </w:t>
      </w:r>
      <w:r w:rsidR="00EF50B7" w:rsidRPr="007A49AD">
        <w:rPr>
          <w:rFonts w:cs="Times New Roman"/>
        </w:rPr>
        <w:t xml:space="preserve">real-world traffic </w:t>
      </w:r>
      <w:r w:rsidR="000C0142">
        <w:rPr>
          <w:rFonts w:cs="Times New Roman"/>
        </w:rPr>
        <w:t>is more preferable as it</w:t>
      </w:r>
      <w:r w:rsidR="004F1479">
        <w:rPr>
          <w:rFonts w:cs="Times New Roman"/>
        </w:rPr>
        <w:t xml:space="preserve"> displays more </w:t>
      </w:r>
      <w:r w:rsidR="00EF50B7" w:rsidRPr="007A49AD">
        <w:rPr>
          <w:rFonts w:cs="Times New Roman"/>
        </w:rPr>
        <w:t xml:space="preserve">realistic properties in comparison with artificial traffic. </w:t>
      </w:r>
      <w:r w:rsidR="001666D0" w:rsidRPr="007A49AD">
        <w:rPr>
          <w:rFonts w:cs="Times New Roman"/>
        </w:rPr>
        <w:t>The challenge</w:t>
      </w:r>
      <w:r w:rsidR="003D7B8E">
        <w:rPr>
          <w:rFonts w:cs="Times New Roman"/>
        </w:rPr>
        <w:t>s</w:t>
      </w:r>
      <w:r w:rsidR="001666D0" w:rsidRPr="007A49AD">
        <w:rPr>
          <w:rFonts w:cs="Times New Roman"/>
        </w:rPr>
        <w:t xml:space="preserve"> with testing products with real-world traffic </w:t>
      </w:r>
      <w:r w:rsidR="003D7B8E">
        <w:rPr>
          <w:rFonts w:cs="Times New Roman"/>
        </w:rPr>
        <w:t xml:space="preserve">are mainly </w:t>
      </w:r>
      <w:r w:rsidR="001666D0" w:rsidRPr="007A49AD">
        <w:rPr>
          <w:rFonts w:cs="Times New Roman"/>
        </w:rPr>
        <w:t xml:space="preserve">the high volume of the </w:t>
      </w:r>
      <w:r w:rsidR="00EE4A58">
        <w:rPr>
          <w:rFonts w:cs="Times New Roman"/>
        </w:rPr>
        <w:t>captured trace</w:t>
      </w:r>
      <w:r w:rsidR="003D7B8E">
        <w:rPr>
          <w:rFonts w:cs="Times New Roman"/>
        </w:rPr>
        <w:t>s</w:t>
      </w:r>
      <w:r w:rsidR="001666D0" w:rsidRPr="007A49AD">
        <w:rPr>
          <w:rFonts w:cs="Times New Roman"/>
        </w:rPr>
        <w:t xml:space="preserve"> and the </w:t>
      </w:r>
      <w:r w:rsidR="00CC68DB">
        <w:rPr>
          <w:rFonts w:cs="Times New Roman"/>
        </w:rPr>
        <w:t>prolonged</w:t>
      </w:r>
      <w:r w:rsidR="003D7B8E">
        <w:rPr>
          <w:rFonts w:cs="Times New Roman"/>
        </w:rPr>
        <w:t xml:space="preserve"> </w:t>
      </w:r>
      <w:r w:rsidR="001666D0" w:rsidRPr="007A49AD">
        <w:rPr>
          <w:rFonts w:cs="Times New Roman"/>
        </w:rPr>
        <w:t xml:space="preserve">time </w:t>
      </w:r>
      <w:r w:rsidR="004F1479">
        <w:rPr>
          <w:rFonts w:cs="Times New Roman"/>
        </w:rPr>
        <w:t>required</w:t>
      </w:r>
      <w:r w:rsidR="001666D0" w:rsidRPr="007A49AD">
        <w:rPr>
          <w:rFonts w:cs="Times New Roman"/>
        </w:rPr>
        <w:t xml:space="preserve"> </w:t>
      </w:r>
      <w:r w:rsidR="004F1479">
        <w:rPr>
          <w:rFonts w:cs="Times New Roman"/>
        </w:rPr>
        <w:t>for</w:t>
      </w:r>
      <w:r w:rsidR="001666D0" w:rsidRPr="007A49AD">
        <w:rPr>
          <w:rFonts w:cs="Times New Roman"/>
        </w:rPr>
        <w:t xml:space="preserve"> the replay testing. In order to</w:t>
      </w:r>
      <w:r w:rsidR="004F1479">
        <w:rPr>
          <w:rFonts w:cs="Times New Roman"/>
        </w:rPr>
        <w:t xml:space="preserve"> efficiently</w:t>
      </w:r>
      <w:r w:rsidR="001666D0" w:rsidRPr="007A49AD">
        <w:rPr>
          <w:rFonts w:cs="Times New Roman"/>
        </w:rPr>
        <w:t xml:space="preserve"> reproduce the defects produced by networking devices and reduce the replay time, it is necessary to reduce the size of the traces that trigger the defect of networking devices.</w:t>
      </w:r>
      <w:r w:rsidR="00847720">
        <w:rPr>
          <w:rFonts w:cs="Times New Roman"/>
        </w:rPr>
        <w:t xml:space="preserve"> In order to perform a defect-based traces downsizing, we propose</w:t>
      </w:r>
      <w:r w:rsidR="001666D0" w:rsidRPr="007A49AD">
        <w:rPr>
          <w:rFonts w:cs="Times New Roman"/>
        </w:rPr>
        <w:t xml:space="preserve"> a binary an</w:t>
      </w:r>
      <w:r w:rsidR="00F255C7" w:rsidRPr="007A49AD">
        <w:rPr>
          <w:rFonts w:cs="Times New Roman"/>
        </w:rPr>
        <w:t>d a linear downsizing algorithm</w:t>
      </w:r>
      <w:r w:rsidR="00336199">
        <w:rPr>
          <w:rFonts w:cs="Times New Roman"/>
        </w:rPr>
        <w:t>s</w:t>
      </w:r>
      <w:r w:rsidR="00F255C7" w:rsidRPr="007A49AD">
        <w:rPr>
          <w:rFonts w:cs="Times New Roman"/>
        </w:rPr>
        <w:t xml:space="preserve"> </w:t>
      </w:r>
      <w:r w:rsidR="00847720">
        <w:rPr>
          <w:rFonts w:cs="Times New Roman"/>
        </w:rPr>
        <w:t xml:space="preserve">respectively </w:t>
      </w:r>
      <w:r w:rsidR="00F255C7" w:rsidRPr="007A49AD">
        <w:rPr>
          <w:rFonts w:cs="Times New Roman"/>
        </w:rPr>
        <w:t>based on binary and linear search algorithms.</w:t>
      </w:r>
      <w:r w:rsidR="00847720">
        <w:rPr>
          <w:rFonts w:cs="Times New Roman"/>
        </w:rPr>
        <w:t xml:space="preserve"> </w:t>
      </w:r>
      <w:r w:rsidR="00157910">
        <w:rPr>
          <w:rFonts w:cs="Times New Roman"/>
        </w:rPr>
        <w:t>A metric called downsizing ratio is defined is order to</w:t>
      </w:r>
      <w:r w:rsidR="00847720">
        <w:rPr>
          <w:rFonts w:cs="Times New Roman"/>
        </w:rPr>
        <w:t xml:space="preserve"> evaluate the efficiency of the traces downsizing</w:t>
      </w:r>
      <w:r w:rsidR="00157910">
        <w:rPr>
          <w:rFonts w:cs="Times New Roman"/>
        </w:rPr>
        <w:t>.</w:t>
      </w:r>
      <w:r w:rsidR="00847720">
        <w:rPr>
          <w:rFonts w:cs="Times New Roman"/>
        </w:rPr>
        <w:t xml:space="preserve"> </w:t>
      </w:r>
      <w:r w:rsidR="00F255C7" w:rsidRPr="007A49AD">
        <w:rPr>
          <w:rFonts w:cs="Times New Roman"/>
        </w:rPr>
        <w:t>T</w:t>
      </w:r>
      <w:r w:rsidR="00C602C6" w:rsidRPr="007A49AD">
        <w:rPr>
          <w:rFonts w:cs="Times New Roman"/>
        </w:rPr>
        <w:t xml:space="preserve">he </w:t>
      </w:r>
      <w:r w:rsidR="00847720">
        <w:rPr>
          <w:rFonts w:cs="Times New Roman"/>
        </w:rPr>
        <w:t>evaluation</w:t>
      </w:r>
      <w:r w:rsidR="00C602C6" w:rsidRPr="007A49AD">
        <w:rPr>
          <w:rFonts w:cs="Times New Roman"/>
        </w:rPr>
        <w:t xml:space="preserve"> </w:t>
      </w:r>
      <w:r w:rsidR="005A495F">
        <w:rPr>
          <w:rFonts w:cs="Times New Roman"/>
        </w:rPr>
        <w:t>of</w:t>
      </w:r>
      <w:r w:rsidR="00847720">
        <w:rPr>
          <w:rFonts w:cs="Times New Roman"/>
        </w:rPr>
        <w:t xml:space="preserve"> the </w:t>
      </w:r>
      <w:r w:rsidR="00C602C6" w:rsidRPr="007A49AD">
        <w:rPr>
          <w:rFonts w:cs="Times New Roman"/>
        </w:rPr>
        <w:t>defect</w:t>
      </w:r>
      <w:r w:rsidR="005A495F">
        <w:rPr>
          <w:rFonts w:cs="Times New Roman"/>
        </w:rPr>
        <w:t>s distribution show that</w:t>
      </w:r>
      <w:r w:rsidR="00847720">
        <w:rPr>
          <w:rFonts w:cs="Times New Roman"/>
        </w:rPr>
        <w:t xml:space="preserve"> </w:t>
      </w:r>
      <w:r w:rsidR="005A495F" w:rsidRPr="007A49AD">
        <w:rPr>
          <w:rFonts w:cs="Times New Roman"/>
        </w:rPr>
        <w:t>ICMP and HTTP</w:t>
      </w:r>
      <w:r w:rsidR="005A495F">
        <w:rPr>
          <w:rFonts w:cs="Times New Roman"/>
        </w:rPr>
        <w:t xml:space="preserve"> defects represent around</w:t>
      </w:r>
      <w:r w:rsidR="005A495F" w:rsidRPr="007A49AD">
        <w:rPr>
          <w:rFonts w:cs="Times New Roman"/>
        </w:rPr>
        <w:t xml:space="preserve"> </w:t>
      </w:r>
      <w:r w:rsidR="00C602C6" w:rsidRPr="007A49AD">
        <w:rPr>
          <w:rFonts w:cs="Times New Roman"/>
        </w:rPr>
        <w:t xml:space="preserve">60% of the </w:t>
      </w:r>
      <w:r w:rsidR="005A495F">
        <w:rPr>
          <w:rFonts w:cs="Times New Roman"/>
        </w:rPr>
        <w:t xml:space="preserve">total number of </w:t>
      </w:r>
      <w:r w:rsidR="00C602C6" w:rsidRPr="007A49AD">
        <w:rPr>
          <w:rFonts w:cs="Times New Roman"/>
        </w:rPr>
        <w:t>defects exp</w:t>
      </w:r>
      <w:r w:rsidR="00DD0437">
        <w:rPr>
          <w:rFonts w:cs="Times New Roman"/>
        </w:rPr>
        <w:t xml:space="preserve">erienced by networking devices. </w:t>
      </w:r>
      <w:r w:rsidR="005A495F">
        <w:rPr>
          <w:rFonts w:cs="Times New Roman"/>
        </w:rPr>
        <w:t>In addition</w:t>
      </w:r>
      <w:r w:rsidR="00DC659E">
        <w:rPr>
          <w:rFonts w:cs="Times New Roman"/>
        </w:rPr>
        <w:t xml:space="preserve">, the </w:t>
      </w:r>
      <w:r w:rsidR="005A495F">
        <w:rPr>
          <w:rFonts w:cs="Times New Roman"/>
        </w:rPr>
        <w:t xml:space="preserve">binary downsizing and linear downsizing achieve a downsizing ratio of </w:t>
      </w:r>
      <w:r w:rsidR="00970F7E">
        <w:rPr>
          <w:rFonts w:cs="Times New Roman"/>
        </w:rPr>
        <w:t>77% and 80</w:t>
      </w:r>
      <w:r w:rsidR="00DC659E">
        <w:rPr>
          <w:rFonts w:cs="Times New Roman"/>
        </w:rPr>
        <w:t>% respectively.</w:t>
      </w:r>
      <w:r w:rsidR="005A495F">
        <w:rPr>
          <w:rFonts w:cs="Times New Roman"/>
        </w:rPr>
        <w:t xml:space="preserve"> </w:t>
      </w:r>
      <w:r w:rsidR="00EE4A58">
        <w:rPr>
          <w:rFonts w:cs="Times New Roman"/>
        </w:rPr>
        <w:t>As a result,</w:t>
      </w:r>
      <w:r w:rsidR="005A495F">
        <w:rPr>
          <w:rFonts w:cs="Times New Roman"/>
        </w:rPr>
        <w:t xml:space="preserve"> the time needed to perform testing is reduce</w:t>
      </w:r>
      <w:r w:rsidR="00A71355">
        <w:rPr>
          <w:rFonts w:cs="Times New Roman"/>
        </w:rPr>
        <w:t xml:space="preserve">d by the same amount. This is </w:t>
      </w:r>
      <w:r w:rsidR="005A495F">
        <w:rPr>
          <w:rFonts w:cs="Times New Roman"/>
        </w:rPr>
        <w:t xml:space="preserve">significant since the downsizing techniques used can </w:t>
      </w:r>
      <w:r w:rsidR="00A71355">
        <w:rPr>
          <w:rFonts w:cs="Times New Roman"/>
        </w:rPr>
        <w:t>improve</w:t>
      </w:r>
      <w:r w:rsidR="002D513A">
        <w:rPr>
          <w:rFonts w:cs="Times New Roman"/>
        </w:rPr>
        <w:t xml:space="preserve"> the testing of networking devices.</w:t>
      </w:r>
      <w:r w:rsidR="00A71355">
        <w:rPr>
          <w:rFonts w:cs="Times New Roman"/>
        </w:rPr>
        <w:t xml:space="preserve"> </w:t>
      </w:r>
    </w:p>
    <w:p w14:paraId="7D34F257" w14:textId="77777777" w:rsidR="004F636B" w:rsidRDefault="004F636B" w:rsidP="007A49AD">
      <w:pPr>
        <w:spacing w:line="360" w:lineRule="auto"/>
        <w:rPr>
          <w:rFonts w:cs="Times New Roman"/>
        </w:rPr>
      </w:pPr>
    </w:p>
    <w:p w14:paraId="56B21065" w14:textId="5B5546B9" w:rsidR="009247A1" w:rsidRPr="00171827" w:rsidRDefault="004F636B" w:rsidP="00171827">
      <w:pPr>
        <w:spacing w:line="360" w:lineRule="auto"/>
        <w:rPr>
          <w:rFonts w:cs="Times New Roman"/>
        </w:rPr>
      </w:pPr>
      <w:r w:rsidRPr="004F636B">
        <w:rPr>
          <w:rFonts w:cs="Times New Roman"/>
          <w:b/>
        </w:rPr>
        <w:t>Keywords</w:t>
      </w:r>
      <w:r w:rsidR="00325EE2">
        <w:rPr>
          <w:rFonts w:cs="Times New Roman"/>
        </w:rPr>
        <w:t>: networking devices, defects, packet traces</w:t>
      </w:r>
      <w:r w:rsidR="003B596F">
        <w:rPr>
          <w:rFonts w:cs="Times New Roman"/>
        </w:rPr>
        <w:t>,</w:t>
      </w:r>
      <w:r w:rsidR="00325EE2">
        <w:rPr>
          <w:rFonts w:cs="Times New Roman"/>
        </w:rPr>
        <w:t xml:space="preserve"> downsizing</w:t>
      </w:r>
      <w:r w:rsidR="00C46440" w:rsidRPr="00097176">
        <w:rPr>
          <w:rFonts w:cs="Times New Roman"/>
          <w:b/>
        </w:rPr>
        <w:br w:type="page"/>
      </w:r>
    </w:p>
    <w:p w14:paraId="335F8E24" w14:textId="77777777" w:rsidR="000F7116" w:rsidRDefault="00DB1022" w:rsidP="00353321">
      <w:pPr>
        <w:pStyle w:val="Heading1"/>
        <w:jc w:val="center"/>
        <w:rPr>
          <w:noProof/>
        </w:rPr>
      </w:pPr>
      <w:bookmarkStart w:id="2" w:name="_Toc202942446"/>
      <w:r w:rsidRPr="006B700D">
        <w:t>Table of Contents</w:t>
      </w:r>
      <w:bookmarkEnd w:id="2"/>
      <w:r w:rsidR="0089045D" w:rsidRPr="00A75225">
        <w:fldChar w:fldCharType="begin"/>
      </w:r>
      <w:r w:rsidR="0089045D" w:rsidRPr="006B700D">
        <w:instrText xml:space="preserve"> TOC \o "1-3" </w:instrText>
      </w:r>
      <w:r w:rsidR="0089045D" w:rsidRPr="00A75225">
        <w:fldChar w:fldCharType="separate"/>
      </w:r>
    </w:p>
    <w:p w14:paraId="73DCB9F1" w14:textId="77777777" w:rsidR="000F7116" w:rsidRDefault="000F7116">
      <w:pPr>
        <w:pStyle w:val="TOC1"/>
        <w:rPr>
          <w:rFonts w:asciiTheme="minorHAnsi" w:hAnsiTheme="minorHAnsi"/>
          <w:b w:val="0"/>
          <w:noProof/>
          <w:lang w:eastAsia="ja-JP"/>
        </w:rPr>
      </w:pPr>
      <w:r>
        <w:rPr>
          <w:noProof/>
        </w:rPr>
        <w:t>Abstract</w:t>
      </w:r>
      <w:r>
        <w:rPr>
          <w:noProof/>
        </w:rPr>
        <w:tab/>
      </w:r>
      <w:r>
        <w:rPr>
          <w:noProof/>
        </w:rPr>
        <w:fldChar w:fldCharType="begin"/>
      </w:r>
      <w:r>
        <w:rPr>
          <w:noProof/>
        </w:rPr>
        <w:instrText xml:space="preserve"> PAGEREF _Toc202942445 \h </w:instrText>
      </w:r>
      <w:r>
        <w:rPr>
          <w:noProof/>
        </w:rPr>
      </w:r>
      <w:r>
        <w:rPr>
          <w:noProof/>
        </w:rPr>
        <w:fldChar w:fldCharType="separate"/>
      </w:r>
      <w:r w:rsidR="007D0684">
        <w:rPr>
          <w:noProof/>
        </w:rPr>
        <w:t>ii</w:t>
      </w:r>
      <w:r>
        <w:rPr>
          <w:noProof/>
        </w:rPr>
        <w:fldChar w:fldCharType="end"/>
      </w:r>
    </w:p>
    <w:p w14:paraId="75D63B99" w14:textId="77777777" w:rsidR="000F7116" w:rsidRDefault="000F7116">
      <w:pPr>
        <w:pStyle w:val="TOC1"/>
        <w:rPr>
          <w:rFonts w:asciiTheme="minorHAnsi" w:hAnsiTheme="minorHAnsi"/>
          <w:b w:val="0"/>
          <w:noProof/>
          <w:lang w:eastAsia="ja-JP"/>
        </w:rPr>
      </w:pPr>
      <w:r>
        <w:rPr>
          <w:noProof/>
        </w:rPr>
        <w:t>Table of Contents</w:t>
      </w:r>
      <w:r>
        <w:rPr>
          <w:noProof/>
        </w:rPr>
        <w:tab/>
      </w:r>
      <w:r>
        <w:rPr>
          <w:noProof/>
        </w:rPr>
        <w:fldChar w:fldCharType="begin"/>
      </w:r>
      <w:r>
        <w:rPr>
          <w:noProof/>
        </w:rPr>
        <w:instrText xml:space="preserve"> PAGEREF _Toc202942446 \h </w:instrText>
      </w:r>
      <w:r>
        <w:rPr>
          <w:noProof/>
        </w:rPr>
      </w:r>
      <w:r>
        <w:rPr>
          <w:noProof/>
        </w:rPr>
        <w:fldChar w:fldCharType="separate"/>
      </w:r>
      <w:r w:rsidR="007D0684">
        <w:rPr>
          <w:noProof/>
        </w:rPr>
        <w:t>iii</w:t>
      </w:r>
      <w:r>
        <w:rPr>
          <w:noProof/>
        </w:rPr>
        <w:fldChar w:fldCharType="end"/>
      </w:r>
    </w:p>
    <w:p w14:paraId="36B94FE6" w14:textId="77777777" w:rsidR="000F7116" w:rsidRDefault="000F7116">
      <w:pPr>
        <w:pStyle w:val="TOC1"/>
        <w:rPr>
          <w:rFonts w:asciiTheme="minorHAnsi" w:hAnsiTheme="minorHAnsi"/>
          <w:b w:val="0"/>
          <w:noProof/>
          <w:lang w:eastAsia="ja-JP"/>
        </w:rPr>
      </w:pPr>
      <w:r>
        <w:rPr>
          <w:noProof/>
        </w:rPr>
        <w:t>List of Figures</w:t>
      </w:r>
      <w:r>
        <w:rPr>
          <w:noProof/>
        </w:rPr>
        <w:tab/>
      </w:r>
      <w:r>
        <w:rPr>
          <w:noProof/>
        </w:rPr>
        <w:fldChar w:fldCharType="begin"/>
      </w:r>
      <w:r>
        <w:rPr>
          <w:noProof/>
        </w:rPr>
        <w:instrText xml:space="preserve"> PAGEREF _Toc202942447 \h </w:instrText>
      </w:r>
      <w:r>
        <w:rPr>
          <w:noProof/>
        </w:rPr>
      </w:r>
      <w:r>
        <w:rPr>
          <w:noProof/>
        </w:rPr>
        <w:fldChar w:fldCharType="separate"/>
      </w:r>
      <w:r w:rsidR="007D0684">
        <w:rPr>
          <w:noProof/>
        </w:rPr>
        <w:t>iv</w:t>
      </w:r>
      <w:r>
        <w:rPr>
          <w:noProof/>
        </w:rPr>
        <w:fldChar w:fldCharType="end"/>
      </w:r>
    </w:p>
    <w:p w14:paraId="7E3AF302" w14:textId="77777777" w:rsidR="000F7116" w:rsidRDefault="000F7116">
      <w:pPr>
        <w:pStyle w:val="TOC1"/>
        <w:rPr>
          <w:rFonts w:asciiTheme="minorHAnsi" w:hAnsiTheme="minorHAnsi"/>
          <w:b w:val="0"/>
          <w:noProof/>
          <w:lang w:eastAsia="ja-JP"/>
        </w:rPr>
      </w:pPr>
      <w:r>
        <w:rPr>
          <w:noProof/>
        </w:rPr>
        <w:t>List of Tables</w:t>
      </w:r>
      <w:r>
        <w:rPr>
          <w:noProof/>
        </w:rPr>
        <w:tab/>
      </w:r>
      <w:r>
        <w:rPr>
          <w:noProof/>
        </w:rPr>
        <w:fldChar w:fldCharType="begin"/>
      </w:r>
      <w:r>
        <w:rPr>
          <w:noProof/>
        </w:rPr>
        <w:instrText xml:space="preserve"> PAGEREF _Toc202942448 \h </w:instrText>
      </w:r>
      <w:r>
        <w:rPr>
          <w:noProof/>
        </w:rPr>
      </w:r>
      <w:r>
        <w:rPr>
          <w:noProof/>
        </w:rPr>
        <w:fldChar w:fldCharType="separate"/>
      </w:r>
      <w:r w:rsidR="007D0684">
        <w:rPr>
          <w:noProof/>
        </w:rPr>
        <w:t>v</w:t>
      </w:r>
      <w:r>
        <w:rPr>
          <w:noProof/>
        </w:rPr>
        <w:fldChar w:fldCharType="end"/>
      </w:r>
    </w:p>
    <w:p w14:paraId="3689865E" w14:textId="77777777" w:rsidR="000F7116" w:rsidRDefault="000F7116">
      <w:pPr>
        <w:pStyle w:val="TOC1"/>
        <w:rPr>
          <w:rFonts w:asciiTheme="minorHAnsi" w:hAnsiTheme="minorHAnsi"/>
          <w:b w:val="0"/>
          <w:noProof/>
          <w:lang w:eastAsia="ja-JP"/>
        </w:rPr>
      </w:pPr>
      <w:r>
        <w:rPr>
          <w:noProof/>
        </w:rPr>
        <w:t>Chapter 1 Introduction</w:t>
      </w:r>
      <w:r>
        <w:rPr>
          <w:noProof/>
        </w:rPr>
        <w:tab/>
      </w:r>
      <w:r>
        <w:rPr>
          <w:noProof/>
        </w:rPr>
        <w:fldChar w:fldCharType="begin"/>
      </w:r>
      <w:r>
        <w:rPr>
          <w:noProof/>
        </w:rPr>
        <w:instrText xml:space="preserve"> PAGEREF _Toc202942449 \h </w:instrText>
      </w:r>
      <w:r>
        <w:rPr>
          <w:noProof/>
        </w:rPr>
      </w:r>
      <w:r>
        <w:rPr>
          <w:noProof/>
        </w:rPr>
        <w:fldChar w:fldCharType="separate"/>
      </w:r>
      <w:r w:rsidR="007D0684">
        <w:rPr>
          <w:noProof/>
        </w:rPr>
        <w:t>1</w:t>
      </w:r>
      <w:r>
        <w:rPr>
          <w:noProof/>
        </w:rPr>
        <w:fldChar w:fldCharType="end"/>
      </w:r>
    </w:p>
    <w:p w14:paraId="54F49AB1" w14:textId="77777777" w:rsidR="000F7116" w:rsidRDefault="000F7116">
      <w:pPr>
        <w:pStyle w:val="TOC1"/>
        <w:rPr>
          <w:rFonts w:asciiTheme="minorHAnsi" w:hAnsiTheme="minorHAnsi"/>
          <w:b w:val="0"/>
          <w:noProof/>
          <w:lang w:eastAsia="ja-JP"/>
        </w:rPr>
      </w:pPr>
      <w:r>
        <w:rPr>
          <w:noProof/>
        </w:rPr>
        <w:t>Chapter 2 Background</w:t>
      </w:r>
      <w:r>
        <w:rPr>
          <w:noProof/>
        </w:rPr>
        <w:tab/>
      </w:r>
      <w:r>
        <w:rPr>
          <w:noProof/>
        </w:rPr>
        <w:fldChar w:fldCharType="begin"/>
      </w:r>
      <w:r>
        <w:rPr>
          <w:noProof/>
        </w:rPr>
        <w:instrText xml:space="preserve"> PAGEREF _Toc202942450 \h </w:instrText>
      </w:r>
      <w:r>
        <w:rPr>
          <w:noProof/>
        </w:rPr>
      </w:r>
      <w:r>
        <w:rPr>
          <w:noProof/>
        </w:rPr>
        <w:fldChar w:fldCharType="separate"/>
      </w:r>
      <w:r w:rsidR="007D0684">
        <w:rPr>
          <w:noProof/>
        </w:rPr>
        <w:t>3</w:t>
      </w:r>
      <w:r>
        <w:rPr>
          <w:noProof/>
        </w:rPr>
        <w:fldChar w:fldCharType="end"/>
      </w:r>
    </w:p>
    <w:p w14:paraId="46DF4A46" w14:textId="77777777" w:rsidR="000F7116" w:rsidRPr="005C1796" w:rsidRDefault="000F7116">
      <w:pPr>
        <w:pStyle w:val="TOC2"/>
        <w:rPr>
          <w:rFonts w:asciiTheme="minorHAnsi" w:hAnsiTheme="minorHAnsi"/>
          <w:b w:val="0"/>
          <w:noProof/>
          <w:sz w:val="24"/>
          <w:szCs w:val="24"/>
          <w:lang w:eastAsia="ja-JP"/>
        </w:rPr>
      </w:pPr>
      <w:r w:rsidRPr="005C1796">
        <w:rPr>
          <w:rFonts w:cs="Times New Roman"/>
          <w:b w:val="0"/>
          <w:noProof/>
        </w:rPr>
        <w:t>2.1 Issues of Traffic Capture and Replay</w:t>
      </w:r>
      <w:r w:rsidRPr="005C1796">
        <w:rPr>
          <w:b w:val="0"/>
          <w:noProof/>
        </w:rPr>
        <w:tab/>
      </w:r>
      <w:r w:rsidRPr="005C1796">
        <w:rPr>
          <w:b w:val="0"/>
          <w:noProof/>
        </w:rPr>
        <w:fldChar w:fldCharType="begin"/>
      </w:r>
      <w:r w:rsidRPr="005C1796">
        <w:rPr>
          <w:b w:val="0"/>
          <w:noProof/>
        </w:rPr>
        <w:instrText xml:space="preserve"> PAGEREF _Toc202942451 \h </w:instrText>
      </w:r>
      <w:r w:rsidRPr="005C1796">
        <w:rPr>
          <w:b w:val="0"/>
          <w:noProof/>
        </w:rPr>
      </w:r>
      <w:r w:rsidRPr="005C1796">
        <w:rPr>
          <w:b w:val="0"/>
          <w:noProof/>
        </w:rPr>
        <w:fldChar w:fldCharType="separate"/>
      </w:r>
      <w:r w:rsidR="007D0684">
        <w:rPr>
          <w:b w:val="0"/>
          <w:noProof/>
        </w:rPr>
        <w:t>3</w:t>
      </w:r>
      <w:r w:rsidRPr="005C1796">
        <w:rPr>
          <w:b w:val="0"/>
          <w:noProof/>
        </w:rPr>
        <w:fldChar w:fldCharType="end"/>
      </w:r>
    </w:p>
    <w:p w14:paraId="7F312E53" w14:textId="77777777" w:rsidR="000F7116" w:rsidRPr="005C1796" w:rsidRDefault="000F7116">
      <w:pPr>
        <w:pStyle w:val="TOC2"/>
        <w:rPr>
          <w:rFonts w:asciiTheme="minorHAnsi" w:hAnsiTheme="minorHAnsi"/>
          <w:b w:val="0"/>
          <w:noProof/>
          <w:sz w:val="24"/>
          <w:szCs w:val="24"/>
          <w:lang w:eastAsia="ja-JP"/>
        </w:rPr>
      </w:pPr>
      <w:r w:rsidRPr="005C1796">
        <w:rPr>
          <w:rFonts w:cs="Times New Roman"/>
          <w:b w:val="0"/>
          <w:noProof/>
        </w:rPr>
        <w:t>2.2 Overview of Stability Testing</w:t>
      </w:r>
      <w:r w:rsidRPr="005C1796">
        <w:rPr>
          <w:b w:val="0"/>
          <w:noProof/>
        </w:rPr>
        <w:tab/>
      </w:r>
      <w:r w:rsidRPr="005C1796">
        <w:rPr>
          <w:b w:val="0"/>
          <w:noProof/>
        </w:rPr>
        <w:fldChar w:fldCharType="begin"/>
      </w:r>
      <w:r w:rsidRPr="005C1796">
        <w:rPr>
          <w:b w:val="0"/>
          <w:noProof/>
        </w:rPr>
        <w:instrText xml:space="preserve"> PAGEREF _Toc202942452 \h </w:instrText>
      </w:r>
      <w:r w:rsidRPr="005C1796">
        <w:rPr>
          <w:b w:val="0"/>
          <w:noProof/>
        </w:rPr>
      </w:r>
      <w:r w:rsidRPr="005C1796">
        <w:rPr>
          <w:b w:val="0"/>
          <w:noProof/>
        </w:rPr>
        <w:fldChar w:fldCharType="separate"/>
      </w:r>
      <w:r w:rsidR="007D0684">
        <w:rPr>
          <w:b w:val="0"/>
          <w:noProof/>
        </w:rPr>
        <w:t>4</w:t>
      </w:r>
      <w:r w:rsidRPr="005C1796">
        <w:rPr>
          <w:b w:val="0"/>
          <w:noProof/>
        </w:rPr>
        <w:fldChar w:fldCharType="end"/>
      </w:r>
    </w:p>
    <w:p w14:paraId="1CCB309F" w14:textId="77777777" w:rsidR="000F7116" w:rsidRPr="005C1796" w:rsidRDefault="000F7116">
      <w:pPr>
        <w:pStyle w:val="TOC2"/>
        <w:rPr>
          <w:rFonts w:asciiTheme="minorHAnsi" w:hAnsiTheme="minorHAnsi"/>
          <w:b w:val="0"/>
          <w:noProof/>
          <w:sz w:val="24"/>
          <w:szCs w:val="24"/>
          <w:lang w:eastAsia="ja-JP"/>
        </w:rPr>
      </w:pPr>
      <w:r w:rsidRPr="005C1796">
        <w:rPr>
          <w:rFonts w:cs="Times New Roman"/>
          <w:b w:val="0"/>
          <w:noProof/>
        </w:rPr>
        <w:t>2.3 Related Works</w:t>
      </w:r>
      <w:r w:rsidRPr="005C1796">
        <w:rPr>
          <w:b w:val="0"/>
          <w:noProof/>
        </w:rPr>
        <w:tab/>
      </w:r>
      <w:r w:rsidRPr="005C1796">
        <w:rPr>
          <w:b w:val="0"/>
          <w:noProof/>
        </w:rPr>
        <w:fldChar w:fldCharType="begin"/>
      </w:r>
      <w:r w:rsidRPr="005C1796">
        <w:rPr>
          <w:b w:val="0"/>
          <w:noProof/>
        </w:rPr>
        <w:instrText xml:space="preserve"> PAGEREF _Toc202942453 \h </w:instrText>
      </w:r>
      <w:r w:rsidRPr="005C1796">
        <w:rPr>
          <w:b w:val="0"/>
          <w:noProof/>
        </w:rPr>
      </w:r>
      <w:r w:rsidRPr="005C1796">
        <w:rPr>
          <w:b w:val="0"/>
          <w:noProof/>
        </w:rPr>
        <w:fldChar w:fldCharType="separate"/>
      </w:r>
      <w:r w:rsidR="007D0684">
        <w:rPr>
          <w:b w:val="0"/>
          <w:noProof/>
        </w:rPr>
        <w:t>5</w:t>
      </w:r>
      <w:r w:rsidRPr="005C1796">
        <w:rPr>
          <w:b w:val="0"/>
          <w:noProof/>
        </w:rPr>
        <w:fldChar w:fldCharType="end"/>
      </w:r>
    </w:p>
    <w:p w14:paraId="3A151103" w14:textId="77777777" w:rsidR="000F7116" w:rsidRDefault="000F7116">
      <w:pPr>
        <w:pStyle w:val="TOC1"/>
        <w:rPr>
          <w:rFonts w:asciiTheme="minorHAnsi" w:hAnsiTheme="minorHAnsi"/>
          <w:b w:val="0"/>
          <w:noProof/>
          <w:lang w:eastAsia="ja-JP"/>
        </w:rPr>
      </w:pPr>
      <w:r>
        <w:rPr>
          <w:noProof/>
        </w:rPr>
        <w:t>Chapter 3 Traces Downsizing</w:t>
      </w:r>
      <w:r>
        <w:rPr>
          <w:noProof/>
        </w:rPr>
        <w:tab/>
      </w:r>
      <w:r>
        <w:rPr>
          <w:noProof/>
        </w:rPr>
        <w:fldChar w:fldCharType="begin"/>
      </w:r>
      <w:r>
        <w:rPr>
          <w:noProof/>
        </w:rPr>
        <w:instrText xml:space="preserve"> PAGEREF _Toc202942454 \h </w:instrText>
      </w:r>
      <w:r>
        <w:rPr>
          <w:noProof/>
        </w:rPr>
      </w:r>
      <w:r>
        <w:rPr>
          <w:noProof/>
        </w:rPr>
        <w:fldChar w:fldCharType="separate"/>
      </w:r>
      <w:r w:rsidR="007D0684">
        <w:rPr>
          <w:noProof/>
        </w:rPr>
        <w:t>7</w:t>
      </w:r>
      <w:r>
        <w:rPr>
          <w:noProof/>
        </w:rPr>
        <w:fldChar w:fldCharType="end"/>
      </w:r>
    </w:p>
    <w:p w14:paraId="553A8458" w14:textId="77777777" w:rsidR="000F7116" w:rsidRPr="005C1796" w:rsidRDefault="000F7116">
      <w:pPr>
        <w:pStyle w:val="TOC2"/>
        <w:rPr>
          <w:rFonts w:asciiTheme="minorHAnsi" w:hAnsiTheme="minorHAnsi"/>
          <w:b w:val="0"/>
          <w:noProof/>
          <w:sz w:val="24"/>
          <w:szCs w:val="24"/>
          <w:lang w:eastAsia="ja-JP"/>
        </w:rPr>
      </w:pPr>
      <w:r w:rsidRPr="005C1796">
        <w:rPr>
          <w:rFonts w:cs="Times New Roman"/>
          <w:b w:val="0"/>
          <w:noProof/>
        </w:rPr>
        <w:t>3.1 Terminologies Definitions</w:t>
      </w:r>
      <w:r w:rsidRPr="005C1796">
        <w:rPr>
          <w:b w:val="0"/>
          <w:noProof/>
        </w:rPr>
        <w:tab/>
      </w:r>
      <w:r w:rsidRPr="005C1796">
        <w:rPr>
          <w:b w:val="0"/>
          <w:noProof/>
        </w:rPr>
        <w:fldChar w:fldCharType="begin"/>
      </w:r>
      <w:r w:rsidRPr="005C1796">
        <w:rPr>
          <w:b w:val="0"/>
          <w:noProof/>
        </w:rPr>
        <w:instrText xml:space="preserve"> PAGEREF _Toc202942455 \h </w:instrText>
      </w:r>
      <w:r w:rsidRPr="005C1796">
        <w:rPr>
          <w:b w:val="0"/>
          <w:noProof/>
        </w:rPr>
      </w:r>
      <w:r w:rsidRPr="005C1796">
        <w:rPr>
          <w:b w:val="0"/>
          <w:noProof/>
        </w:rPr>
        <w:fldChar w:fldCharType="separate"/>
      </w:r>
      <w:r w:rsidR="007D0684">
        <w:rPr>
          <w:b w:val="0"/>
          <w:noProof/>
        </w:rPr>
        <w:t>7</w:t>
      </w:r>
      <w:r w:rsidRPr="005C1796">
        <w:rPr>
          <w:b w:val="0"/>
          <w:noProof/>
        </w:rPr>
        <w:fldChar w:fldCharType="end"/>
      </w:r>
    </w:p>
    <w:p w14:paraId="40F3FF28" w14:textId="77777777" w:rsidR="000F7116" w:rsidRPr="005C1796" w:rsidRDefault="000F7116">
      <w:pPr>
        <w:pStyle w:val="TOC2"/>
        <w:rPr>
          <w:rFonts w:asciiTheme="minorHAnsi" w:hAnsiTheme="minorHAnsi"/>
          <w:b w:val="0"/>
          <w:noProof/>
          <w:sz w:val="24"/>
          <w:szCs w:val="24"/>
          <w:lang w:eastAsia="ja-JP"/>
        </w:rPr>
      </w:pPr>
      <w:r w:rsidRPr="005C1796">
        <w:rPr>
          <w:rFonts w:cs="Times New Roman"/>
          <w:b w:val="0"/>
          <w:noProof/>
        </w:rPr>
        <w:t>3.2 Problem Statement</w:t>
      </w:r>
      <w:r w:rsidRPr="005C1796">
        <w:rPr>
          <w:b w:val="0"/>
          <w:noProof/>
        </w:rPr>
        <w:tab/>
      </w:r>
      <w:r w:rsidRPr="005C1796">
        <w:rPr>
          <w:b w:val="0"/>
          <w:noProof/>
        </w:rPr>
        <w:fldChar w:fldCharType="begin"/>
      </w:r>
      <w:r w:rsidRPr="005C1796">
        <w:rPr>
          <w:b w:val="0"/>
          <w:noProof/>
        </w:rPr>
        <w:instrText xml:space="preserve"> PAGEREF _Toc202942456 \h </w:instrText>
      </w:r>
      <w:r w:rsidRPr="005C1796">
        <w:rPr>
          <w:b w:val="0"/>
          <w:noProof/>
        </w:rPr>
      </w:r>
      <w:r w:rsidRPr="005C1796">
        <w:rPr>
          <w:b w:val="0"/>
          <w:noProof/>
        </w:rPr>
        <w:fldChar w:fldCharType="separate"/>
      </w:r>
      <w:r w:rsidR="007D0684">
        <w:rPr>
          <w:b w:val="0"/>
          <w:noProof/>
        </w:rPr>
        <w:t>8</w:t>
      </w:r>
      <w:r w:rsidRPr="005C1796">
        <w:rPr>
          <w:b w:val="0"/>
          <w:noProof/>
        </w:rPr>
        <w:fldChar w:fldCharType="end"/>
      </w:r>
    </w:p>
    <w:p w14:paraId="6B907D8A" w14:textId="77777777" w:rsidR="000F7116" w:rsidRPr="005C1796" w:rsidRDefault="000F7116">
      <w:pPr>
        <w:pStyle w:val="TOC2"/>
        <w:rPr>
          <w:rFonts w:asciiTheme="minorHAnsi" w:hAnsiTheme="minorHAnsi"/>
          <w:b w:val="0"/>
          <w:noProof/>
          <w:sz w:val="24"/>
          <w:szCs w:val="24"/>
          <w:lang w:eastAsia="ja-JP"/>
        </w:rPr>
      </w:pPr>
      <w:r w:rsidRPr="005C1796">
        <w:rPr>
          <w:rFonts w:cs="Times New Roman"/>
          <w:b w:val="0"/>
          <w:noProof/>
        </w:rPr>
        <w:t>3.3 Issues to Be Addressed</w:t>
      </w:r>
      <w:r w:rsidRPr="005C1796">
        <w:rPr>
          <w:b w:val="0"/>
          <w:noProof/>
        </w:rPr>
        <w:tab/>
      </w:r>
      <w:r w:rsidRPr="005C1796">
        <w:rPr>
          <w:b w:val="0"/>
          <w:noProof/>
        </w:rPr>
        <w:fldChar w:fldCharType="begin"/>
      </w:r>
      <w:r w:rsidRPr="005C1796">
        <w:rPr>
          <w:b w:val="0"/>
          <w:noProof/>
        </w:rPr>
        <w:instrText xml:space="preserve"> PAGEREF _Toc202942457 \h </w:instrText>
      </w:r>
      <w:r w:rsidRPr="005C1796">
        <w:rPr>
          <w:b w:val="0"/>
          <w:noProof/>
        </w:rPr>
      </w:r>
      <w:r w:rsidRPr="005C1796">
        <w:rPr>
          <w:b w:val="0"/>
          <w:noProof/>
        </w:rPr>
        <w:fldChar w:fldCharType="separate"/>
      </w:r>
      <w:r w:rsidR="007D0684">
        <w:rPr>
          <w:b w:val="0"/>
          <w:noProof/>
        </w:rPr>
        <w:t>8</w:t>
      </w:r>
      <w:r w:rsidRPr="005C1796">
        <w:rPr>
          <w:b w:val="0"/>
          <w:noProof/>
        </w:rPr>
        <w:fldChar w:fldCharType="end"/>
      </w:r>
    </w:p>
    <w:p w14:paraId="212D196F" w14:textId="77777777" w:rsidR="000F7116" w:rsidRDefault="000F7116">
      <w:pPr>
        <w:pStyle w:val="TOC1"/>
        <w:rPr>
          <w:rFonts w:asciiTheme="minorHAnsi" w:hAnsiTheme="minorHAnsi"/>
          <w:b w:val="0"/>
          <w:noProof/>
          <w:lang w:eastAsia="ja-JP"/>
        </w:rPr>
      </w:pPr>
      <w:r>
        <w:rPr>
          <w:noProof/>
        </w:rPr>
        <w:t>Chapter 4 Packet Traces Identification and Downsizing</w:t>
      </w:r>
      <w:r>
        <w:rPr>
          <w:noProof/>
        </w:rPr>
        <w:tab/>
      </w:r>
      <w:r>
        <w:rPr>
          <w:noProof/>
        </w:rPr>
        <w:fldChar w:fldCharType="begin"/>
      </w:r>
      <w:r>
        <w:rPr>
          <w:noProof/>
        </w:rPr>
        <w:instrText xml:space="preserve"> PAGEREF _Toc202942458 \h </w:instrText>
      </w:r>
      <w:r>
        <w:rPr>
          <w:noProof/>
        </w:rPr>
      </w:r>
      <w:r>
        <w:rPr>
          <w:noProof/>
        </w:rPr>
        <w:fldChar w:fldCharType="separate"/>
      </w:r>
      <w:r w:rsidR="007D0684">
        <w:rPr>
          <w:noProof/>
        </w:rPr>
        <w:t>10</w:t>
      </w:r>
      <w:r>
        <w:rPr>
          <w:noProof/>
        </w:rPr>
        <w:fldChar w:fldCharType="end"/>
      </w:r>
    </w:p>
    <w:p w14:paraId="5A358C5E" w14:textId="77777777" w:rsidR="000F7116" w:rsidRPr="005C1796" w:rsidRDefault="000F7116">
      <w:pPr>
        <w:pStyle w:val="TOC2"/>
        <w:rPr>
          <w:rFonts w:asciiTheme="minorHAnsi" w:hAnsiTheme="minorHAnsi"/>
          <w:b w:val="0"/>
          <w:noProof/>
          <w:sz w:val="24"/>
          <w:szCs w:val="24"/>
          <w:lang w:eastAsia="ja-JP"/>
        </w:rPr>
      </w:pPr>
      <w:r w:rsidRPr="005C1796">
        <w:rPr>
          <w:rFonts w:cs="Times New Roman"/>
          <w:b w:val="0"/>
          <w:noProof/>
        </w:rPr>
        <w:t>4.1 Solution Approach Overall Architecture</w:t>
      </w:r>
      <w:r w:rsidRPr="005C1796">
        <w:rPr>
          <w:b w:val="0"/>
          <w:noProof/>
        </w:rPr>
        <w:tab/>
      </w:r>
      <w:r w:rsidRPr="005C1796">
        <w:rPr>
          <w:b w:val="0"/>
          <w:noProof/>
        </w:rPr>
        <w:fldChar w:fldCharType="begin"/>
      </w:r>
      <w:r w:rsidRPr="005C1796">
        <w:rPr>
          <w:b w:val="0"/>
          <w:noProof/>
        </w:rPr>
        <w:instrText xml:space="preserve"> PAGEREF _Toc202942459 \h </w:instrText>
      </w:r>
      <w:r w:rsidRPr="005C1796">
        <w:rPr>
          <w:b w:val="0"/>
          <w:noProof/>
        </w:rPr>
      </w:r>
      <w:r w:rsidRPr="005C1796">
        <w:rPr>
          <w:b w:val="0"/>
          <w:noProof/>
        </w:rPr>
        <w:fldChar w:fldCharType="separate"/>
      </w:r>
      <w:r w:rsidR="007D0684">
        <w:rPr>
          <w:b w:val="0"/>
          <w:noProof/>
        </w:rPr>
        <w:t>10</w:t>
      </w:r>
      <w:r w:rsidRPr="005C1796">
        <w:rPr>
          <w:b w:val="0"/>
          <w:noProof/>
        </w:rPr>
        <w:fldChar w:fldCharType="end"/>
      </w:r>
    </w:p>
    <w:p w14:paraId="5356D235" w14:textId="77777777" w:rsidR="000F7116" w:rsidRPr="005C1796" w:rsidRDefault="000F7116">
      <w:pPr>
        <w:pStyle w:val="TOC2"/>
        <w:rPr>
          <w:rFonts w:asciiTheme="minorHAnsi" w:hAnsiTheme="minorHAnsi"/>
          <w:b w:val="0"/>
          <w:noProof/>
          <w:sz w:val="24"/>
          <w:szCs w:val="24"/>
          <w:lang w:eastAsia="ja-JP"/>
        </w:rPr>
      </w:pPr>
      <w:r w:rsidRPr="005C1796">
        <w:rPr>
          <w:rFonts w:cs="Times New Roman"/>
          <w:b w:val="0"/>
          <w:noProof/>
        </w:rPr>
        <w:t>4.2 Traces Identification</w:t>
      </w:r>
      <w:r w:rsidRPr="005C1796">
        <w:rPr>
          <w:b w:val="0"/>
          <w:noProof/>
        </w:rPr>
        <w:tab/>
      </w:r>
      <w:r w:rsidRPr="005C1796">
        <w:rPr>
          <w:b w:val="0"/>
          <w:noProof/>
        </w:rPr>
        <w:fldChar w:fldCharType="begin"/>
      </w:r>
      <w:r w:rsidRPr="005C1796">
        <w:rPr>
          <w:b w:val="0"/>
          <w:noProof/>
        </w:rPr>
        <w:instrText xml:space="preserve"> PAGEREF _Toc202942460 \h </w:instrText>
      </w:r>
      <w:r w:rsidRPr="005C1796">
        <w:rPr>
          <w:b w:val="0"/>
          <w:noProof/>
        </w:rPr>
      </w:r>
      <w:r w:rsidRPr="005C1796">
        <w:rPr>
          <w:b w:val="0"/>
          <w:noProof/>
        </w:rPr>
        <w:fldChar w:fldCharType="separate"/>
      </w:r>
      <w:r w:rsidR="007D0684">
        <w:rPr>
          <w:b w:val="0"/>
          <w:noProof/>
        </w:rPr>
        <w:t>11</w:t>
      </w:r>
      <w:r w:rsidRPr="005C1796">
        <w:rPr>
          <w:b w:val="0"/>
          <w:noProof/>
        </w:rPr>
        <w:fldChar w:fldCharType="end"/>
      </w:r>
    </w:p>
    <w:p w14:paraId="44CB0FD9" w14:textId="77777777" w:rsidR="000F7116" w:rsidRPr="005C1796" w:rsidRDefault="000F7116">
      <w:pPr>
        <w:pStyle w:val="TOC2"/>
        <w:rPr>
          <w:rFonts w:asciiTheme="minorHAnsi" w:hAnsiTheme="minorHAnsi"/>
          <w:b w:val="0"/>
          <w:noProof/>
          <w:sz w:val="24"/>
          <w:szCs w:val="24"/>
          <w:lang w:eastAsia="ja-JP"/>
        </w:rPr>
      </w:pPr>
      <w:r w:rsidRPr="005C1796">
        <w:rPr>
          <w:rFonts w:cs="Times New Roman"/>
          <w:b w:val="0"/>
          <w:noProof/>
        </w:rPr>
        <w:t>4.3 Traces Downsizing Procedures</w:t>
      </w:r>
      <w:r w:rsidRPr="005C1796">
        <w:rPr>
          <w:b w:val="0"/>
          <w:noProof/>
        </w:rPr>
        <w:tab/>
      </w:r>
      <w:r w:rsidRPr="005C1796">
        <w:rPr>
          <w:b w:val="0"/>
          <w:noProof/>
        </w:rPr>
        <w:fldChar w:fldCharType="begin"/>
      </w:r>
      <w:r w:rsidRPr="005C1796">
        <w:rPr>
          <w:b w:val="0"/>
          <w:noProof/>
        </w:rPr>
        <w:instrText xml:space="preserve"> PAGEREF _Toc202942461 \h </w:instrText>
      </w:r>
      <w:r w:rsidRPr="005C1796">
        <w:rPr>
          <w:b w:val="0"/>
          <w:noProof/>
        </w:rPr>
      </w:r>
      <w:r w:rsidRPr="005C1796">
        <w:rPr>
          <w:b w:val="0"/>
          <w:noProof/>
        </w:rPr>
        <w:fldChar w:fldCharType="separate"/>
      </w:r>
      <w:r w:rsidR="007D0684">
        <w:rPr>
          <w:b w:val="0"/>
          <w:noProof/>
        </w:rPr>
        <w:t>12</w:t>
      </w:r>
      <w:r w:rsidRPr="005C1796">
        <w:rPr>
          <w:b w:val="0"/>
          <w:noProof/>
        </w:rPr>
        <w:fldChar w:fldCharType="end"/>
      </w:r>
    </w:p>
    <w:p w14:paraId="3D2BD472" w14:textId="77777777" w:rsidR="000F7116" w:rsidRDefault="000F7116">
      <w:pPr>
        <w:pStyle w:val="TOC1"/>
        <w:rPr>
          <w:rFonts w:asciiTheme="minorHAnsi" w:hAnsiTheme="minorHAnsi"/>
          <w:b w:val="0"/>
          <w:noProof/>
          <w:lang w:eastAsia="ja-JP"/>
        </w:rPr>
      </w:pPr>
      <w:r>
        <w:rPr>
          <w:noProof/>
        </w:rPr>
        <w:t>Chapter 5 Experiments Studies and Results Analysis</w:t>
      </w:r>
      <w:r>
        <w:rPr>
          <w:noProof/>
        </w:rPr>
        <w:tab/>
      </w:r>
      <w:r>
        <w:rPr>
          <w:noProof/>
        </w:rPr>
        <w:fldChar w:fldCharType="begin"/>
      </w:r>
      <w:r>
        <w:rPr>
          <w:noProof/>
        </w:rPr>
        <w:instrText xml:space="preserve"> PAGEREF _Toc202942462 \h </w:instrText>
      </w:r>
      <w:r>
        <w:rPr>
          <w:noProof/>
        </w:rPr>
      </w:r>
      <w:r>
        <w:rPr>
          <w:noProof/>
        </w:rPr>
        <w:fldChar w:fldCharType="separate"/>
      </w:r>
      <w:r w:rsidR="007D0684">
        <w:rPr>
          <w:noProof/>
        </w:rPr>
        <w:t>15</w:t>
      </w:r>
      <w:r>
        <w:rPr>
          <w:noProof/>
        </w:rPr>
        <w:fldChar w:fldCharType="end"/>
      </w:r>
    </w:p>
    <w:p w14:paraId="5581E05F" w14:textId="77777777" w:rsidR="000F7116" w:rsidRPr="005C1796" w:rsidRDefault="000F7116">
      <w:pPr>
        <w:pStyle w:val="TOC2"/>
        <w:rPr>
          <w:rFonts w:asciiTheme="minorHAnsi" w:hAnsiTheme="minorHAnsi"/>
          <w:b w:val="0"/>
          <w:noProof/>
          <w:sz w:val="24"/>
          <w:szCs w:val="24"/>
          <w:lang w:eastAsia="ja-JP"/>
        </w:rPr>
      </w:pPr>
      <w:r w:rsidRPr="005C1796">
        <w:rPr>
          <w:rFonts w:cs="Times New Roman"/>
          <w:b w:val="0"/>
          <w:noProof/>
        </w:rPr>
        <w:t>5.1 Traces Selection and Experimental Testbed</w:t>
      </w:r>
      <w:r w:rsidRPr="005C1796">
        <w:rPr>
          <w:b w:val="0"/>
          <w:noProof/>
        </w:rPr>
        <w:tab/>
      </w:r>
      <w:r w:rsidRPr="005C1796">
        <w:rPr>
          <w:b w:val="0"/>
          <w:noProof/>
        </w:rPr>
        <w:fldChar w:fldCharType="begin"/>
      </w:r>
      <w:r w:rsidRPr="005C1796">
        <w:rPr>
          <w:b w:val="0"/>
          <w:noProof/>
        </w:rPr>
        <w:instrText xml:space="preserve"> PAGEREF _Toc202942463 \h </w:instrText>
      </w:r>
      <w:r w:rsidRPr="005C1796">
        <w:rPr>
          <w:b w:val="0"/>
          <w:noProof/>
        </w:rPr>
      </w:r>
      <w:r w:rsidRPr="005C1796">
        <w:rPr>
          <w:b w:val="0"/>
          <w:noProof/>
        </w:rPr>
        <w:fldChar w:fldCharType="separate"/>
      </w:r>
      <w:r w:rsidR="007D0684">
        <w:rPr>
          <w:b w:val="0"/>
          <w:noProof/>
        </w:rPr>
        <w:t>15</w:t>
      </w:r>
      <w:r w:rsidRPr="005C1796">
        <w:rPr>
          <w:b w:val="0"/>
          <w:noProof/>
        </w:rPr>
        <w:fldChar w:fldCharType="end"/>
      </w:r>
    </w:p>
    <w:p w14:paraId="728976DF" w14:textId="77777777" w:rsidR="000F7116" w:rsidRPr="005C1796" w:rsidRDefault="000F7116">
      <w:pPr>
        <w:pStyle w:val="TOC2"/>
        <w:rPr>
          <w:rFonts w:asciiTheme="minorHAnsi" w:hAnsiTheme="minorHAnsi"/>
          <w:b w:val="0"/>
          <w:noProof/>
          <w:sz w:val="24"/>
          <w:szCs w:val="24"/>
          <w:lang w:eastAsia="ja-JP"/>
        </w:rPr>
      </w:pPr>
      <w:r w:rsidRPr="005C1796">
        <w:rPr>
          <w:rFonts w:cs="Times New Roman"/>
          <w:b w:val="0"/>
          <w:noProof/>
        </w:rPr>
        <w:t>5.2 Defects Distribution</w:t>
      </w:r>
      <w:r w:rsidRPr="005C1796">
        <w:rPr>
          <w:b w:val="0"/>
          <w:noProof/>
        </w:rPr>
        <w:tab/>
      </w:r>
      <w:r w:rsidRPr="005C1796">
        <w:rPr>
          <w:b w:val="0"/>
          <w:noProof/>
        </w:rPr>
        <w:fldChar w:fldCharType="begin"/>
      </w:r>
      <w:r w:rsidRPr="005C1796">
        <w:rPr>
          <w:b w:val="0"/>
          <w:noProof/>
        </w:rPr>
        <w:instrText xml:space="preserve"> PAGEREF _Toc202942464 \h </w:instrText>
      </w:r>
      <w:r w:rsidRPr="005C1796">
        <w:rPr>
          <w:b w:val="0"/>
          <w:noProof/>
        </w:rPr>
      </w:r>
      <w:r w:rsidRPr="005C1796">
        <w:rPr>
          <w:b w:val="0"/>
          <w:noProof/>
        </w:rPr>
        <w:fldChar w:fldCharType="separate"/>
      </w:r>
      <w:r w:rsidR="007D0684">
        <w:rPr>
          <w:b w:val="0"/>
          <w:noProof/>
        </w:rPr>
        <w:t>17</w:t>
      </w:r>
      <w:r w:rsidRPr="005C1796">
        <w:rPr>
          <w:b w:val="0"/>
          <w:noProof/>
        </w:rPr>
        <w:fldChar w:fldCharType="end"/>
      </w:r>
    </w:p>
    <w:p w14:paraId="1EA24B77" w14:textId="77777777" w:rsidR="000F7116" w:rsidRPr="005C1796" w:rsidRDefault="000F7116">
      <w:pPr>
        <w:pStyle w:val="TOC2"/>
        <w:rPr>
          <w:rFonts w:asciiTheme="minorHAnsi" w:hAnsiTheme="minorHAnsi"/>
          <w:b w:val="0"/>
          <w:noProof/>
          <w:sz w:val="24"/>
          <w:szCs w:val="24"/>
          <w:lang w:eastAsia="ja-JP"/>
        </w:rPr>
      </w:pPr>
      <w:r w:rsidRPr="005C1796">
        <w:rPr>
          <w:rFonts w:cs="Times New Roman"/>
          <w:b w:val="0"/>
          <w:noProof/>
        </w:rPr>
        <w:t>5.3 Downsizing Ratio (DR)</w:t>
      </w:r>
      <w:r w:rsidRPr="005C1796">
        <w:rPr>
          <w:b w:val="0"/>
          <w:noProof/>
        </w:rPr>
        <w:tab/>
      </w:r>
      <w:r w:rsidRPr="005C1796">
        <w:rPr>
          <w:b w:val="0"/>
          <w:noProof/>
        </w:rPr>
        <w:fldChar w:fldCharType="begin"/>
      </w:r>
      <w:r w:rsidRPr="005C1796">
        <w:rPr>
          <w:b w:val="0"/>
          <w:noProof/>
        </w:rPr>
        <w:instrText xml:space="preserve"> PAGEREF _Toc202942465 \h </w:instrText>
      </w:r>
      <w:r w:rsidRPr="005C1796">
        <w:rPr>
          <w:b w:val="0"/>
          <w:noProof/>
        </w:rPr>
      </w:r>
      <w:r w:rsidRPr="005C1796">
        <w:rPr>
          <w:b w:val="0"/>
          <w:noProof/>
        </w:rPr>
        <w:fldChar w:fldCharType="separate"/>
      </w:r>
      <w:r w:rsidR="007D0684">
        <w:rPr>
          <w:b w:val="0"/>
          <w:noProof/>
        </w:rPr>
        <w:t>20</w:t>
      </w:r>
      <w:r w:rsidRPr="005C1796">
        <w:rPr>
          <w:b w:val="0"/>
          <w:noProof/>
        </w:rPr>
        <w:fldChar w:fldCharType="end"/>
      </w:r>
    </w:p>
    <w:p w14:paraId="5335D0D9" w14:textId="77777777" w:rsidR="000F7116" w:rsidRPr="005C1796" w:rsidRDefault="000F7116">
      <w:pPr>
        <w:pStyle w:val="TOC2"/>
        <w:rPr>
          <w:rFonts w:asciiTheme="minorHAnsi" w:hAnsiTheme="minorHAnsi"/>
          <w:b w:val="0"/>
          <w:noProof/>
          <w:sz w:val="24"/>
          <w:szCs w:val="24"/>
          <w:lang w:eastAsia="ja-JP"/>
        </w:rPr>
      </w:pPr>
      <w:r w:rsidRPr="005C1796">
        <w:rPr>
          <w:rFonts w:cs="Times New Roman"/>
          <w:b w:val="0"/>
          <w:noProof/>
        </w:rPr>
        <w:t>5.4 Replay Throughput vs. Defects Occurrence</w:t>
      </w:r>
      <w:r w:rsidRPr="005C1796">
        <w:rPr>
          <w:b w:val="0"/>
          <w:noProof/>
        </w:rPr>
        <w:tab/>
      </w:r>
      <w:r w:rsidRPr="005C1796">
        <w:rPr>
          <w:b w:val="0"/>
          <w:noProof/>
        </w:rPr>
        <w:fldChar w:fldCharType="begin"/>
      </w:r>
      <w:r w:rsidRPr="005C1796">
        <w:rPr>
          <w:b w:val="0"/>
          <w:noProof/>
        </w:rPr>
        <w:instrText xml:space="preserve"> PAGEREF _Toc202942466 \h </w:instrText>
      </w:r>
      <w:r w:rsidRPr="005C1796">
        <w:rPr>
          <w:b w:val="0"/>
          <w:noProof/>
        </w:rPr>
      </w:r>
      <w:r w:rsidRPr="005C1796">
        <w:rPr>
          <w:b w:val="0"/>
          <w:noProof/>
        </w:rPr>
        <w:fldChar w:fldCharType="separate"/>
      </w:r>
      <w:r w:rsidR="007D0684">
        <w:rPr>
          <w:b w:val="0"/>
          <w:noProof/>
        </w:rPr>
        <w:t>22</w:t>
      </w:r>
      <w:r w:rsidRPr="005C1796">
        <w:rPr>
          <w:b w:val="0"/>
          <w:noProof/>
        </w:rPr>
        <w:fldChar w:fldCharType="end"/>
      </w:r>
    </w:p>
    <w:p w14:paraId="5299ECA6" w14:textId="77777777" w:rsidR="000F7116" w:rsidRPr="005C1796" w:rsidRDefault="000F7116">
      <w:pPr>
        <w:pStyle w:val="TOC2"/>
        <w:rPr>
          <w:rFonts w:asciiTheme="minorHAnsi" w:hAnsiTheme="minorHAnsi"/>
          <w:b w:val="0"/>
          <w:noProof/>
          <w:sz w:val="24"/>
          <w:szCs w:val="24"/>
          <w:lang w:eastAsia="ja-JP"/>
        </w:rPr>
      </w:pPr>
      <w:r w:rsidRPr="005C1796">
        <w:rPr>
          <w:rFonts w:cs="Times New Roman"/>
          <w:b w:val="0"/>
          <w:noProof/>
        </w:rPr>
        <w:t>5.5 Investigating the Determining Causes of Defects: Case Study</w:t>
      </w:r>
      <w:r w:rsidRPr="005C1796">
        <w:rPr>
          <w:b w:val="0"/>
          <w:noProof/>
        </w:rPr>
        <w:tab/>
      </w:r>
      <w:r w:rsidRPr="005C1796">
        <w:rPr>
          <w:b w:val="0"/>
          <w:noProof/>
        </w:rPr>
        <w:fldChar w:fldCharType="begin"/>
      </w:r>
      <w:r w:rsidRPr="005C1796">
        <w:rPr>
          <w:b w:val="0"/>
          <w:noProof/>
        </w:rPr>
        <w:instrText xml:space="preserve"> PAGEREF _Toc202942467 \h </w:instrText>
      </w:r>
      <w:r w:rsidRPr="005C1796">
        <w:rPr>
          <w:b w:val="0"/>
          <w:noProof/>
        </w:rPr>
      </w:r>
      <w:r w:rsidRPr="005C1796">
        <w:rPr>
          <w:b w:val="0"/>
          <w:noProof/>
        </w:rPr>
        <w:fldChar w:fldCharType="separate"/>
      </w:r>
      <w:r w:rsidR="007D0684">
        <w:rPr>
          <w:b w:val="0"/>
          <w:noProof/>
        </w:rPr>
        <w:t>24</w:t>
      </w:r>
      <w:r w:rsidRPr="005C1796">
        <w:rPr>
          <w:b w:val="0"/>
          <w:noProof/>
        </w:rPr>
        <w:fldChar w:fldCharType="end"/>
      </w:r>
    </w:p>
    <w:p w14:paraId="761871A5" w14:textId="77777777" w:rsidR="000F7116" w:rsidRDefault="000F7116">
      <w:pPr>
        <w:pStyle w:val="TOC1"/>
        <w:rPr>
          <w:rFonts w:asciiTheme="minorHAnsi" w:hAnsiTheme="minorHAnsi"/>
          <w:b w:val="0"/>
          <w:noProof/>
          <w:lang w:eastAsia="ja-JP"/>
        </w:rPr>
      </w:pPr>
      <w:r>
        <w:rPr>
          <w:noProof/>
        </w:rPr>
        <w:t>Chapter 6 Conclusions and Future Works</w:t>
      </w:r>
      <w:r>
        <w:rPr>
          <w:noProof/>
        </w:rPr>
        <w:tab/>
      </w:r>
      <w:r>
        <w:rPr>
          <w:noProof/>
        </w:rPr>
        <w:fldChar w:fldCharType="begin"/>
      </w:r>
      <w:r>
        <w:rPr>
          <w:noProof/>
        </w:rPr>
        <w:instrText xml:space="preserve"> PAGEREF _Toc202942468 \h </w:instrText>
      </w:r>
      <w:r>
        <w:rPr>
          <w:noProof/>
        </w:rPr>
      </w:r>
      <w:r>
        <w:rPr>
          <w:noProof/>
        </w:rPr>
        <w:fldChar w:fldCharType="separate"/>
      </w:r>
      <w:r w:rsidR="007D0684">
        <w:rPr>
          <w:noProof/>
        </w:rPr>
        <w:t>26</w:t>
      </w:r>
      <w:r>
        <w:rPr>
          <w:noProof/>
        </w:rPr>
        <w:fldChar w:fldCharType="end"/>
      </w:r>
    </w:p>
    <w:p w14:paraId="22CCC2E0" w14:textId="77777777" w:rsidR="000F7116" w:rsidRDefault="000F7116">
      <w:pPr>
        <w:pStyle w:val="TOC1"/>
        <w:rPr>
          <w:rFonts w:asciiTheme="minorHAnsi" w:hAnsiTheme="minorHAnsi"/>
          <w:b w:val="0"/>
          <w:noProof/>
          <w:lang w:eastAsia="ja-JP"/>
        </w:rPr>
      </w:pPr>
      <w:r>
        <w:rPr>
          <w:noProof/>
        </w:rPr>
        <w:t>References</w:t>
      </w:r>
      <w:r>
        <w:rPr>
          <w:noProof/>
        </w:rPr>
        <w:tab/>
      </w:r>
      <w:r>
        <w:rPr>
          <w:noProof/>
        </w:rPr>
        <w:fldChar w:fldCharType="begin"/>
      </w:r>
      <w:r>
        <w:rPr>
          <w:noProof/>
        </w:rPr>
        <w:instrText xml:space="preserve"> PAGEREF _Toc202942469 \h </w:instrText>
      </w:r>
      <w:r>
        <w:rPr>
          <w:noProof/>
        </w:rPr>
      </w:r>
      <w:r>
        <w:rPr>
          <w:noProof/>
        </w:rPr>
        <w:fldChar w:fldCharType="separate"/>
      </w:r>
      <w:r w:rsidR="007D0684">
        <w:rPr>
          <w:noProof/>
        </w:rPr>
        <w:t>28</w:t>
      </w:r>
      <w:r>
        <w:rPr>
          <w:noProof/>
        </w:rPr>
        <w:fldChar w:fldCharType="end"/>
      </w:r>
    </w:p>
    <w:p w14:paraId="2DBD4DA2" w14:textId="44BAE962" w:rsidR="000F371F" w:rsidRPr="00A75225" w:rsidRDefault="0089045D" w:rsidP="00353321">
      <w:pPr>
        <w:spacing w:line="360" w:lineRule="auto"/>
        <w:rPr>
          <w:rFonts w:cs="Times New Roman"/>
        </w:rPr>
      </w:pPr>
      <w:r w:rsidRPr="00A75225">
        <w:rPr>
          <w:rFonts w:cs="Times New Roman"/>
        </w:rPr>
        <w:fldChar w:fldCharType="end"/>
      </w:r>
      <w:r w:rsidRPr="00A75225">
        <w:rPr>
          <w:rFonts w:cs="Times New Roman"/>
        </w:rPr>
        <w:br w:type="page"/>
      </w:r>
    </w:p>
    <w:p w14:paraId="06C06A2F" w14:textId="6E4EECD5" w:rsidR="000F371F" w:rsidRPr="00097176" w:rsidRDefault="000F371F" w:rsidP="000F371F">
      <w:pPr>
        <w:pStyle w:val="Heading1"/>
        <w:jc w:val="center"/>
      </w:pPr>
      <w:bookmarkStart w:id="3" w:name="_Toc202942447"/>
      <w:r w:rsidRPr="00097176">
        <w:t xml:space="preserve">List of </w:t>
      </w:r>
      <w:r w:rsidR="007A4140">
        <w:t>Figure</w:t>
      </w:r>
      <w:r w:rsidRPr="00097176">
        <w:t>s</w:t>
      </w:r>
      <w:bookmarkEnd w:id="3"/>
    </w:p>
    <w:p w14:paraId="50BD540F" w14:textId="77777777" w:rsidR="000F371F" w:rsidRPr="00097176" w:rsidRDefault="000F371F" w:rsidP="000F371F">
      <w:pPr>
        <w:rPr>
          <w:rFonts w:cs="Times New Roman"/>
        </w:rPr>
      </w:pPr>
    </w:p>
    <w:p w14:paraId="7E772E87" w14:textId="77777777" w:rsidR="005C1796" w:rsidRDefault="00935ED2" w:rsidP="005C1796">
      <w:pPr>
        <w:pStyle w:val="TableofFigures"/>
        <w:tabs>
          <w:tab w:val="right" w:leader="dot" w:pos="8290"/>
        </w:tabs>
        <w:spacing w:line="360" w:lineRule="auto"/>
        <w:rPr>
          <w:rFonts w:asciiTheme="minorHAnsi" w:hAnsiTheme="minorHAnsi"/>
          <w:noProof/>
          <w:lang w:eastAsia="ja-JP"/>
        </w:rPr>
      </w:pPr>
      <w:r w:rsidRPr="00097176">
        <w:rPr>
          <w:rFonts w:cs="Times New Roman"/>
        </w:rPr>
        <w:fldChar w:fldCharType="begin"/>
      </w:r>
      <w:r w:rsidRPr="00097176">
        <w:rPr>
          <w:rFonts w:cs="Times New Roman"/>
        </w:rPr>
        <w:instrText xml:space="preserve"> TOC \c "Figure" </w:instrText>
      </w:r>
      <w:r w:rsidRPr="00097176">
        <w:rPr>
          <w:rFonts w:cs="Times New Roman"/>
        </w:rPr>
        <w:fldChar w:fldCharType="separate"/>
      </w:r>
      <w:r w:rsidR="005C1796" w:rsidRPr="00D10F07">
        <w:rPr>
          <w:rFonts w:cs="Times New Roman"/>
          <w:noProof/>
        </w:rPr>
        <w:t>Figure 1: Captured traces format</w:t>
      </w:r>
      <w:r w:rsidR="005C1796">
        <w:rPr>
          <w:noProof/>
        </w:rPr>
        <w:tab/>
      </w:r>
      <w:r w:rsidR="005C1796">
        <w:rPr>
          <w:noProof/>
        </w:rPr>
        <w:fldChar w:fldCharType="begin"/>
      </w:r>
      <w:r w:rsidR="005C1796">
        <w:rPr>
          <w:noProof/>
        </w:rPr>
        <w:instrText xml:space="preserve"> PAGEREF _Toc202942471 \h </w:instrText>
      </w:r>
      <w:r w:rsidR="005C1796">
        <w:rPr>
          <w:noProof/>
        </w:rPr>
      </w:r>
      <w:r w:rsidR="005C1796">
        <w:rPr>
          <w:noProof/>
        </w:rPr>
        <w:fldChar w:fldCharType="separate"/>
      </w:r>
      <w:r w:rsidR="007D0684">
        <w:rPr>
          <w:noProof/>
        </w:rPr>
        <w:t>3</w:t>
      </w:r>
      <w:r w:rsidR="005C1796">
        <w:rPr>
          <w:noProof/>
        </w:rPr>
        <w:fldChar w:fldCharType="end"/>
      </w:r>
    </w:p>
    <w:p w14:paraId="3D40E63B"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sidRPr="00D10F07">
        <w:rPr>
          <w:rFonts w:cs="Times New Roman"/>
          <w:noProof/>
        </w:rPr>
        <w:t>Figure 2: Stability Testing Architecture and Test-bed</w:t>
      </w:r>
      <w:r>
        <w:rPr>
          <w:noProof/>
        </w:rPr>
        <w:tab/>
      </w:r>
      <w:r>
        <w:rPr>
          <w:noProof/>
        </w:rPr>
        <w:fldChar w:fldCharType="begin"/>
      </w:r>
      <w:r>
        <w:rPr>
          <w:noProof/>
        </w:rPr>
        <w:instrText xml:space="preserve"> PAGEREF _Toc202942472 \h </w:instrText>
      </w:r>
      <w:r>
        <w:rPr>
          <w:noProof/>
        </w:rPr>
      </w:r>
      <w:r>
        <w:rPr>
          <w:noProof/>
        </w:rPr>
        <w:fldChar w:fldCharType="separate"/>
      </w:r>
      <w:r w:rsidR="007D0684">
        <w:rPr>
          <w:noProof/>
        </w:rPr>
        <w:t>4</w:t>
      </w:r>
      <w:r>
        <w:rPr>
          <w:noProof/>
        </w:rPr>
        <w:fldChar w:fldCharType="end"/>
      </w:r>
    </w:p>
    <w:p w14:paraId="7DCD4291"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sidRPr="00D10F07">
        <w:rPr>
          <w:rFonts w:cs="Times New Roman"/>
          <w:noProof/>
        </w:rPr>
        <w:t>Figure 3: Traces Collection and Device Testing Flowchart</w:t>
      </w:r>
      <w:r>
        <w:rPr>
          <w:noProof/>
        </w:rPr>
        <w:tab/>
      </w:r>
      <w:r>
        <w:rPr>
          <w:noProof/>
        </w:rPr>
        <w:fldChar w:fldCharType="begin"/>
      </w:r>
      <w:r>
        <w:rPr>
          <w:noProof/>
        </w:rPr>
        <w:instrText xml:space="preserve"> PAGEREF _Toc202942473 \h </w:instrText>
      </w:r>
      <w:r>
        <w:rPr>
          <w:noProof/>
        </w:rPr>
      </w:r>
      <w:r>
        <w:rPr>
          <w:noProof/>
        </w:rPr>
        <w:fldChar w:fldCharType="separate"/>
      </w:r>
      <w:r w:rsidR="007D0684">
        <w:rPr>
          <w:noProof/>
        </w:rPr>
        <w:t>5</w:t>
      </w:r>
      <w:r>
        <w:rPr>
          <w:noProof/>
        </w:rPr>
        <w:fldChar w:fldCharType="end"/>
      </w:r>
    </w:p>
    <w:p w14:paraId="467FAC69"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sidRPr="00D10F07">
        <w:rPr>
          <w:rFonts w:cs="Times New Roman"/>
          <w:noProof/>
        </w:rPr>
        <w:t>Figure 4: General Solution Approach</w:t>
      </w:r>
      <w:r>
        <w:rPr>
          <w:noProof/>
        </w:rPr>
        <w:tab/>
      </w:r>
      <w:r>
        <w:rPr>
          <w:noProof/>
        </w:rPr>
        <w:fldChar w:fldCharType="begin"/>
      </w:r>
      <w:r>
        <w:rPr>
          <w:noProof/>
        </w:rPr>
        <w:instrText xml:space="preserve"> PAGEREF _Toc202942474 \h </w:instrText>
      </w:r>
      <w:r>
        <w:rPr>
          <w:noProof/>
        </w:rPr>
      </w:r>
      <w:r>
        <w:rPr>
          <w:noProof/>
        </w:rPr>
        <w:fldChar w:fldCharType="separate"/>
      </w:r>
      <w:r w:rsidR="007D0684">
        <w:rPr>
          <w:noProof/>
        </w:rPr>
        <w:t>10</w:t>
      </w:r>
      <w:r>
        <w:rPr>
          <w:noProof/>
        </w:rPr>
        <w:fldChar w:fldCharType="end"/>
      </w:r>
    </w:p>
    <w:p w14:paraId="2B061C2D"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sidRPr="00D10F07">
        <w:rPr>
          <w:rFonts w:cs="Times New Roman"/>
          <w:noProof/>
        </w:rPr>
        <w:t>Figure 5: Sample recorded logs</w:t>
      </w:r>
      <w:r>
        <w:rPr>
          <w:noProof/>
        </w:rPr>
        <w:tab/>
      </w:r>
      <w:r>
        <w:rPr>
          <w:noProof/>
        </w:rPr>
        <w:fldChar w:fldCharType="begin"/>
      </w:r>
      <w:r>
        <w:rPr>
          <w:noProof/>
        </w:rPr>
        <w:instrText xml:space="preserve"> PAGEREF _Toc202942475 \h </w:instrText>
      </w:r>
      <w:r>
        <w:rPr>
          <w:noProof/>
        </w:rPr>
      </w:r>
      <w:r>
        <w:rPr>
          <w:noProof/>
        </w:rPr>
        <w:fldChar w:fldCharType="separate"/>
      </w:r>
      <w:r w:rsidR="007D0684">
        <w:rPr>
          <w:noProof/>
        </w:rPr>
        <w:t>11</w:t>
      </w:r>
      <w:r>
        <w:rPr>
          <w:noProof/>
        </w:rPr>
        <w:fldChar w:fldCharType="end"/>
      </w:r>
    </w:p>
    <w:p w14:paraId="2473B0A2"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sidRPr="00D10F07">
        <w:rPr>
          <w:rFonts w:cs="Times New Roman"/>
          <w:noProof/>
        </w:rPr>
        <w:t>Figure 6: Linear Downsizing Flowchart and pseudocode</w:t>
      </w:r>
      <w:r>
        <w:rPr>
          <w:noProof/>
        </w:rPr>
        <w:tab/>
      </w:r>
      <w:r>
        <w:rPr>
          <w:noProof/>
        </w:rPr>
        <w:fldChar w:fldCharType="begin"/>
      </w:r>
      <w:r>
        <w:rPr>
          <w:noProof/>
        </w:rPr>
        <w:instrText xml:space="preserve"> PAGEREF _Toc202942476 \h </w:instrText>
      </w:r>
      <w:r>
        <w:rPr>
          <w:noProof/>
        </w:rPr>
      </w:r>
      <w:r>
        <w:rPr>
          <w:noProof/>
        </w:rPr>
        <w:fldChar w:fldCharType="separate"/>
      </w:r>
      <w:r w:rsidR="007D0684">
        <w:rPr>
          <w:noProof/>
        </w:rPr>
        <w:t>13</w:t>
      </w:r>
      <w:r>
        <w:rPr>
          <w:noProof/>
        </w:rPr>
        <w:fldChar w:fldCharType="end"/>
      </w:r>
    </w:p>
    <w:p w14:paraId="054BF8DE"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sidRPr="00D10F07">
        <w:rPr>
          <w:rFonts w:cs="Times New Roman"/>
          <w:noProof/>
        </w:rPr>
        <w:t>Figure 7: Binary downsizing algorithm illustration and pseudocode</w:t>
      </w:r>
      <w:r>
        <w:rPr>
          <w:noProof/>
        </w:rPr>
        <w:tab/>
      </w:r>
      <w:r>
        <w:rPr>
          <w:noProof/>
        </w:rPr>
        <w:fldChar w:fldCharType="begin"/>
      </w:r>
      <w:r>
        <w:rPr>
          <w:noProof/>
        </w:rPr>
        <w:instrText xml:space="preserve"> PAGEREF _Toc202942477 \h </w:instrText>
      </w:r>
      <w:r>
        <w:rPr>
          <w:noProof/>
        </w:rPr>
      </w:r>
      <w:r>
        <w:rPr>
          <w:noProof/>
        </w:rPr>
        <w:fldChar w:fldCharType="separate"/>
      </w:r>
      <w:r w:rsidR="007D0684">
        <w:rPr>
          <w:noProof/>
        </w:rPr>
        <w:t>14</w:t>
      </w:r>
      <w:r>
        <w:rPr>
          <w:noProof/>
        </w:rPr>
        <w:fldChar w:fldCharType="end"/>
      </w:r>
    </w:p>
    <w:p w14:paraId="4E971119"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sidRPr="00D10F07">
        <w:rPr>
          <w:rFonts w:cs="Times New Roman"/>
          <w:noProof/>
        </w:rPr>
        <w:t>Figure 8: Configuration of the CheckDevice</w:t>
      </w:r>
      <w:r>
        <w:rPr>
          <w:noProof/>
        </w:rPr>
        <w:tab/>
      </w:r>
      <w:r>
        <w:rPr>
          <w:noProof/>
        </w:rPr>
        <w:fldChar w:fldCharType="begin"/>
      </w:r>
      <w:r>
        <w:rPr>
          <w:noProof/>
        </w:rPr>
        <w:instrText xml:space="preserve"> PAGEREF _Toc202942478 \h </w:instrText>
      </w:r>
      <w:r>
        <w:rPr>
          <w:noProof/>
        </w:rPr>
      </w:r>
      <w:r>
        <w:rPr>
          <w:noProof/>
        </w:rPr>
        <w:fldChar w:fldCharType="separate"/>
      </w:r>
      <w:r w:rsidR="007D0684">
        <w:rPr>
          <w:noProof/>
        </w:rPr>
        <w:t>17</w:t>
      </w:r>
      <w:r>
        <w:rPr>
          <w:noProof/>
        </w:rPr>
        <w:fldChar w:fldCharType="end"/>
      </w:r>
    </w:p>
    <w:p w14:paraId="1477CB9E"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sidRPr="00D10F07">
        <w:rPr>
          <w:rFonts w:cs="Times New Roman"/>
          <w:noProof/>
        </w:rPr>
        <w:t>Figure 9: Overview of DUT defects</w:t>
      </w:r>
      <w:r>
        <w:rPr>
          <w:noProof/>
        </w:rPr>
        <w:tab/>
      </w:r>
      <w:r>
        <w:rPr>
          <w:noProof/>
        </w:rPr>
        <w:fldChar w:fldCharType="begin"/>
      </w:r>
      <w:r>
        <w:rPr>
          <w:noProof/>
        </w:rPr>
        <w:instrText xml:space="preserve"> PAGEREF _Toc202942479 \h </w:instrText>
      </w:r>
      <w:r>
        <w:rPr>
          <w:noProof/>
        </w:rPr>
      </w:r>
      <w:r>
        <w:rPr>
          <w:noProof/>
        </w:rPr>
        <w:fldChar w:fldCharType="separate"/>
      </w:r>
      <w:r w:rsidR="007D0684">
        <w:rPr>
          <w:noProof/>
        </w:rPr>
        <w:t>18</w:t>
      </w:r>
      <w:r>
        <w:rPr>
          <w:noProof/>
        </w:rPr>
        <w:fldChar w:fldCharType="end"/>
      </w:r>
    </w:p>
    <w:p w14:paraId="52CB3694"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sidRPr="00D10F07">
        <w:rPr>
          <w:rFonts w:cs="Times New Roman"/>
          <w:noProof/>
        </w:rPr>
        <w:t>Figure 10: Defects distribution</w:t>
      </w:r>
      <w:r>
        <w:rPr>
          <w:noProof/>
        </w:rPr>
        <w:tab/>
      </w:r>
      <w:r>
        <w:rPr>
          <w:noProof/>
        </w:rPr>
        <w:fldChar w:fldCharType="begin"/>
      </w:r>
      <w:r>
        <w:rPr>
          <w:noProof/>
        </w:rPr>
        <w:instrText xml:space="preserve"> PAGEREF _Toc202942480 \h </w:instrText>
      </w:r>
      <w:r>
        <w:rPr>
          <w:noProof/>
        </w:rPr>
      </w:r>
      <w:r>
        <w:rPr>
          <w:noProof/>
        </w:rPr>
        <w:fldChar w:fldCharType="separate"/>
      </w:r>
      <w:r w:rsidR="007D0684">
        <w:rPr>
          <w:noProof/>
        </w:rPr>
        <w:t>19</w:t>
      </w:r>
      <w:r>
        <w:rPr>
          <w:noProof/>
        </w:rPr>
        <w:fldChar w:fldCharType="end"/>
      </w:r>
    </w:p>
    <w:p w14:paraId="58F99EDC"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Pr>
          <w:noProof/>
        </w:rPr>
        <w:t>Figure 11: BD and LD Illustrations</w:t>
      </w:r>
      <w:r>
        <w:rPr>
          <w:noProof/>
        </w:rPr>
        <w:tab/>
      </w:r>
      <w:r>
        <w:rPr>
          <w:noProof/>
        </w:rPr>
        <w:fldChar w:fldCharType="begin"/>
      </w:r>
      <w:r>
        <w:rPr>
          <w:noProof/>
        </w:rPr>
        <w:instrText xml:space="preserve"> PAGEREF _Toc202942481 \h </w:instrText>
      </w:r>
      <w:r>
        <w:rPr>
          <w:noProof/>
        </w:rPr>
      </w:r>
      <w:r>
        <w:rPr>
          <w:noProof/>
        </w:rPr>
        <w:fldChar w:fldCharType="separate"/>
      </w:r>
      <w:r w:rsidR="007D0684">
        <w:rPr>
          <w:noProof/>
        </w:rPr>
        <w:t>21</w:t>
      </w:r>
      <w:r>
        <w:rPr>
          <w:noProof/>
        </w:rPr>
        <w:fldChar w:fldCharType="end"/>
      </w:r>
    </w:p>
    <w:p w14:paraId="7B50489E"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Pr>
          <w:noProof/>
        </w:rPr>
        <w:t>Figure 12: Two methods of DR evaluation</w:t>
      </w:r>
      <w:r>
        <w:rPr>
          <w:noProof/>
        </w:rPr>
        <w:tab/>
      </w:r>
      <w:r>
        <w:rPr>
          <w:noProof/>
        </w:rPr>
        <w:fldChar w:fldCharType="begin"/>
      </w:r>
      <w:r>
        <w:rPr>
          <w:noProof/>
        </w:rPr>
        <w:instrText xml:space="preserve"> PAGEREF _Toc202942482 \h </w:instrText>
      </w:r>
      <w:r>
        <w:rPr>
          <w:noProof/>
        </w:rPr>
      </w:r>
      <w:r>
        <w:rPr>
          <w:noProof/>
        </w:rPr>
        <w:fldChar w:fldCharType="separate"/>
      </w:r>
      <w:r w:rsidR="007D0684">
        <w:rPr>
          <w:noProof/>
        </w:rPr>
        <w:t>21</w:t>
      </w:r>
      <w:r>
        <w:rPr>
          <w:noProof/>
        </w:rPr>
        <w:fldChar w:fldCharType="end"/>
      </w:r>
    </w:p>
    <w:p w14:paraId="51FEC86A"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Pr>
          <w:noProof/>
        </w:rPr>
        <w:t>Figure 13: Comparison of two downsizing algorithms DR</w:t>
      </w:r>
      <w:r>
        <w:rPr>
          <w:noProof/>
        </w:rPr>
        <w:tab/>
      </w:r>
      <w:r>
        <w:rPr>
          <w:noProof/>
        </w:rPr>
        <w:fldChar w:fldCharType="begin"/>
      </w:r>
      <w:r>
        <w:rPr>
          <w:noProof/>
        </w:rPr>
        <w:instrText xml:space="preserve"> PAGEREF _Toc202942483 \h </w:instrText>
      </w:r>
      <w:r>
        <w:rPr>
          <w:noProof/>
        </w:rPr>
      </w:r>
      <w:r>
        <w:rPr>
          <w:noProof/>
        </w:rPr>
        <w:fldChar w:fldCharType="separate"/>
      </w:r>
      <w:r w:rsidR="007D0684">
        <w:rPr>
          <w:noProof/>
        </w:rPr>
        <w:t>22</w:t>
      </w:r>
      <w:r>
        <w:rPr>
          <w:noProof/>
        </w:rPr>
        <w:fldChar w:fldCharType="end"/>
      </w:r>
    </w:p>
    <w:p w14:paraId="365B5D74"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Pr>
          <w:noProof/>
        </w:rPr>
        <w:t>Figure 14: Downsizing algorithms: iterations and time</w:t>
      </w:r>
      <w:r>
        <w:rPr>
          <w:noProof/>
        </w:rPr>
        <w:tab/>
      </w:r>
      <w:r>
        <w:rPr>
          <w:noProof/>
        </w:rPr>
        <w:fldChar w:fldCharType="begin"/>
      </w:r>
      <w:r>
        <w:rPr>
          <w:noProof/>
        </w:rPr>
        <w:instrText xml:space="preserve"> PAGEREF _Toc202942484 \h </w:instrText>
      </w:r>
      <w:r>
        <w:rPr>
          <w:noProof/>
        </w:rPr>
      </w:r>
      <w:r>
        <w:rPr>
          <w:noProof/>
        </w:rPr>
        <w:fldChar w:fldCharType="separate"/>
      </w:r>
      <w:r w:rsidR="007D0684">
        <w:rPr>
          <w:noProof/>
        </w:rPr>
        <w:t>22</w:t>
      </w:r>
      <w:r>
        <w:rPr>
          <w:noProof/>
        </w:rPr>
        <w:fldChar w:fldCharType="end"/>
      </w:r>
    </w:p>
    <w:p w14:paraId="6A1D07E6"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sidRPr="00D10F07">
        <w:rPr>
          <w:rFonts w:cs="Times New Roman"/>
          <w:noProof/>
        </w:rPr>
        <w:t>Figure 15: Replay throughput and Defects occurrence</w:t>
      </w:r>
      <w:r>
        <w:rPr>
          <w:noProof/>
        </w:rPr>
        <w:tab/>
      </w:r>
      <w:r>
        <w:rPr>
          <w:noProof/>
        </w:rPr>
        <w:fldChar w:fldCharType="begin"/>
      </w:r>
      <w:r>
        <w:rPr>
          <w:noProof/>
        </w:rPr>
        <w:instrText xml:space="preserve"> PAGEREF _Toc202942485 \h </w:instrText>
      </w:r>
      <w:r>
        <w:rPr>
          <w:noProof/>
        </w:rPr>
      </w:r>
      <w:r>
        <w:rPr>
          <w:noProof/>
        </w:rPr>
        <w:fldChar w:fldCharType="separate"/>
      </w:r>
      <w:r w:rsidR="007D0684">
        <w:rPr>
          <w:noProof/>
        </w:rPr>
        <w:t>23</w:t>
      </w:r>
      <w:r>
        <w:rPr>
          <w:noProof/>
        </w:rPr>
        <w:fldChar w:fldCharType="end"/>
      </w:r>
    </w:p>
    <w:p w14:paraId="76C4FDCF"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sidRPr="00D10F07">
        <w:rPr>
          <w:rFonts w:cs="Times New Roman"/>
          <w:noProof/>
        </w:rPr>
        <w:t>Figure 16: Log messages from a DUT running an open-source firmware</w:t>
      </w:r>
      <w:r>
        <w:rPr>
          <w:noProof/>
        </w:rPr>
        <w:tab/>
      </w:r>
      <w:r>
        <w:rPr>
          <w:noProof/>
        </w:rPr>
        <w:fldChar w:fldCharType="begin"/>
      </w:r>
      <w:r>
        <w:rPr>
          <w:noProof/>
        </w:rPr>
        <w:instrText xml:space="preserve"> PAGEREF _Toc202942486 \h </w:instrText>
      </w:r>
      <w:r>
        <w:rPr>
          <w:noProof/>
        </w:rPr>
      </w:r>
      <w:r>
        <w:rPr>
          <w:noProof/>
        </w:rPr>
        <w:fldChar w:fldCharType="separate"/>
      </w:r>
      <w:r w:rsidR="007D0684">
        <w:rPr>
          <w:noProof/>
        </w:rPr>
        <w:t>25</w:t>
      </w:r>
      <w:r>
        <w:rPr>
          <w:noProof/>
        </w:rPr>
        <w:fldChar w:fldCharType="end"/>
      </w:r>
    </w:p>
    <w:p w14:paraId="7E49E6AE"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sidRPr="00D10F07">
        <w:rPr>
          <w:rFonts w:cs="Times New Roman"/>
          <w:noProof/>
        </w:rPr>
        <w:t>Figure 17: DUTo web interface messages</w:t>
      </w:r>
      <w:r>
        <w:rPr>
          <w:noProof/>
        </w:rPr>
        <w:tab/>
      </w:r>
      <w:r>
        <w:rPr>
          <w:noProof/>
        </w:rPr>
        <w:fldChar w:fldCharType="begin"/>
      </w:r>
      <w:r>
        <w:rPr>
          <w:noProof/>
        </w:rPr>
        <w:instrText xml:space="preserve"> PAGEREF _Toc202942487 \h </w:instrText>
      </w:r>
      <w:r>
        <w:rPr>
          <w:noProof/>
        </w:rPr>
      </w:r>
      <w:r>
        <w:rPr>
          <w:noProof/>
        </w:rPr>
        <w:fldChar w:fldCharType="separate"/>
      </w:r>
      <w:r w:rsidR="007D0684">
        <w:rPr>
          <w:noProof/>
        </w:rPr>
        <w:t>25</w:t>
      </w:r>
      <w:r>
        <w:rPr>
          <w:noProof/>
        </w:rPr>
        <w:fldChar w:fldCharType="end"/>
      </w:r>
    </w:p>
    <w:p w14:paraId="00A4F314" w14:textId="70DCCC25" w:rsidR="00F8669F" w:rsidRPr="00097176" w:rsidRDefault="00935ED2" w:rsidP="005C1796">
      <w:pPr>
        <w:pStyle w:val="TableofFigures"/>
        <w:spacing w:line="360" w:lineRule="auto"/>
        <w:rPr>
          <w:rFonts w:cs="Times New Roman"/>
        </w:rPr>
      </w:pPr>
      <w:r w:rsidRPr="00097176">
        <w:rPr>
          <w:rFonts w:cs="Times New Roman"/>
        </w:rPr>
        <w:fldChar w:fldCharType="end"/>
      </w:r>
    </w:p>
    <w:p w14:paraId="61908AB8" w14:textId="77777777" w:rsidR="00F8669F" w:rsidRPr="00097176" w:rsidRDefault="00F8669F">
      <w:pPr>
        <w:rPr>
          <w:rFonts w:cs="Times New Roman"/>
        </w:rPr>
      </w:pPr>
      <w:r w:rsidRPr="00097176">
        <w:rPr>
          <w:rFonts w:cs="Times New Roman"/>
        </w:rPr>
        <w:br w:type="page"/>
      </w:r>
    </w:p>
    <w:p w14:paraId="0417CBCE" w14:textId="1FF2519D" w:rsidR="00F8669F" w:rsidRPr="00097176" w:rsidRDefault="00F8669F" w:rsidP="00F8669F">
      <w:pPr>
        <w:pStyle w:val="Heading1"/>
        <w:jc w:val="center"/>
      </w:pPr>
      <w:bookmarkStart w:id="4" w:name="_Toc202942448"/>
      <w:r w:rsidRPr="00097176">
        <w:t>List of Tables</w:t>
      </w:r>
      <w:bookmarkEnd w:id="4"/>
    </w:p>
    <w:p w14:paraId="2E31BB38" w14:textId="77777777" w:rsidR="00F8669F" w:rsidRPr="00097176" w:rsidRDefault="00F8669F" w:rsidP="00F8669F">
      <w:pPr>
        <w:rPr>
          <w:rFonts w:cs="Times New Roman"/>
        </w:rPr>
      </w:pPr>
    </w:p>
    <w:p w14:paraId="11270D15" w14:textId="77777777" w:rsidR="005C1796" w:rsidRDefault="00D01FA2" w:rsidP="005C1796">
      <w:pPr>
        <w:pStyle w:val="TableofFigures"/>
        <w:tabs>
          <w:tab w:val="right" w:leader="dot" w:pos="8290"/>
        </w:tabs>
        <w:spacing w:line="360" w:lineRule="auto"/>
        <w:rPr>
          <w:rFonts w:asciiTheme="minorHAnsi" w:hAnsiTheme="minorHAnsi"/>
          <w:noProof/>
          <w:lang w:eastAsia="ja-JP"/>
        </w:rPr>
      </w:pPr>
      <w:r w:rsidRPr="00097176">
        <w:rPr>
          <w:rFonts w:cs="Times New Roman"/>
        </w:rPr>
        <w:fldChar w:fldCharType="begin"/>
      </w:r>
      <w:r w:rsidRPr="00097176">
        <w:rPr>
          <w:rFonts w:cs="Times New Roman"/>
        </w:rPr>
        <w:instrText xml:space="preserve"> TOC \c "Table" </w:instrText>
      </w:r>
      <w:r w:rsidRPr="00097176">
        <w:rPr>
          <w:rFonts w:cs="Times New Roman"/>
        </w:rPr>
        <w:fldChar w:fldCharType="separate"/>
      </w:r>
      <w:r w:rsidR="005C1796" w:rsidRPr="0012658D">
        <w:rPr>
          <w:rFonts w:cs="Times New Roman"/>
          <w:noProof/>
        </w:rPr>
        <w:t>Table 1: Notations Description</w:t>
      </w:r>
      <w:r w:rsidR="005C1796">
        <w:rPr>
          <w:noProof/>
        </w:rPr>
        <w:tab/>
      </w:r>
      <w:r w:rsidR="005C1796">
        <w:rPr>
          <w:noProof/>
        </w:rPr>
        <w:fldChar w:fldCharType="begin"/>
      </w:r>
      <w:r w:rsidR="005C1796">
        <w:rPr>
          <w:noProof/>
        </w:rPr>
        <w:instrText xml:space="preserve"> PAGEREF _Toc202942488 \h </w:instrText>
      </w:r>
      <w:r w:rsidR="005C1796">
        <w:rPr>
          <w:noProof/>
        </w:rPr>
      </w:r>
      <w:r w:rsidR="005C1796">
        <w:rPr>
          <w:noProof/>
        </w:rPr>
        <w:fldChar w:fldCharType="separate"/>
      </w:r>
      <w:r w:rsidR="007D0684">
        <w:rPr>
          <w:noProof/>
        </w:rPr>
        <w:t>7</w:t>
      </w:r>
      <w:r w:rsidR="005C1796">
        <w:rPr>
          <w:noProof/>
        </w:rPr>
        <w:fldChar w:fldCharType="end"/>
      </w:r>
    </w:p>
    <w:p w14:paraId="222D9B2C"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sidRPr="0012658D">
        <w:rPr>
          <w:rFonts w:cs="Times New Roman"/>
          <w:noProof/>
        </w:rPr>
        <w:t>Table 2: Sample packet traces selection</w:t>
      </w:r>
      <w:r>
        <w:rPr>
          <w:noProof/>
        </w:rPr>
        <w:tab/>
      </w:r>
      <w:r>
        <w:rPr>
          <w:noProof/>
        </w:rPr>
        <w:fldChar w:fldCharType="begin"/>
      </w:r>
      <w:r>
        <w:rPr>
          <w:noProof/>
        </w:rPr>
        <w:instrText xml:space="preserve"> PAGEREF _Toc202942489 \h </w:instrText>
      </w:r>
      <w:r>
        <w:rPr>
          <w:noProof/>
        </w:rPr>
      </w:r>
      <w:r>
        <w:rPr>
          <w:noProof/>
        </w:rPr>
        <w:fldChar w:fldCharType="separate"/>
      </w:r>
      <w:r w:rsidR="007D0684">
        <w:rPr>
          <w:noProof/>
        </w:rPr>
        <w:t>15</w:t>
      </w:r>
      <w:r>
        <w:rPr>
          <w:noProof/>
        </w:rPr>
        <w:fldChar w:fldCharType="end"/>
      </w:r>
    </w:p>
    <w:p w14:paraId="4AA6B7D5"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Pr>
          <w:noProof/>
        </w:rPr>
        <w:t>Table 3: Downsized traces</w:t>
      </w:r>
      <w:r>
        <w:rPr>
          <w:noProof/>
        </w:rPr>
        <w:tab/>
      </w:r>
      <w:r>
        <w:rPr>
          <w:noProof/>
        </w:rPr>
        <w:fldChar w:fldCharType="begin"/>
      </w:r>
      <w:r>
        <w:rPr>
          <w:noProof/>
        </w:rPr>
        <w:instrText xml:space="preserve"> PAGEREF _Toc202942490 \h </w:instrText>
      </w:r>
      <w:r>
        <w:rPr>
          <w:noProof/>
        </w:rPr>
      </w:r>
      <w:r>
        <w:rPr>
          <w:noProof/>
        </w:rPr>
        <w:fldChar w:fldCharType="separate"/>
      </w:r>
      <w:r w:rsidR="007D0684">
        <w:rPr>
          <w:noProof/>
        </w:rPr>
        <w:t>18</w:t>
      </w:r>
      <w:r>
        <w:rPr>
          <w:noProof/>
        </w:rPr>
        <w:fldChar w:fldCharType="end"/>
      </w:r>
    </w:p>
    <w:p w14:paraId="78E73FD7" w14:textId="77777777" w:rsidR="005C1796" w:rsidRDefault="005C1796" w:rsidP="005C1796">
      <w:pPr>
        <w:pStyle w:val="TableofFigures"/>
        <w:tabs>
          <w:tab w:val="right" w:leader="dot" w:pos="8290"/>
        </w:tabs>
        <w:spacing w:line="360" w:lineRule="auto"/>
        <w:rPr>
          <w:rFonts w:asciiTheme="minorHAnsi" w:hAnsiTheme="minorHAnsi"/>
          <w:noProof/>
          <w:lang w:eastAsia="ja-JP"/>
        </w:rPr>
      </w:pPr>
      <w:r>
        <w:rPr>
          <w:noProof/>
        </w:rPr>
        <w:t>Table 4: Replay throughput and DUT failure</w:t>
      </w:r>
      <w:r>
        <w:rPr>
          <w:noProof/>
        </w:rPr>
        <w:tab/>
      </w:r>
      <w:r>
        <w:rPr>
          <w:noProof/>
        </w:rPr>
        <w:fldChar w:fldCharType="begin"/>
      </w:r>
      <w:r>
        <w:rPr>
          <w:noProof/>
        </w:rPr>
        <w:instrText xml:space="preserve"> PAGEREF _Toc202942491 \h </w:instrText>
      </w:r>
      <w:r>
        <w:rPr>
          <w:noProof/>
        </w:rPr>
      </w:r>
      <w:r>
        <w:rPr>
          <w:noProof/>
        </w:rPr>
        <w:fldChar w:fldCharType="separate"/>
      </w:r>
      <w:r w:rsidR="007D0684">
        <w:rPr>
          <w:noProof/>
        </w:rPr>
        <w:t>23</w:t>
      </w:r>
      <w:r>
        <w:rPr>
          <w:noProof/>
        </w:rPr>
        <w:fldChar w:fldCharType="end"/>
      </w:r>
    </w:p>
    <w:p w14:paraId="7A2CA83F" w14:textId="026C3BE5" w:rsidR="00594832" w:rsidRPr="00097176" w:rsidRDefault="00D01FA2" w:rsidP="005C1796">
      <w:pPr>
        <w:pStyle w:val="TableofFigures"/>
        <w:spacing w:line="360" w:lineRule="auto"/>
        <w:rPr>
          <w:rFonts w:cs="Times New Roman"/>
        </w:rPr>
        <w:sectPr w:rsidR="00594832" w:rsidRPr="00097176" w:rsidSect="002A7E78">
          <w:pgSz w:w="11900" w:h="16840"/>
          <w:pgMar w:top="1440" w:right="1800" w:bottom="1440" w:left="1800" w:header="708" w:footer="708" w:gutter="0"/>
          <w:pgNumType w:fmt="lowerRoman" w:start="1"/>
          <w:cols w:space="708"/>
          <w:docGrid w:linePitch="360"/>
        </w:sectPr>
      </w:pPr>
      <w:r w:rsidRPr="00097176">
        <w:rPr>
          <w:rFonts w:cs="Times New Roman"/>
          <w:b/>
          <w:noProof/>
        </w:rPr>
        <w:fldChar w:fldCharType="end"/>
      </w:r>
    </w:p>
    <w:p w14:paraId="151B46AD" w14:textId="5045BD08" w:rsidR="00F717C3" w:rsidRPr="00097176" w:rsidRDefault="00F717C3" w:rsidP="001179F9">
      <w:pPr>
        <w:pStyle w:val="Heading1"/>
        <w:rPr>
          <w:szCs w:val="28"/>
        </w:rPr>
      </w:pPr>
      <w:bookmarkStart w:id="5" w:name="_Toc202942449"/>
      <w:r w:rsidRPr="00097176">
        <w:rPr>
          <w:szCs w:val="28"/>
        </w:rPr>
        <w:t>Chapter 1 Introduction</w:t>
      </w:r>
      <w:bookmarkEnd w:id="5"/>
      <w:r w:rsidRPr="00097176">
        <w:rPr>
          <w:szCs w:val="28"/>
        </w:rPr>
        <w:t xml:space="preserve"> </w:t>
      </w:r>
    </w:p>
    <w:p w14:paraId="65A06E32" w14:textId="77777777" w:rsidR="00C33C03" w:rsidRDefault="00C33C03" w:rsidP="001179F9">
      <w:pPr>
        <w:widowControl w:val="0"/>
        <w:autoSpaceDE w:val="0"/>
        <w:autoSpaceDN w:val="0"/>
        <w:adjustRightInd w:val="0"/>
        <w:spacing w:after="240" w:line="360" w:lineRule="auto"/>
        <w:ind w:firstLine="360"/>
        <w:contextualSpacing/>
        <w:rPr>
          <w:rFonts w:cs="Times New Roman"/>
        </w:rPr>
      </w:pPr>
    </w:p>
    <w:p w14:paraId="6002D8E1" w14:textId="4D30407A" w:rsidR="00EE7DAE" w:rsidRPr="00097176" w:rsidRDefault="00F717C3" w:rsidP="00A650D5">
      <w:pPr>
        <w:widowControl w:val="0"/>
        <w:autoSpaceDE w:val="0"/>
        <w:autoSpaceDN w:val="0"/>
        <w:adjustRightInd w:val="0"/>
        <w:spacing w:after="240" w:line="360" w:lineRule="auto"/>
        <w:ind w:firstLine="360"/>
        <w:contextualSpacing/>
        <w:rPr>
          <w:rFonts w:cs="Times New Roman"/>
        </w:rPr>
      </w:pPr>
      <w:r w:rsidRPr="00097176">
        <w:rPr>
          <w:rFonts w:cs="Times New Roman"/>
        </w:rPr>
        <w:t>Networking devices are critical tools as they enable</w:t>
      </w:r>
      <w:r w:rsidR="00DC7B2C" w:rsidRPr="00097176">
        <w:rPr>
          <w:rFonts w:cs="Times New Roman"/>
        </w:rPr>
        <w:t xml:space="preserve"> and support</w:t>
      </w:r>
      <w:r w:rsidRPr="00097176">
        <w:rPr>
          <w:rFonts w:cs="Times New Roman"/>
        </w:rPr>
        <w:t xml:space="preserve"> information sharing between multiple systems. </w:t>
      </w:r>
      <w:r w:rsidR="00DC7B2C" w:rsidRPr="00097176">
        <w:rPr>
          <w:rFonts w:cs="Times New Roman"/>
        </w:rPr>
        <w:t>Testing is one of the methods used to discover product defects in the early stage of development</w:t>
      </w:r>
      <w:r w:rsidR="00D21743" w:rsidRPr="00097176">
        <w:rPr>
          <w:rFonts w:cs="Times New Roman"/>
        </w:rPr>
        <w:t>, and</w:t>
      </w:r>
      <w:r w:rsidR="00DC7B2C" w:rsidRPr="00097176">
        <w:rPr>
          <w:rFonts w:cs="Times New Roman"/>
        </w:rPr>
        <w:t xml:space="preserve"> </w:t>
      </w:r>
      <w:r w:rsidR="00D21743" w:rsidRPr="00097176">
        <w:rPr>
          <w:rFonts w:cs="Times New Roman"/>
        </w:rPr>
        <w:t>aims at</w:t>
      </w:r>
      <w:r w:rsidR="00DC7B2C" w:rsidRPr="00097176">
        <w:rPr>
          <w:rFonts w:cs="Times New Roman"/>
        </w:rPr>
        <w:t xml:space="preserve"> </w:t>
      </w:r>
      <w:r w:rsidR="00D21743" w:rsidRPr="00097176">
        <w:rPr>
          <w:rFonts w:cs="Times New Roman"/>
        </w:rPr>
        <w:t>reducing</w:t>
      </w:r>
      <w:r w:rsidR="00DC7B2C" w:rsidRPr="00097176">
        <w:rPr>
          <w:rFonts w:cs="Times New Roman"/>
        </w:rPr>
        <w:t xml:space="preserve"> the number of defects </w:t>
      </w:r>
      <w:r w:rsidR="00A650D5">
        <w:rPr>
          <w:rFonts w:cs="Times New Roman"/>
        </w:rPr>
        <w:t>found by customers after sale [1</w:t>
      </w:r>
      <w:r w:rsidR="00DC7B2C" w:rsidRPr="00097176">
        <w:rPr>
          <w:rFonts w:cs="Times New Roman"/>
        </w:rPr>
        <w:t xml:space="preserve">]. </w:t>
      </w:r>
      <w:r w:rsidRPr="00097176">
        <w:rPr>
          <w:rFonts w:cs="Times New Roman"/>
        </w:rPr>
        <w:t>Even though they undergo</w:t>
      </w:r>
      <w:r w:rsidR="00A60425" w:rsidRPr="00097176">
        <w:rPr>
          <w:rFonts w:cs="Times New Roman"/>
        </w:rPr>
        <w:t xml:space="preserve"> and pass</w:t>
      </w:r>
      <w:r w:rsidRPr="00097176">
        <w:rPr>
          <w:rFonts w:cs="Times New Roman"/>
        </w:rPr>
        <w:t xml:space="preserve"> a series of tests during their development, </w:t>
      </w:r>
      <w:r w:rsidR="00D21743" w:rsidRPr="00097176">
        <w:rPr>
          <w:rFonts w:cs="Times New Roman"/>
        </w:rPr>
        <w:t>networking devices</w:t>
      </w:r>
      <w:r w:rsidRPr="00097176">
        <w:rPr>
          <w:rFonts w:cs="Times New Roman"/>
        </w:rPr>
        <w:t xml:space="preserve"> still reveal customers</w:t>
      </w:r>
      <w:r w:rsidR="0091383E" w:rsidRPr="00097176">
        <w:rPr>
          <w:rFonts w:cs="Times New Roman"/>
        </w:rPr>
        <w:t xml:space="preserve"> found defects when they are put under real-world conditions</w:t>
      </w:r>
      <w:r w:rsidRPr="00097176">
        <w:rPr>
          <w:rFonts w:cs="Times New Roman"/>
        </w:rPr>
        <w:t xml:space="preserve">. This could be explained by the fact that laboratory testing often uses </w:t>
      </w:r>
      <w:r w:rsidR="004670BD" w:rsidRPr="00097176">
        <w:rPr>
          <w:rFonts w:cs="Times New Roman"/>
        </w:rPr>
        <w:t>artificial</w:t>
      </w:r>
      <w:r w:rsidR="00D21743" w:rsidRPr="00097176">
        <w:rPr>
          <w:rFonts w:cs="Times New Roman"/>
        </w:rPr>
        <w:t xml:space="preserve"> traces which have less realistic properties, diversity and complexity in terms </w:t>
      </w:r>
      <w:r w:rsidR="00A650D5">
        <w:rPr>
          <w:rFonts w:cs="Times New Roman"/>
        </w:rPr>
        <w:t>of applications and protocols [2</w:t>
      </w:r>
      <w:r w:rsidR="00D21743" w:rsidRPr="00097176">
        <w:rPr>
          <w:rFonts w:cs="Times New Roman"/>
        </w:rPr>
        <w:t>].</w:t>
      </w:r>
      <w:r w:rsidRPr="00097176">
        <w:rPr>
          <w:rFonts w:cs="Times New Roman"/>
        </w:rPr>
        <w:t xml:space="preserve"> For instance applications such as peer-to-peer (P2P), video streaming services,</w:t>
      </w:r>
      <w:r w:rsidRPr="00097176">
        <w:rPr>
          <w:rFonts w:cs="Times New Roman"/>
          <w:color w:val="FF0000"/>
        </w:rPr>
        <w:t xml:space="preserve"> </w:t>
      </w:r>
      <w:r w:rsidRPr="00097176">
        <w:rPr>
          <w:rFonts w:cs="Times New Roman"/>
        </w:rPr>
        <w:t>on-line games, etc. often have proprietary protocols, which are hard to model by generated traffic</w:t>
      </w:r>
      <w:r w:rsidR="007E4564" w:rsidRPr="00097176">
        <w:rPr>
          <w:rFonts w:cs="Times New Roman"/>
        </w:rPr>
        <w:t>.</w:t>
      </w:r>
    </w:p>
    <w:p w14:paraId="59716D31" w14:textId="31B41BEF" w:rsidR="00F717C3" w:rsidRPr="00097176" w:rsidRDefault="001B38D3" w:rsidP="001179F9">
      <w:pPr>
        <w:widowControl w:val="0"/>
        <w:autoSpaceDE w:val="0"/>
        <w:autoSpaceDN w:val="0"/>
        <w:adjustRightInd w:val="0"/>
        <w:spacing w:after="240" w:line="360" w:lineRule="auto"/>
        <w:ind w:firstLine="360"/>
        <w:contextualSpacing/>
        <w:rPr>
          <w:rFonts w:cs="Times New Roman"/>
        </w:rPr>
      </w:pPr>
      <w:r w:rsidRPr="00097176">
        <w:rPr>
          <w:rFonts w:cs="Times New Roman"/>
        </w:rPr>
        <w:t>R</w:t>
      </w:r>
      <w:r w:rsidR="00A1647E" w:rsidRPr="00097176">
        <w:rPr>
          <w:rFonts w:cs="Times New Roman"/>
        </w:rPr>
        <w:t>eplay techniques</w:t>
      </w:r>
      <w:r w:rsidR="00C33C03">
        <w:rPr>
          <w:rFonts w:cs="Times New Roman"/>
        </w:rPr>
        <w:t xml:space="preserve"> fundamentally aim</w:t>
      </w:r>
      <w:r w:rsidR="00A1647E" w:rsidRPr="00097176">
        <w:rPr>
          <w:rFonts w:cs="Times New Roman"/>
        </w:rPr>
        <w:t xml:space="preserve"> at reproducing and debugging the real-world defects of devices in a controlled environment. </w:t>
      </w:r>
      <w:r w:rsidR="0030291D" w:rsidRPr="00097176">
        <w:rPr>
          <w:rFonts w:cs="Times New Roman"/>
        </w:rPr>
        <w:t xml:space="preserve">In order to improve their </w:t>
      </w:r>
      <w:r w:rsidR="00A1647E" w:rsidRPr="00097176">
        <w:rPr>
          <w:rFonts w:cs="Times New Roman"/>
        </w:rPr>
        <w:t>accuracy and efficiency, n</w:t>
      </w:r>
      <w:r w:rsidR="00F717C3" w:rsidRPr="00097176">
        <w:rPr>
          <w:rFonts w:cs="Times New Roman"/>
        </w:rPr>
        <w:t>etworking devices ought to be tested using real traffic</w:t>
      </w:r>
      <w:r w:rsidR="00A1647E" w:rsidRPr="00097176">
        <w:rPr>
          <w:rFonts w:cs="Times New Roman"/>
        </w:rPr>
        <w:t xml:space="preserve"> </w:t>
      </w:r>
      <w:r w:rsidR="0030291D" w:rsidRPr="00097176">
        <w:rPr>
          <w:rFonts w:cs="Times New Roman"/>
        </w:rPr>
        <w:t xml:space="preserve">rather than artificial one </w:t>
      </w:r>
      <w:r w:rsidR="00C612AA" w:rsidRPr="00097176">
        <w:rPr>
          <w:rFonts w:cs="Times New Roman"/>
        </w:rPr>
        <w:t>because there</w:t>
      </w:r>
      <w:r w:rsidR="00A1647E" w:rsidRPr="00097176">
        <w:rPr>
          <w:rFonts w:cs="Times New Roman"/>
        </w:rPr>
        <w:t xml:space="preserve"> is a higher chance to trigger </w:t>
      </w:r>
      <w:r w:rsidR="00C612AA" w:rsidRPr="00097176">
        <w:rPr>
          <w:rFonts w:cs="Times New Roman"/>
        </w:rPr>
        <w:t>more</w:t>
      </w:r>
      <w:r w:rsidR="00A1647E" w:rsidRPr="00097176">
        <w:rPr>
          <w:rFonts w:cs="Times New Roman"/>
        </w:rPr>
        <w:t xml:space="preserve"> device bugs or defects that would not be easily discovered when </w:t>
      </w:r>
      <w:r w:rsidRPr="00097176">
        <w:rPr>
          <w:rFonts w:cs="Times New Roman"/>
        </w:rPr>
        <w:t>using artificial</w:t>
      </w:r>
      <w:r w:rsidR="00A1647E" w:rsidRPr="00097176">
        <w:rPr>
          <w:rFonts w:cs="Times New Roman"/>
        </w:rPr>
        <w:t xml:space="preserve"> traffic.</w:t>
      </w:r>
      <w:r w:rsidRPr="00097176">
        <w:rPr>
          <w:rFonts w:cs="Times New Roman"/>
        </w:rPr>
        <w:t xml:space="preserve"> </w:t>
      </w:r>
    </w:p>
    <w:p w14:paraId="6F76C64B" w14:textId="13BEE15E" w:rsidR="00F717C3" w:rsidRPr="00097176" w:rsidRDefault="00F717C3" w:rsidP="001179F9">
      <w:pPr>
        <w:widowControl w:val="0"/>
        <w:autoSpaceDE w:val="0"/>
        <w:autoSpaceDN w:val="0"/>
        <w:adjustRightInd w:val="0"/>
        <w:spacing w:after="240" w:line="360" w:lineRule="auto"/>
        <w:ind w:firstLine="360"/>
        <w:contextualSpacing/>
        <w:rPr>
          <w:rFonts w:cs="Times New Roman"/>
        </w:rPr>
      </w:pPr>
      <w:r w:rsidRPr="00097176">
        <w:rPr>
          <w:rFonts w:cs="Times New Roman"/>
        </w:rPr>
        <w:t xml:space="preserve">The major limitations of real traffic replay are twofold: </w:t>
      </w:r>
      <w:r w:rsidR="00A1647E" w:rsidRPr="00097176">
        <w:rPr>
          <w:rFonts w:cs="Times New Roman"/>
        </w:rPr>
        <w:t xml:space="preserve">high </w:t>
      </w:r>
      <w:r w:rsidRPr="00097176">
        <w:rPr>
          <w:rFonts w:cs="Times New Roman"/>
        </w:rPr>
        <w:t>volume of captur</w:t>
      </w:r>
      <w:r w:rsidR="00A1647E" w:rsidRPr="00097176">
        <w:rPr>
          <w:rFonts w:cs="Times New Roman"/>
        </w:rPr>
        <w:t xml:space="preserve">ed traces and time consumption </w:t>
      </w:r>
      <w:r w:rsidRPr="00097176">
        <w:rPr>
          <w:rFonts w:cs="Times New Roman"/>
        </w:rPr>
        <w:t xml:space="preserve">[3]. For </w:t>
      </w:r>
      <w:r w:rsidR="001D1C4F" w:rsidRPr="00097176">
        <w:rPr>
          <w:rFonts w:cs="Times New Roman"/>
        </w:rPr>
        <w:t>example</w:t>
      </w:r>
      <w:r w:rsidRPr="00097176">
        <w:rPr>
          <w:rFonts w:cs="Times New Roman"/>
        </w:rPr>
        <w:t xml:space="preserve">, during the peak hour, the captured network traffic volume at National Chiao Tung University’s Betasite [1] could reach 60 </w:t>
      </w:r>
      <w:r w:rsidR="00205DD0" w:rsidRPr="00097176">
        <w:rPr>
          <w:rFonts w:cs="Times New Roman"/>
        </w:rPr>
        <w:t>gigabytes (</w:t>
      </w:r>
      <w:r w:rsidRPr="00097176">
        <w:rPr>
          <w:rFonts w:cs="Times New Roman"/>
        </w:rPr>
        <w:t xml:space="preserve">GB) </w:t>
      </w:r>
      <w:r w:rsidR="00BC7DC2" w:rsidRPr="00097176">
        <w:rPr>
          <w:rFonts w:cs="Times New Roman"/>
        </w:rPr>
        <w:t>in</w:t>
      </w:r>
      <w:r w:rsidRPr="00097176">
        <w:rPr>
          <w:rFonts w:cs="Times New Roman"/>
        </w:rPr>
        <w:t xml:space="preserve"> 30 minutes</w:t>
      </w:r>
      <w:r w:rsidR="00C612AA" w:rsidRPr="00097176">
        <w:rPr>
          <w:rFonts w:cs="Times New Roman"/>
        </w:rPr>
        <w:t xml:space="preserve"> and even during the regular hours around midnight, the traffic volume would still reach at least 20GB every 30 minutes. </w:t>
      </w:r>
      <w:r w:rsidR="00BC7DC2" w:rsidRPr="00097176">
        <w:rPr>
          <w:rFonts w:cs="Times New Roman"/>
        </w:rPr>
        <w:t xml:space="preserve">Note that </w:t>
      </w:r>
      <w:r w:rsidRPr="00097176">
        <w:rPr>
          <w:rFonts w:cs="Times New Roman"/>
        </w:rPr>
        <w:t>replay</w:t>
      </w:r>
      <w:r w:rsidR="00BC7DC2" w:rsidRPr="00097176">
        <w:rPr>
          <w:rFonts w:cs="Times New Roman"/>
        </w:rPr>
        <w:t>ing</w:t>
      </w:r>
      <w:r w:rsidRPr="00097176">
        <w:rPr>
          <w:rFonts w:cs="Times New Roman"/>
        </w:rPr>
        <w:t xml:space="preserve"> several hundreds of gigabytes could take up to 120 hours. Moreover, reproducing a defect triggered by </w:t>
      </w:r>
      <w:r w:rsidR="00BC7DC2" w:rsidRPr="00097176">
        <w:rPr>
          <w:rFonts w:cs="Times New Roman"/>
        </w:rPr>
        <w:t>high</w:t>
      </w:r>
      <w:r w:rsidRPr="00097176">
        <w:rPr>
          <w:rFonts w:cs="Times New Roman"/>
        </w:rPr>
        <w:t xml:space="preserve"> volume of traffic </w:t>
      </w:r>
      <w:r w:rsidR="00250CB9">
        <w:rPr>
          <w:rFonts w:cs="Times New Roman"/>
        </w:rPr>
        <w:t xml:space="preserve">is </w:t>
      </w:r>
      <w:r w:rsidR="00A012F1" w:rsidRPr="00097176">
        <w:rPr>
          <w:rFonts w:cs="Times New Roman"/>
        </w:rPr>
        <w:t xml:space="preserve">time-consuming. </w:t>
      </w:r>
      <w:r w:rsidRPr="00097176">
        <w:rPr>
          <w:rFonts w:cs="Times New Roman"/>
        </w:rPr>
        <w:t xml:space="preserve">Thus, for more efficiency in the </w:t>
      </w:r>
      <w:r w:rsidR="000804F0" w:rsidRPr="00097176">
        <w:rPr>
          <w:rFonts w:cs="Times New Roman"/>
        </w:rPr>
        <w:t>testing of networking devices</w:t>
      </w:r>
      <w:r w:rsidR="002E0038" w:rsidRPr="00097176">
        <w:rPr>
          <w:rFonts w:cs="Times New Roman"/>
        </w:rPr>
        <w:t>,</w:t>
      </w:r>
      <w:r w:rsidR="000804F0" w:rsidRPr="00097176">
        <w:rPr>
          <w:rFonts w:cs="Times New Roman"/>
        </w:rPr>
        <w:t xml:space="preserve"> </w:t>
      </w:r>
      <w:r w:rsidR="002E0038" w:rsidRPr="00097176">
        <w:rPr>
          <w:rFonts w:cs="Times New Roman"/>
        </w:rPr>
        <w:t xml:space="preserve">the </w:t>
      </w:r>
      <w:r w:rsidRPr="00097176">
        <w:rPr>
          <w:rFonts w:cs="Times New Roman"/>
        </w:rPr>
        <w:t xml:space="preserve">downsizing </w:t>
      </w:r>
      <w:r w:rsidR="002E0038" w:rsidRPr="00097176">
        <w:rPr>
          <w:rFonts w:cs="Times New Roman"/>
        </w:rPr>
        <w:t xml:space="preserve">of packet traces </w:t>
      </w:r>
      <w:r w:rsidRPr="00097176">
        <w:rPr>
          <w:rFonts w:cs="Times New Roman"/>
        </w:rPr>
        <w:t xml:space="preserve">turns out to be a very crucial and imperative operation. </w:t>
      </w:r>
    </w:p>
    <w:p w14:paraId="09DF2CE1" w14:textId="1E80470E" w:rsidR="00042441" w:rsidRPr="00097176" w:rsidRDefault="00F717C3" w:rsidP="001179F9">
      <w:pPr>
        <w:widowControl w:val="0"/>
        <w:autoSpaceDE w:val="0"/>
        <w:autoSpaceDN w:val="0"/>
        <w:adjustRightInd w:val="0"/>
        <w:spacing w:after="240" w:line="360" w:lineRule="auto"/>
        <w:ind w:firstLine="360"/>
        <w:contextualSpacing/>
        <w:rPr>
          <w:rFonts w:cs="Times New Roman"/>
        </w:rPr>
      </w:pPr>
      <w:r w:rsidRPr="00097176">
        <w:rPr>
          <w:rFonts w:cs="Times New Roman"/>
        </w:rPr>
        <w:t xml:space="preserve">However it is not trivial to reduce the size of </w:t>
      </w:r>
      <w:r w:rsidR="001B09B6" w:rsidRPr="00097176">
        <w:rPr>
          <w:rFonts w:cs="Times New Roman"/>
        </w:rPr>
        <w:t>traces with high volume</w:t>
      </w:r>
      <w:r w:rsidRPr="00097176">
        <w:rPr>
          <w:rFonts w:cs="Times New Roman"/>
        </w:rPr>
        <w:t xml:space="preserve"> while maintaining </w:t>
      </w:r>
      <w:r w:rsidR="003E45AA" w:rsidRPr="00097176">
        <w:rPr>
          <w:rFonts w:cs="Times New Roman"/>
        </w:rPr>
        <w:t>authentic</w:t>
      </w:r>
      <w:r w:rsidRPr="00097176">
        <w:rPr>
          <w:rFonts w:cs="Times New Roman"/>
        </w:rPr>
        <w:t xml:space="preserve"> and reliable information capable of reproducing the very same defects triggered by the </w:t>
      </w:r>
      <w:r w:rsidR="003E45AA" w:rsidRPr="00097176">
        <w:rPr>
          <w:rFonts w:cs="Times New Roman"/>
        </w:rPr>
        <w:t>raw</w:t>
      </w:r>
      <w:r w:rsidR="00B24EF4" w:rsidRPr="00097176">
        <w:rPr>
          <w:rFonts w:cs="Times New Roman"/>
        </w:rPr>
        <w:t xml:space="preserve"> traces. </w:t>
      </w:r>
      <w:r w:rsidR="001B09B6" w:rsidRPr="00097176">
        <w:rPr>
          <w:rFonts w:cs="Times New Roman"/>
        </w:rPr>
        <w:t>In fact d</w:t>
      </w:r>
      <w:r w:rsidRPr="00097176">
        <w:rPr>
          <w:rFonts w:cs="Times New Roman"/>
        </w:rPr>
        <w:t>efects-driven traces downsizing is challenging since the downsized traces should be representativ</w:t>
      </w:r>
      <w:r w:rsidR="001B09B6" w:rsidRPr="00097176">
        <w:rPr>
          <w:rFonts w:cs="Times New Roman"/>
        </w:rPr>
        <w:t xml:space="preserve">e of the original entire traces. In addition downsized traces should be able to ensure defect reproduction, reduce testing time and </w:t>
      </w:r>
      <w:r w:rsidR="00F316B7" w:rsidRPr="00097176">
        <w:rPr>
          <w:rFonts w:cs="Times New Roman"/>
        </w:rPr>
        <w:t>make device testing more accurate and efficient.</w:t>
      </w:r>
    </w:p>
    <w:p w14:paraId="39547966" w14:textId="0CF62CA2" w:rsidR="007E4564" w:rsidRPr="00097176" w:rsidRDefault="00F717C3" w:rsidP="001179F9">
      <w:pPr>
        <w:widowControl w:val="0"/>
        <w:autoSpaceDE w:val="0"/>
        <w:autoSpaceDN w:val="0"/>
        <w:adjustRightInd w:val="0"/>
        <w:spacing w:after="240" w:line="360" w:lineRule="auto"/>
        <w:ind w:firstLine="360"/>
        <w:contextualSpacing/>
        <w:rPr>
          <w:rFonts w:cs="Times New Roman"/>
        </w:rPr>
      </w:pPr>
      <w:r w:rsidRPr="00097176">
        <w:rPr>
          <w:rFonts w:cs="Times New Roman"/>
        </w:rPr>
        <w:t xml:space="preserve">There has been some works on network traffic data reduction or compression. Some traces reduction approaches </w:t>
      </w:r>
      <w:r w:rsidR="000827CD">
        <w:rPr>
          <w:rFonts w:cs="Times New Roman"/>
        </w:rPr>
        <w:t>were</w:t>
      </w:r>
      <w:r w:rsidRPr="00097176">
        <w:rPr>
          <w:rFonts w:cs="Times New Roman"/>
        </w:rPr>
        <w:t xml:space="preserve"> ba</w:t>
      </w:r>
      <w:r w:rsidR="002E0038" w:rsidRPr="00097176">
        <w:rPr>
          <w:rFonts w:cs="Times New Roman"/>
        </w:rPr>
        <w:t xml:space="preserve">sed on the concepts of entropy </w:t>
      </w:r>
      <w:r w:rsidRPr="00097176">
        <w:rPr>
          <w:rFonts w:cs="Times New Roman"/>
        </w:rPr>
        <w:t>and aim</w:t>
      </w:r>
      <w:r w:rsidR="000827CD">
        <w:rPr>
          <w:rFonts w:cs="Times New Roman"/>
        </w:rPr>
        <w:t>ed</w:t>
      </w:r>
      <w:r w:rsidRPr="00097176">
        <w:rPr>
          <w:rFonts w:cs="Times New Roman"/>
        </w:rPr>
        <w:t xml:space="preserve"> at reducing traces </w:t>
      </w:r>
      <w:r w:rsidR="000827CD">
        <w:rPr>
          <w:rFonts w:cs="Times New Roman"/>
        </w:rPr>
        <w:t>[3,</w:t>
      </w:r>
      <w:r w:rsidR="00F316B7" w:rsidRPr="00097176">
        <w:rPr>
          <w:rFonts w:cs="Times New Roman"/>
        </w:rPr>
        <w:t>4] with the</w:t>
      </w:r>
      <w:r w:rsidRPr="00097176">
        <w:rPr>
          <w:rFonts w:cs="Times New Roman"/>
        </w:rPr>
        <w:t xml:space="preserve"> objective </w:t>
      </w:r>
      <w:r w:rsidR="00F316B7" w:rsidRPr="00097176">
        <w:rPr>
          <w:rFonts w:cs="Times New Roman"/>
        </w:rPr>
        <w:t>of improving</w:t>
      </w:r>
      <w:r w:rsidR="0096089B" w:rsidRPr="00097176">
        <w:rPr>
          <w:rFonts w:cs="Times New Roman"/>
        </w:rPr>
        <w:t xml:space="preserve"> traffic trace analysis by removing data redundancy in a large trace</w:t>
      </w:r>
      <w:r w:rsidR="00015C95" w:rsidRPr="00097176">
        <w:rPr>
          <w:rFonts w:cs="Times New Roman"/>
        </w:rPr>
        <w:t xml:space="preserve"> especially at packet-level</w:t>
      </w:r>
      <w:r w:rsidRPr="00097176">
        <w:rPr>
          <w:rFonts w:cs="Times New Roman"/>
        </w:rPr>
        <w:t>.</w:t>
      </w:r>
      <w:r w:rsidR="0096089B" w:rsidRPr="00097176">
        <w:rPr>
          <w:rFonts w:cs="Times New Roman"/>
        </w:rPr>
        <w:t xml:space="preserve"> </w:t>
      </w:r>
      <w:r w:rsidRPr="00097176">
        <w:rPr>
          <w:rFonts w:cs="Times New Roman"/>
        </w:rPr>
        <w:t>While those two works focus</w:t>
      </w:r>
      <w:r w:rsidR="000827CD">
        <w:rPr>
          <w:rFonts w:cs="Times New Roman"/>
        </w:rPr>
        <w:t>ed</w:t>
      </w:r>
      <w:r w:rsidRPr="00097176">
        <w:rPr>
          <w:rFonts w:cs="Times New Roman"/>
        </w:rPr>
        <w:t xml:space="preserve"> on traffic data reduction, [5-8]</w:t>
      </w:r>
      <w:r w:rsidRPr="00097176">
        <w:rPr>
          <w:rFonts w:cs="Times New Roman"/>
          <w:color w:val="FF0000"/>
        </w:rPr>
        <w:t xml:space="preserve"> </w:t>
      </w:r>
      <w:r w:rsidRPr="00097176">
        <w:rPr>
          <w:rFonts w:cs="Times New Roman"/>
        </w:rPr>
        <w:t>emphasize</w:t>
      </w:r>
      <w:r w:rsidR="000827CD">
        <w:rPr>
          <w:rFonts w:cs="Times New Roman"/>
        </w:rPr>
        <w:t>d</w:t>
      </w:r>
      <w:r w:rsidRPr="00097176">
        <w:rPr>
          <w:rFonts w:cs="Times New Roman"/>
        </w:rPr>
        <w:t xml:space="preserve"> instead on </w:t>
      </w:r>
      <w:r w:rsidR="00493A26" w:rsidRPr="00097176">
        <w:rPr>
          <w:rFonts w:cs="Times New Roman"/>
        </w:rPr>
        <w:t xml:space="preserve">the </w:t>
      </w:r>
      <w:r w:rsidRPr="00097176">
        <w:rPr>
          <w:rFonts w:cs="Times New Roman"/>
        </w:rPr>
        <w:t>compression</w:t>
      </w:r>
      <w:r w:rsidR="00015C95" w:rsidRPr="00097176">
        <w:rPr>
          <w:rFonts w:cs="Times New Roman"/>
        </w:rPr>
        <w:t xml:space="preserve"> of packet headers</w:t>
      </w:r>
      <w:r w:rsidR="00493A26" w:rsidRPr="00097176">
        <w:rPr>
          <w:rFonts w:cs="Times New Roman"/>
        </w:rPr>
        <w:t>. Their goal is to apply the trace compression technique to online packet headers, allowing communication over low bandwidth channels. T</w:t>
      </w:r>
      <w:r w:rsidRPr="00097176">
        <w:rPr>
          <w:rFonts w:cs="Times New Roman"/>
        </w:rPr>
        <w:t xml:space="preserve">he </w:t>
      </w:r>
      <w:r w:rsidR="00493A26" w:rsidRPr="00097176">
        <w:rPr>
          <w:rFonts w:cs="Times New Roman"/>
        </w:rPr>
        <w:t>purpose</w:t>
      </w:r>
      <w:r w:rsidRPr="00097176">
        <w:rPr>
          <w:rFonts w:cs="Times New Roman"/>
        </w:rPr>
        <w:t xml:space="preserve"> of these works is to reduce traces collection storage. While these works help in reducing the volume of network traffic traces, it is important to note that none of them perform a defect-driven traces downsizing.</w:t>
      </w:r>
    </w:p>
    <w:p w14:paraId="43789600" w14:textId="018B8C31" w:rsidR="00F717C3" w:rsidRPr="00097176" w:rsidRDefault="00F717C3" w:rsidP="001179F9">
      <w:pPr>
        <w:widowControl w:val="0"/>
        <w:autoSpaceDE w:val="0"/>
        <w:autoSpaceDN w:val="0"/>
        <w:adjustRightInd w:val="0"/>
        <w:spacing w:after="240" w:line="360" w:lineRule="auto"/>
        <w:ind w:firstLine="720"/>
        <w:contextualSpacing/>
        <w:rPr>
          <w:rFonts w:cs="Times New Roman"/>
        </w:rPr>
      </w:pPr>
      <w:r w:rsidRPr="00097176">
        <w:rPr>
          <w:rFonts w:cs="Times New Roman"/>
        </w:rPr>
        <w:t xml:space="preserve">In our defect-driven traces downsizing approach, we </w:t>
      </w:r>
      <w:r w:rsidR="00F316B7" w:rsidRPr="00097176">
        <w:rPr>
          <w:rFonts w:cs="Times New Roman"/>
        </w:rPr>
        <w:t>would</w:t>
      </w:r>
      <w:r w:rsidRPr="00097176">
        <w:rPr>
          <w:rFonts w:cs="Times New Roman"/>
        </w:rPr>
        <w:t xml:space="preserve"> differentiate the defects that occur with different types of devices. The downsized triggering traces would be evaluated by measuring the downsizing ratio (DR). </w:t>
      </w:r>
      <w:r w:rsidR="00493A26" w:rsidRPr="00097176">
        <w:rPr>
          <w:rFonts w:cs="Times New Roman"/>
        </w:rPr>
        <w:t>V</w:t>
      </w:r>
      <w:r w:rsidR="00F316B7" w:rsidRPr="00097176">
        <w:rPr>
          <w:rFonts w:cs="Times New Roman"/>
        </w:rPr>
        <w:t>ariations of DR</w:t>
      </w:r>
      <w:r w:rsidRPr="00097176">
        <w:rPr>
          <w:rFonts w:cs="Times New Roman"/>
        </w:rPr>
        <w:t xml:space="preserve"> with respect to different replay throughputs </w:t>
      </w:r>
      <w:r w:rsidR="00493A26" w:rsidRPr="00097176">
        <w:rPr>
          <w:rFonts w:cs="Times New Roman"/>
        </w:rPr>
        <w:t>will be highlighted since</w:t>
      </w:r>
      <w:r w:rsidRPr="00097176">
        <w:rPr>
          <w:rFonts w:cs="Times New Roman"/>
        </w:rPr>
        <w:t xml:space="preserve"> </w:t>
      </w:r>
      <w:r w:rsidR="00556205" w:rsidRPr="00097176">
        <w:rPr>
          <w:rFonts w:cs="Times New Roman"/>
        </w:rPr>
        <w:t xml:space="preserve">the Internet </w:t>
      </w:r>
      <w:r w:rsidRPr="00097176">
        <w:rPr>
          <w:rFonts w:cs="Times New Roman"/>
        </w:rPr>
        <w:t xml:space="preserve">throughput varies </w:t>
      </w:r>
      <w:r w:rsidR="00556205" w:rsidRPr="00097176">
        <w:rPr>
          <w:rFonts w:cs="Times New Roman"/>
        </w:rPr>
        <w:t>as well</w:t>
      </w:r>
      <w:r w:rsidRPr="00097176">
        <w:rPr>
          <w:rFonts w:cs="Times New Roman"/>
        </w:rPr>
        <w:t xml:space="preserve"> on the real-world environment. </w:t>
      </w:r>
      <w:r w:rsidR="00493A26" w:rsidRPr="00097176">
        <w:rPr>
          <w:rFonts w:cs="Times New Roman"/>
        </w:rPr>
        <w:t>The</w:t>
      </w:r>
      <w:r w:rsidRPr="00097176">
        <w:rPr>
          <w:rFonts w:cs="Times New Roman"/>
        </w:rPr>
        <w:t xml:space="preserve"> possible causes of the networking devices failure </w:t>
      </w:r>
      <w:r w:rsidR="00493A26" w:rsidRPr="00097176">
        <w:rPr>
          <w:rFonts w:cs="Times New Roman"/>
        </w:rPr>
        <w:t xml:space="preserve">should be addressed </w:t>
      </w:r>
      <w:r w:rsidRPr="00097176">
        <w:rPr>
          <w:rFonts w:cs="Times New Roman"/>
        </w:rPr>
        <w:t xml:space="preserve">by doing a forensic investigation on the downsized traces. </w:t>
      </w:r>
    </w:p>
    <w:p w14:paraId="3B6B5251" w14:textId="0285666B" w:rsidR="004839C5" w:rsidRPr="00097176" w:rsidRDefault="00F717C3" w:rsidP="00555D68">
      <w:pPr>
        <w:widowControl w:val="0"/>
        <w:autoSpaceDE w:val="0"/>
        <w:autoSpaceDN w:val="0"/>
        <w:adjustRightInd w:val="0"/>
        <w:spacing w:after="240" w:line="360" w:lineRule="auto"/>
        <w:ind w:firstLine="720"/>
        <w:contextualSpacing/>
        <w:rPr>
          <w:rFonts w:cs="Times New Roman"/>
        </w:rPr>
      </w:pPr>
      <w:r w:rsidRPr="00097176">
        <w:rPr>
          <w:rFonts w:cs="Times New Roman"/>
        </w:rPr>
        <w:t>We proceed by first identifying among the raw large traces the ones that trigger devices defects.</w:t>
      </w:r>
      <w:r w:rsidR="00035AC4" w:rsidRPr="00097176">
        <w:rPr>
          <w:rFonts w:cs="Times New Roman"/>
        </w:rPr>
        <w:t xml:space="preserve"> </w:t>
      </w:r>
      <w:r w:rsidR="00076570" w:rsidRPr="00097176">
        <w:rPr>
          <w:rFonts w:cs="Times New Roman"/>
        </w:rPr>
        <w:t xml:space="preserve">The testing technique we are using is </w:t>
      </w:r>
      <w:r w:rsidR="005C6B70" w:rsidRPr="00097176">
        <w:rPr>
          <w:rFonts w:cs="Times New Roman"/>
        </w:rPr>
        <w:t xml:space="preserve">based on that of </w:t>
      </w:r>
      <w:r w:rsidR="00035AC4" w:rsidRPr="00097176">
        <w:rPr>
          <w:rFonts w:cs="Times New Roman"/>
        </w:rPr>
        <w:t xml:space="preserve">In-Lab </w:t>
      </w:r>
      <w:r w:rsidR="0041088E">
        <w:rPr>
          <w:rFonts w:cs="Times New Roman"/>
        </w:rPr>
        <w:t>Real Testing (ILR</w:t>
      </w:r>
      <w:r w:rsidR="00035AC4" w:rsidRPr="00097176">
        <w:rPr>
          <w:rFonts w:cs="Times New Roman"/>
        </w:rPr>
        <w:t>T)</w:t>
      </w:r>
      <w:r w:rsidR="00076570" w:rsidRPr="00097176">
        <w:rPr>
          <w:rFonts w:cs="Times New Roman"/>
        </w:rPr>
        <w:t xml:space="preserve"> [15] </w:t>
      </w:r>
      <w:r w:rsidR="005C6B70" w:rsidRPr="00097176">
        <w:rPr>
          <w:rFonts w:cs="Times New Roman"/>
        </w:rPr>
        <w:t xml:space="preserve">where </w:t>
      </w:r>
      <w:r w:rsidRPr="00097176">
        <w:rPr>
          <w:rFonts w:cs="Times New Roman"/>
        </w:rPr>
        <w:t>the devices under test defects</w:t>
      </w:r>
      <w:r w:rsidR="0041088E">
        <w:rPr>
          <w:rFonts w:cs="Times New Roman"/>
        </w:rPr>
        <w:t xml:space="preserve"> are constantly monitored</w:t>
      </w:r>
      <w:r w:rsidRPr="00097176">
        <w:rPr>
          <w:rFonts w:cs="Times New Roman"/>
        </w:rPr>
        <w:t xml:space="preserve"> during the replay </w:t>
      </w:r>
      <w:r w:rsidR="0041088E">
        <w:rPr>
          <w:rFonts w:cs="Times New Roman"/>
        </w:rPr>
        <w:t>testing</w:t>
      </w:r>
      <w:r w:rsidRPr="00097176">
        <w:rPr>
          <w:rFonts w:cs="Times New Roman"/>
        </w:rPr>
        <w:t xml:space="preserve">. Once a defect is triggered, the identified traces </w:t>
      </w:r>
      <w:r w:rsidR="00DB3A15">
        <w:rPr>
          <w:rFonts w:cs="Times New Roman"/>
        </w:rPr>
        <w:t xml:space="preserve">are downsized </w:t>
      </w:r>
      <w:r w:rsidR="003E2EEA" w:rsidRPr="00097176">
        <w:rPr>
          <w:rFonts w:cs="Times New Roman"/>
        </w:rPr>
        <w:t xml:space="preserve">using </w:t>
      </w:r>
      <w:r w:rsidR="00055A74" w:rsidRPr="00097176">
        <w:rPr>
          <w:rFonts w:cs="Times New Roman"/>
        </w:rPr>
        <w:t xml:space="preserve">a </w:t>
      </w:r>
      <w:r w:rsidR="00797D79" w:rsidRPr="00DB3A15">
        <w:rPr>
          <w:rFonts w:cs="Times New Roman"/>
        </w:rPr>
        <w:t>L</w:t>
      </w:r>
      <w:r w:rsidR="003E2EEA" w:rsidRPr="00DB3A15">
        <w:rPr>
          <w:rFonts w:cs="Times New Roman"/>
        </w:rPr>
        <w:t>inear</w:t>
      </w:r>
      <w:r w:rsidR="003E2EEA" w:rsidRPr="00097176">
        <w:rPr>
          <w:rFonts w:cs="Times New Roman"/>
        </w:rPr>
        <w:t xml:space="preserve"> </w:t>
      </w:r>
      <w:r w:rsidR="00DB3A15">
        <w:rPr>
          <w:rFonts w:cs="Times New Roman"/>
        </w:rPr>
        <w:t>Downsizing algorithm or</w:t>
      </w:r>
      <w:r w:rsidR="003E2EEA" w:rsidRPr="00097176">
        <w:rPr>
          <w:rFonts w:cs="Times New Roman"/>
        </w:rPr>
        <w:t xml:space="preserve"> </w:t>
      </w:r>
      <w:r w:rsidR="00797D79" w:rsidRPr="00097176">
        <w:rPr>
          <w:rFonts w:cs="Times New Roman"/>
        </w:rPr>
        <w:t xml:space="preserve">a </w:t>
      </w:r>
      <w:r w:rsidR="00797D79" w:rsidRPr="00DB3A15">
        <w:rPr>
          <w:rFonts w:cs="Times New Roman"/>
        </w:rPr>
        <w:t>Binary Downsizing</w:t>
      </w:r>
      <w:r w:rsidR="00DB3A15">
        <w:rPr>
          <w:rFonts w:cs="Times New Roman"/>
        </w:rPr>
        <w:t xml:space="preserve"> algorithm</w:t>
      </w:r>
      <w:r w:rsidR="003E2EEA" w:rsidRPr="00097176">
        <w:rPr>
          <w:rFonts w:cs="Times New Roman"/>
        </w:rPr>
        <w:t>. Linear downsizing</w:t>
      </w:r>
      <w:r w:rsidRPr="00097176">
        <w:rPr>
          <w:rFonts w:cs="Times New Roman"/>
        </w:rPr>
        <w:t xml:space="preserve"> </w:t>
      </w:r>
      <w:r w:rsidR="00797D79" w:rsidRPr="00097176">
        <w:rPr>
          <w:rFonts w:cs="Times New Roman"/>
        </w:rPr>
        <w:t>algorithm</w:t>
      </w:r>
      <w:r w:rsidRPr="00097176">
        <w:rPr>
          <w:rFonts w:cs="Times New Roman"/>
        </w:rPr>
        <w:t xml:space="preserve"> is done through incremental</w:t>
      </w:r>
      <w:r w:rsidR="00610A51">
        <w:rPr>
          <w:rFonts w:cs="Times New Roman"/>
        </w:rPr>
        <w:t xml:space="preserve"> rollback and replay technique. </w:t>
      </w:r>
      <w:r w:rsidR="001D364B" w:rsidRPr="00097176">
        <w:rPr>
          <w:rFonts w:cs="Times New Roman"/>
        </w:rPr>
        <w:t>B</w:t>
      </w:r>
      <w:r w:rsidRPr="00097176">
        <w:rPr>
          <w:rFonts w:cs="Times New Roman"/>
        </w:rPr>
        <w:t xml:space="preserve">inary </w:t>
      </w:r>
      <w:r w:rsidR="00AA6A4A" w:rsidRPr="00097176">
        <w:rPr>
          <w:rFonts w:cs="Times New Roman"/>
        </w:rPr>
        <w:t>D</w:t>
      </w:r>
      <w:r w:rsidR="003E2EEA" w:rsidRPr="00097176">
        <w:rPr>
          <w:rFonts w:cs="Times New Roman"/>
        </w:rPr>
        <w:t>ownsizing</w:t>
      </w:r>
      <w:r w:rsidRPr="00097176">
        <w:rPr>
          <w:rFonts w:cs="Times New Roman"/>
        </w:rPr>
        <w:t xml:space="preserve"> </w:t>
      </w:r>
      <w:r w:rsidR="002B3064">
        <w:rPr>
          <w:rFonts w:cs="Times New Roman"/>
        </w:rPr>
        <w:t>is based on binary s</w:t>
      </w:r>
      <w:r w:rsidR="001D364B" w:rsidRPr="00097176">
        <w:rPr>
          <w:rFonts w:cs="Times New Roman"/>
        </w:rPr>
        <w:t>earch</w:t>
      </w:r>
      <w:r w:rsidRPr="00097176">
        <w:rPr>
          <w:rFonts w:cs="Times New Roman"/>
        </w:rPr>
        <w:t xml:space="preserve"> </w:t>
      </w:r>
      <w:r w:rsidR="002B3064">
        <w:rPr>
          <w:rFonts w:cs="Times New Roman"/>
        </w:rPr>
        <w:t>a</w:t>
      </w:r>
      <w:r w:rsidR="002B3064" w:rsidRPr="00097176">
        <w:rPr>
          <w:rFonts w:cs="Times New Roman"/>
        </w:rPr>
        <w:t>lgorithm [</w:t>
      </w:r>
      <w:r w:rsidR="009A55BC" w:rsidRPr="00097176">
        <w:rPr>
          <w:rFonts w:cs="Times New Roman"/>
        </w:rPr>
        <w:t>18</w:t>
      </w:r>
      <w:r w:rsidR="001D364B" w:rsidRPr="00097176">
        <w:rPr>
          <w:rFonts w:cs="Times New Roman"/>
        </w:rPr>
        <w:t>]</w:t>
      </w:r>
      <w:r w:rsidR="006729C7">
        <w:rPr>
          <w:rFonts w:cs="Times New Roman"/>
        </w:rPr>
        <w:t>, and</w:t>
      </w:r>
      <w:r w:rsidRPr="00097176">
        <w:rPr>
          <w:rFonts w:cs="Times New Roman"/>
        </w:rPr>
        <w:t xml:space="preserve"> is used in complement </w:t>
      </w:r>
      <w:r w:rsidR="004E7445">
        <w:rPr>
          <w:rFonts w:cs="Times New Roman"/>
        </w:rPr>
        <w:t>with linear downsizing.</w:t>
      </w:r>
      <w:r w:rsidRPr="00097176">
        <w:rPr>
          <w:rFonts w:cs="Times New Roman"/>
        </w:rPr>
        <w:t xml:space="preserve"> Our final step consists on splitting and classifying traces according to the defects triggered.</w:t>
      </w:r>
    </w:p>
    <w:p w14:paraId="771E6738" w14:textId="77777777" w:rsidR="0089045D" w:rsidRPr="00097176" w:rsidRDefault="00F717C3" w:rsidP="001179F9">
      <w:pPr>
        <w:spacing w:line="360" w:lineRule="auto"/>
        <w:ind w:firstLine="720"/>
        <w:contextualSpacing/>
        <w:rPr>
          <w:rFonts w:cs="Times New Roman"/>
        </w:rPr>
      </w:pPr>
      <w:r w:rsidRPr="00097176">
        <w:rPr>
          <w:rFonts w:cs="Times New Roman"/>
        </w:rPr>
        <w:t>The remainder of this paper is structured as follows. Chapter 2 presents the background and related works. Chapter 3 describes some terminologies and discusses the problem statements. Chapter 4 describes the design and algorithm of our proposed solution. The experimental results of our works are studied and evaluated in Chapter 5. Finally, in Chapter 6 we draw some conclusions based on our findings and discuss the future works.</w:t>
      </w:r>
    </w:p>
    <w:p w14:paraId="4655BCCB" w14:textId="16779ACF" w:rsidR="0089045D" w:rsidRPr="00610A51" w:rsidRDefault="00B3502C" w:rsidP="00610A51">
      <w:pPr>
        <w:pStyle w:val="Heading1"/>
        <w:rPr>
          <w:szCs w:val="32"/>
        </w:rPr>
      </w:pPr>
      <w:r w:rsidRPr="00097176">
        <w:br w:type="page"/>
      </w:r>
      <w:bookmarkStart w:id="6" w:name="_Toc202942450"/>
      <w:r w:rsidR="000E1132" w:rsidRPr="00097176">
        <w:t>Chapter 2 Background</w:t>
      </w:r>
      <w:bookmarkEnd w:id="6"/>
    </w:p>
    <w:p w14:paraId="613128E3" w14:textId="7CCB0AFE" w:rsidR="00113F72" w:rsidRPr="00097176" w:rsidRDefault="00113F72" w:rsidP="00AF7A2D">
      <w:pPr>
        <w:spacing w:line="360" w:lineRule="auto"/>
        <w:ind w:firstLine="720"/>
        <w:rPr>
          <w:rFonts w:cs="Times New Roman"/>
        </w:rPr>
      </w:pPr>
      <w:r w:rsidRPr="00097176">
        <w:rPr>
          <w:rFonts w:cs="Times New Roman"/>
        </w:rPr>
        <w:t xml:space="preserve">This chapter </w:t>
      </w:r>
      <w:r w:rsidR="00BD4716" w:rsidRPr="00097176">
        <w:rPr>
          <w:rFonts w:cs="Times New Roman"/>
        </w:rPr>
        <w:t>underlines</w:t>
      </w:r>
      <w:r w:rsidRPr="00097176">
        <w:rPr>
          <w:rFonts w:cs="Times New Roman"/>
        </w:rPr>
        <w:t xml:space="preserve"> the issues of traffic capture and replay, as well as an</w:t>
      </w:r>
      <w:r w:rsidR="00BD4716" w:rsidRPr="00097176">
        <w:rPr>
          <w:rFonts w:cs="Times New Roman"/>
        </w:rPr>
        <w:t xml:space="preserve"> overview of stability testing</w:t>
      </w:r>
      <w:r w:rsidR="00164F7C" w:rsidRPr="00097176">
        <w:rPr>
          <w:rFonts w:cs="Times New Roman"/>
        </w:rPr>
        <w:t>; finally it</w:t>
      </w:r>
      <w:r w:rsidR="00BD4716" w:rsidRPr="00097176">
        <w:rPr>
          <w:rFonts w:cs="Times New Roman"/>
        </w:rPr>
        <w:t xml:space="preserve"> discusses </w:t>
      </w:r>
      <w:r w:rsidR="00164F7C" w:rsidRPr="00097176">
        <w:rPr>
          <w:rFonts w:cs="Times New Roman"/>
        </w:rPr>
        <w:t xml:space="preserve">the </w:t>
      </w:r>
      <w:r w:rsidR="00BD4716" w:rsidRPr="00097176">
        <w:rPr>
          <w:rFonts w:cs="Times New Roman"/>
        </w:rPr>
        <w:t>related works.</w:t>
      </w:r>
    </w:p>
    <w:p w14:paraId="10BF3B6F" w14:textId="543769EF" w:rsidR="0089045D" w:rsidRPr="00097176" w:rsidRDefault="002717B3" w:rsidP="003E21B2">
      <w:pPr>
        <w:pStyle w:val="Heading2"/>
        <w:spacing w:line="360" w:lineRule="auto"/>
        <w:rPr>
          <w:rFonts w:cs="Times New Roman"/>
        </w:rPr>
      </w:pPr>
      <w:bookmarkStart w:id="7" w:name="_Toc202942451"/>
      <w:r>
        <w:rPr>
          <w:rFonts w:cs="Times New Roman"/>
        </w:rPr>
        <w:t>2.1 Issues of Traffic Capture and R</w:t>
      </w:r>
      <w:r w:rsidR="00EE7DAE" w:rsidRPr="00097176">
        <w:rPr>
          <w:rFonts w:cs="Times New Roman"/>
        </w:rPr>
        <w:t>eplay</w:t>
      </w:r>
      <w:bookmarkEnd w:id="7"/>
    </w:p>
    <w:p w14:paraId="3C1BD2E3" w14:textId="19E670BA" w:rsidR="003E21B2" w:rsidRPr="00097176" w:rsidRDefault="003E21B2" w:rsidP="00B2692A">
      <w:pPr>
        <w:spacing w:line="360" w:lineRule="auto"/>
        <w:ind w:firstLine="720"/>
        <w:contextualSpacing/>
        <w:rPr>
          <w:rFonts w:cs="Times New Roman"/>
        </w:rPr>
      </w:pPr>
      <w:r w:rsidRPr="00097176">
        <w:rPr>
          <w:rFonts w:cs="Times New Roman"/>
        </w:rPr>
        <w:t>Testing networking devices with real-world network traffic requires the capture of traces in a more controlled environment.</w:t>
      </w:r>
      <w:r w:rsidRPr="00097176">
        <w:rPr>
          <w:rFonts w:cs="Times New Roman"/>
          <w:lang w:eastAsia="zh-TW"/>
        </w:rPr>
        <w:t xml:space="preserve"> </w:t>
      </w:r>
      <w:r w:rsidRPr="00097176">
        <w:rPr>
          <w:rFonts w:cs="Times New Roman"/>
        </w:rPr>
        <w:t>The quality of the captured traces is a determining factor of the accuracy and the efficiency of tests performed on products or experimental studies [14]. There exists an environment within National Chiao Tung University campus where</w:t>
      </w:r>
      <w:r w:rsidR="00164F7C" w:rsidRPr="00097176">
        <w:rPr>
          <w:rFonts w:cs="Times New Roman"/>
        </w:rPr>
        <w:t xml:space="preserve"> the </w:t>
      </w:r>
      <w:r w:rsidRPr="00097176">
        <w:rPr>
          <w:rFonts w:cs="Times New Roman"/>
        </w:rPr>
        <w:t xml:space="preserve">network traffic </w:t>
      </w:r>
      <w:r w:rsidR="00164F7C" w:rsidRPr="00097176">
        <w:rPr>
          <w:rFonts w:cs="Times New Roman"/>
        </w:rPr>
        <w:t xml:space="preserve">produced by </w:t>
      </w:r>
      <w:r w:rsidR="00524D9A" w:rsidRPr="00097176">
        <w:rPr>
          <w:rFonts w:cs="Times New Roman"/>
        </w:rPr>
        <w:t>volunteers</w:t>
      </w:r>
      <w:r w:rsidRPr="00097176">
        <w:rPr>
          <w:rFonts w:cs="Times New Roman"/>
        </w:rPr>
        <w:t xml:space="preserve"> is captured. This environment called Beta Site [1] pursues the goal of evaluating products performance with real traffic. </w:t>
      </w:r>
      <w:r w:rsidR="008C0A80" w:rsidRPr="00097176">
        <w:rPr>
          <w:rFonts w:cs="Times New Roman"/>
        </w:rPr>
        <w:t xml:space="preserve">Beta Site provides </w:t>
      </w:r>
      <w:r w:rsidR="005459F3" w:rsidRPr="00097176">
        <w:rPr>
          <w:rFonts w:cs="Times New Roman"/>
        </w:rPr>
        <w:t>an incentive for students to be volunteers and the daily-generated traffic is</w:t>
      </w:r>
      <w:r w:rsidRPr="00097176">
        <w:rPr>
          <w:rFonts w:cs="Times New Roman"/>
        </w:rPr>
        <w:t xml:space="preserve"> captured in file</w:t>
      </w:r>
      <w:r w:rsidR="00164F7C" w:rsidRPr="00097176">
        <w:rPr>
          <w:rFonts w:cs="Times New Roman"/>
        </w:rPr>
        <w:t>s</w:t>
      </w:r>
      <w:r w:rsidR="00161399" w:rsidRPr="00097176">
        <w:rPr>
          <w:rFonts w:cs="Times New Roman"/>
        </w:rPr>
        <w:t xml:space="preserve"> with</w:t>
      </w:r>
      <w:r w:rsidRPr="00097176">
        <w:rPr>
          <w:rFonts w:cs="Times New Roman"/>
        </w:rPr>
        <w:t xml:space="preserve"> PCAP format. PCAP stand</w:t>
      </w:r>
      <w:r w:rsidR="00F72455" w:rsidRPr="00097176">
        <w:rPr>
          <w:rFonts w:cs="Times New Roman"/>
        </w:rPr>
        <w:t>s</w:t>
      </w:r>
      <w:r w:rsidRPr="00097176">
        <w:rPr>
          <w:rFonts w:cs="Times New Roman"/>
        </w:rPr>
        <w:t xml:space="preserve"> for "Packet Capture" and is a </w:t>
      </w:r>
      <w:r w:rsidR="00161399" w:rsidRPr="00097176">
        <w:rPr>
          <w:rFonts w:cs="Times New Roman"/>
        </w:rPr>
        <w:t xml:space="preserve">common </w:t>
      </w:r>
      <w:r w:rsidRPr="00097176">
        <w:rPr>
          <w:rFonts w:cs="Times New Roman"/>
        </w:rPr>
        <w:t xml:space="preserve">packet capture data format. In order to provide a database of traffic traces that can be used for products testing or evaluation, the captured </w:t>
      </w:r>
      <w:r w:rsidR="00164F7C" w:rsidRPr="00097176">
        <w:rPr>
          <w:rFonts w:cs="Times New Roman"/>
        </w:rPr>
        <w:t>traces in the format of PCAP files are</w:t>
      </w:r>
      <w:r w:rsidRPr="00097176">
        <w:rPr>
          <w:rFonts w:cs="Times New Roman"/>
        </w:rPr>
        <w:t xml:space="preserve"> stored </w:t>
      </w:r>
      <w:r w:rsidR="00164F7C" w:rsidRPr="00097176">
        <w:rPr>
          <w:rFonts w:cs="Times New Roman"/>
        </w:rPr>
        <w:t>in a Pcap Library [13]. However storing multiple PCAP files has</w:t>
      </w:r>
      <w:r w:rsidRPr="00097176">
        <w:rPr>
          <w:rFonts w:cs="Times New Roman"/>
        </w:rPr>
        <w:t xml:space="preserve"> a</w:t>
      </w:r>
      <w:r w:rsidR="00164F7C" w:rsidRPr="00097176">
        <w:rPr>
          <w:rFonts w:cs="Times New Roman"/>
        </w:rPr>
        <w:t xml:space="preserve"> drawback due to the high volume of the traces. </w:t>
      </w:r>
      <w:r w:rsidRPr="00097176">
        <w:rPr>
          <w:rFonts w:cs="Times New Roman"/>
        </w:rPr>
        <w:t>In addition replaying large volume of packet traces for products events or defects reproduction is highly time-consuming as mentioned earlier in the introductory chapter. For event analysis, the smaller the volume of traffic replayed to reproduce events, the easier and faster their analysis. [14].</w:t>
      </w:r>
      <w:r w:rsidR="00B16151" w:rsidRPr="00097176">
        <w:rPr>
          <w:rFonts w:cs="Times New Roman"/>
        </w:rPr>
        <w:t xml:space="preserve"> </w:t>
      </w:r>
      <w:r w:rsidR="007A4140">
        <w:rPr>
          <w:rFonts w:cs="Times New Roman"/>
        </w:rPr>
        <w:t>Figure</w:t>
      </w:r>
      <w:r w:rsidR="00B16151" w:rsidRPr="00097176">
        <w:rPr>
          <w:rFonts w:cs="Times New Roman"/>
        </w:rPr>
        <w:t xml:space="preserve"> 1 displays a list of captured traces in the format of PCAP files.</w:t>
      </w:r>
      <w:r w:rsidR="00AF7A2D" w:rsidRPr="00097176">
        <w:rPr>
          <w:rFonts w:cs="Times New Roman"/>
        </w:rPr>
        <w:t xml:space="preserve"> The nomenclature of the PCAP files </w:t>
      </w:r>
      <w:r w:rsidR="00B2692A" w:rsidRPr="00097176">
        <w:rPr>
          <w:rFonts w:cs="Times New Roman"/>
        </w:rPr>
        <w:t>is</w:t>
      </w:r>
      <w:r w:rsidR="00AF7A2D" w:rsidRPr="00097176">
        <w:rPr>
          <w:rFonts w:cs="Times New Roman"/>
        </w:rPr>
        <w:t xml:space="preserve"> based on </w:t>
      </w:r>
      <w:r w:rsidR="00B2692A" w:rsidRPr="00097176">
        <w:rPr>
          <w:rFonts w:cs="Times New Roman"/>
        </w:rPr>
        <w:t xml:space="preserve">the date and the time of capture as follows: ddmmyy-hhmn.pcap. This procedure of assigning names to PCAP files helps in distinguishing traces. </w:t>
      </w:r>
    </w:p>
    <w:p w14:paraId="6E7ADF04" w14:textId="77777777" w:rsidR="00B16151" w:rsidRPr="00097176" w:rsidRDefault="00B16151" w:rsidP="00B16151">
      <w:pPr>
        <w:spacing w:line="360" w:lineRule="auto"/>
        <w:contextualSpacing/>
        <w:rPr>
          <w:rFonts w:cs="Times New Roman"/>
        </w:rPr>
      </w:pPr>
    </w:p>
    <w:p w14:paraId="2898D5BB" w14:textId="77777777" w:rsidR="00B16151" w:rsidRPr="00097176" w:rsidRDefault="00B16151" w:rsidP="00B16151">
      <w:pPr>
        <w:keepNext/>
        <w:spacing w:line="360" w:lineRule="auto"/>
        <w:contextualSpacing/>
        <w:rPr>
          <w:rFonts w:cs="Times New Roman"/>
        </w:rPr>
      </w:pPr>
      <w:r w:rsidRPr="00097176">
        <w:rPr>
          <w:rFonts w:cs="Times New Roman"/>
          <w:noProof/>
        </w:rPr>
        <w:drawing>
          <wp:inline distT="0" distB="0" distL="0" distR="0" wp14:anchorId="7A41DBE9" wp14:editId="0C10416C">
            <wp:extent cx="5270500" cy="1058545"/>
            <wp:effectExtent l="25400" t="25400" r="38100" b="33655"/>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BEBA8EAE-BF5A-486C-A8C5-ECC9F3942E4B}">
                          <a14:imgProps xmlns:a14="http://schemas.microsoft.com/office/drawing/2010/main">
                            <a14:imgLayer r:embed="rId16">
                              <a14:imgEffect>
                                <a14:sharpenSoften amount="25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270500" cy="1058545"/>
                    </a:xfrm>
                    <a:prstGeom prst="rect">
                      <a:avLst/>
                    </a:prstGeom>
                    <a:noFill/>
                    <a:ln w="3175" cmpd="sng">
                      <a:solidFill>
                        <a:schemeClr val="tx1"/>
                      </a:solidFill>
                    </a:ln>
                  </pic:spPr>
                </pic:pic>
              </a:graphicData>
            </a:graphic>
          </wp:inline>
        </w:drawing>
      </w:r>
    </w:p>
    <w:p w14:paraId="05D2149F" w14:textId="05AEEFDD" w:rsidR="00132060" w:rsidRDefault="007A4140" w:rsidP="0000734B">
      <w:pPr>
        <w:pStyle w:val="Caption"/>
        <w:rPr>
          <w:rFonts w:cs="Times New Roman"/>
        </w:rPr>
      </w:pPr>
      <w:bookmarkStart w:id="8" w:name="_Toc202942471"/>
      <w:r>
        <w:rPr>
          <w:rFonts w:cs="Times New Roman"/>
        </w:rPr>
        <w:t>Figure</w:t>
      </w:r>
      <w:r w:rsidR="00B16151" w:rsidRPr="00097176">
        <w:rPr>
          <w:rFonts w:cs="Times New Roman"/>
        </w:rPr>
        <w:t xml:space="preserve"> </w:t>
      </w:r>
      <w:r w:rsidR="00CF7B12" w:rsidRPr="00097176">
        <w:rPr>
          <w:rFonts w:cs="Times New Roman"/>
        </w:rPr>
        <w:fldChar w:fldCharType="begin"/>
      </w:r>
      <w:r w:rsidR="00CF7B12" w:rsidRPr="00097176">
        <w:rPr>
          <w:rFonts w:cs="Times New Roman"/>
        </w:rPr>
        <w:instrText xml:space="preserve"> SEQ Figure \* ARABIC </w:instrText>
      </w:r>
      <w:r w:rsidR="00CF7B12" w:rsidRPr="00097176">
        <w:rPr>
          <w:rFonts w:cs="Times New Roman"/>
        </w:rPr>
        <w:fldChar w:fldCharType="separate"/>
      </w:r>
      <w:r w:rsidR="007D0684">
        <w:rPr>
          <w:rFonts w:cs="Times New Roman"/>
          <w:noProof/>
        </w:rPr>
        <w:t>1</w:t>
      </w:r>
      <w:r w:rsidR="00CF7B12" w:rsidRPr="00097176">
        <w:rPr>
          <w:rFonts w:cs="Times New Roman"/>
          <w:noProof/>
        </w:rPr>
        <w:fldChar w:fldCharType="end"/>
      </w:r>
      <w:r w:rsidR="00B16151" w:rsidRPr="00097176">
        <w:rPr>
          <w:rFonts w:cs="Times New Roman"/>
        </w:rPr>
        <w:t>: Captured traces format</w:t>
      </w:r>
      <w:bookmarkEnd w:id="8"/>
    </w:p>
    <w:p w14:paraId="093AF060" w14:textId="77777777" w:rsidR="00AE27F5" w:rsidRDefault="00AE27F5" w:rsidP="00AE27F5"/>
    <w:p w14:paraId="35244A79" w14:textId="77777777" w:rsidR="00AE27F5" w:rsidRPr="00AE27F5" w:rsidRDefault="00AE27F5" w:rsidP="00AE27F5"/>
    <w:p w14:paraId="77584796" w14:textId="280424A7" w:rsidR="0089045D" w:rsidRPr="00097176" w:rsidRDefault="00460997" w:rsidP="008C314A">
      <w:pPr>
        <w:pStyle w:val="Heading2"/>
        <w:spacing w:line="360" w:lineRule="auto"/>
        <w:rPr>
          <w:rFonts w:cs="Times New Roman"/>
        </w:rPr>
      </w:pPr>
      <w:bookmarkStart w:id="9" w:name="_Toc202942452"/>
      <w:r w:rsidRPr="00097176">
        <w:rPr>
          <w:rFonts w:cs="Times New Roman"/>
        </w:rPr>
        <w:t>2.2</w:t>
      </w:r>
      <w:r w:rsidR="00EE7DAE" w:rsidRPr="00097176">
        <w:rPr>
          <w:rFonts w:cs="Times New Roman"/>
        </w:rPr>
        <w:t xml:space="preserve"> </w:t>
      </w:r>
      <w:r w:rsidRPr="00097176">
        <w:rPr>
          <w:rFonts w:cs="Times New Roman"/>
        </w:rPr>
        <w:t xml:space="preserve">Overview of </w:t>
      </w:r>
      <w:r w:rsidR="00EE7DAE" w:rsidRPr="00097176">
        <w:rPr>
          <w:rFonts w:cs="Times New Roman"/>
        </w:rPr>
        <w:t>Stability Testing</w:t>
      </w:r>
      <w:bookmarkEnd w:id="9"/>
      <w:r w:rsidR="00EE7DAE" w:rsidRPr="00097176">
        <w:rPr>
          <w:rFonts w:cs="Times New Roman"/>
        </w:rPr>
        <w:t xml:space="preserve"> </w:t>
      </w:r>
    </w:p>
    <w:p w14:paraId="758BCCA9" w14:textId="4DE70109" w:rsidR="00EE7DAE" w:rsidRPr="00097176" w:rsidRDefault="00B37ABA" w:rsidP="001179F9">
      <w:pPr>
        <w:spacing w:line="360" w:lineRule="auto"/>
        <w:ind w:firstLine="720"/>
        <w:contextualSpacing/>
        <w:rPr>
          <w:rFonts w:cs="Times New Roman"/>
        </w:rPr>
      </w:pPr>
      <w:r w:rsidRPr="00097176">
        <w:rPr>
          <w:rFonts w:cs="Times New Roman"/>
        </w:rPr>
        <w:t xml:space="preserve">Networking devices even after they pass the lab testing </w:t>
      </w:r>
      <w:r w:rsidR="00164F7C" w:rsidRPr="00097176">
        <w:rPr>
          <w:rFonts w:cs="Times New Roman"/>
        </w:rPr>
        <w:t>still face defects challenges</w:t>
      </w:r>
      <w:r w:rsidR="005459F3" w:rsidRPr="00097176">
        <w:rPr>
          <w:rFonts w:cs="Times New Roman"/>
        </w:rPr>
        <w:t xml:space="preserve"> </w:t>
      </w:r>
      <w:r w:rsidR="00800834" w:rsidRPr="00097176">
        <w:rPr>
          <w:rFonts w:cs="Times New Roman"/>
        </w:rPr>
        <w:t>in the real-world environment</w:t>
      </w:r>
      <w:r w:rsidRPr="00097176">
        <w:rPr>
          <w:rFonts w:cs="Times New Roman"/>
        </w:rPr>
        <w:t xml:space="preserve">. The defects found after the release of the devices to the market are called customer found defects (CFD). </w:t>
      </w:r>
      <w:r w:rsidR="00610A51">
        <w:rPr>
          <w:rFonts w:cs="Times New Roman"/>
        </w:rPr>
        <w:t>ILR</w:t>
      </w:r>
      <w:r w:rsidR="00800834" w:rsidRPr="00097176">
        <w:rPr>
          <w:rFonts w:cs="Times New Roman"/>
        </w:rPr>
        <w:t>T</w:t>
      </w:r>
      <w:r w:rsidR="00A278B0" w:rsidRPr="00097176">
        <w:rPr>
          <w:rFonts w:cs="Times New Roman"/>
        </w:rPr>
        <w:t xml:space="preserve"> [15]</w:t>
      </w:r>
      <w:r w:rsidR="000A2D25" w:rsidRPr="00097176">
        <w:rPr>
          <w:rFonts w:cs="Times New Roman"/>
        </w:rPr>
        <w:t xml:space="preserve"> </w:t>
      </w:r>
      <w:r w:rsidR="00AF0888" w:rsidRPr="00097176">
        <w:rPr>
          <w:rFonts w:cs="Times New Roman"/>
        </w:rPr>
        <w:t xml:space="preserve">undertakes </w:t>
      </w:r>
      <w:r w:rsidR="000A2D25" w:rsidRPr="00097176">
        <w:rPr>
          <w:rFonts w:cs="Times New Roman"/>
        </w:rPr>
        <w:t xml:space="preserve">testing </w:t>
      </w:r>
      <w:r w:rsidR="00A278B0" w:rsidRPr="00097176">
        <w:rPr>
          <w:rFonts w:cs="Times New Roman"/>
        </w:rPr>
        <w:t>on Small Office Home Office</w:t>
      </w:r>
      <w:r w:rsidR="000904B2" w:rsidRPr="00097176">
        <w:rPr>
          <w:rFonts w:cs="Times New Roman"/>
        </w:rPr>
        <w:t xml:space="preserve"> (SOHO)</w:t>
      </w:r>
      <w:r w:rsidR="00A278B0" w:rsidRPr="00097176">
        <w:rPr>
          <w:rFonts w:cs="Times New Roman"/>
        </w:rPr>
        <w:t xml:space="preserve"> devices</w:t>
      </w:r>
      <w:r w:rsidR="00CF435D" w:rsidRPr="00097176">
        <w:rPr>
          <w:rFonts w:cs="Times New Roman"/>
        </w:rPr>
        <w:t xml:space="preserve"> at the Network Benchmarking Lab</w:t>
      </w:r>
      <w:r w:rsidR="005C2AB2" w:rsidRPr="00097176">
        <w:rPr>
          <w:rFonts w:cs="Times New Roman"/>
        </w:rPr>
        <w:t xml:space="preserve"> (NBL)</w:t>
      </w:r>
      <w:r w:rsidR="00CF435D" w:rsidRPr="00097176">
        <w:rPr>
          <w:rFonts w:cs="Times New Roman"/>
        </w:rPr>
        <w:t xml:space="preserve"> [17]</w:t>
      </w:r>
      <w:r w:rsidR="00A278B0" w:rsidRPr="00097176">
        <w:rPr>
          <w:rFonts w:cs="Times New Roman"/>
        </w:rPr>
        <w:t>.</w:t>
      </w:r>
      <w:r w:rsidR="000904B2" w:rsidRPr="00097176">
        <w:rPr>
          <w:rFonts w:cs="Times New Roman"/>
        </w:rPr>
        <w:t xml:space="preserve"> </w:t>
      </w:r>
      <w:r w:rsidR="00D31FF6" w:rsidRPr="00097176">
        <w:rPr>
          <w:rFonts w:cs="Times New Roman"/>
        </w:rPr>
        <w:t xml:space="preserve">SOHO </w:t>
      </w:r>
      <w:r w:rsidR="00A278B0" w:rsidRPr="00097176">
        <w:rPr>
          <w:rFonts w:cs="Times New Roman"/>
        </w:rPr>
        <w:t>routers are stateful devices running NAT functions</w:t>
      </w:r>
      <w:r w:rsidR="00E179C6" w:rsidRPr="00097176">
        <w:rPr>
          <w:rFonts w:cs="Times New Roman"/>
        </w:rPr>
        <w:t xml:space="preserve">. The replay tool </w:t>
      </w:r>
      <w:r w:rsidR="00AF0888" w:rsidRPr="00097176">
        <w:rPr>
          <w:rFonts w:cs="Times New Roman"/>
        </w:rPr>
        <w:t xml:space="preserve">used to test </w:t>
      </w:r>
      <w:r w:rsidR="00E179C6" w:rsidRPr="00097176">
        <w:rPr>
          <w:rFonts w:cs="Times New Roman"/>
        </w:rPr>
        <w:t>SOHO routers is a modified version of Tcpreplay [16] with the NAT functi</w:t>
      </w:r>
      <w:r w:rsidR="00CF435D" w:rsidRPr="00097176">
        <w:rPr>
          <w:rFonts w:cs="Times New Roman"/>
        </w:rPr>
        <w:t>ons</w:t>
      </w:r>
      <w:r w:rsidR="00AF0888" w:rsidRPr="00097176">
        <w:rPr>
          <w:rFonts w:cs="Times New Roman"/>
        </w:rPr>
        <w:t xml:space="preserve"> in such a way that it</w:t>
      </w:r>
      <w:r w:rsidR="00E179C6" w:rsidRPr="00097176">
        <w:rPr>
          <w:rFonts w:cs="Times New Roman"/>
        </w:rPr>
        <w:t xml:space="preserve"> can handle </w:t>
      </w:r>
      <w:r w:rsidR="00A278B0" w:rsidRPr="00097176">
        <w:rPr>
          <w:rFonts w:cs="Times New Roman"/>
        </w:rPr>
        <w:t xml:space="preserve">the address and port translation </w:t>
      </w:r>
      <w:r w:rsidR="00E179C6" w:rsidRPr="00097176">
        <w:rPr>
          <w:rFonts w:cs="Times New Roman"/>
        </w:rPr>
        <w:t xml:space="preserve">within the </w:t>
      </w:r>
      <w:r w:rsidR="00AF0888" w:rsidRPr="00097176">
        <w:rPr>
          <w:rFonts w:cs="Times New Roman"/>
        </w:rPr>
        <w:t>device</w:t>
      </w:r>
      <w:r w:rsidR="00E179C6" w:rsidRPr="00097176">
        <w:rPr>
          <w:rFonts w:cs="Times New Roman"/>
        </w:rPr>
        <w:t>.</w:t>
      </w:r>
      <w:r w:rsidR="00A278B0" w:rsidRPr="00097176">
        <w:rPr>
          <w:rFonts w:cs="Times New Roman"/>
        </w:rPr>
        <w:t xml:space="preserve"> </w:t>
      </w:r>
      <w:r w:rsidR="00EE7DAE" w:rsidRPr="00097176">
        <w:rPr>
          <w:rFonts w:cs="Times New Roman"/>
        </w:rPr>
        <w:t xml:space="preserve">Stability testing </w:t>
      </w:r>
      <w:r w:rsidR="00164F7C" w:rsidRPr="00097176">
        <w:rPr>
          <w:rFonts w:cs="Times New Roman"/>
        </w:rPr>
        <w:t xml:space="preserve">consists of </w:t>
      </w:r>
      <w:r w:rsidR="00EE7DAE" w:rsidRPr="00097176">
        <w:rPr>
          <w:rFonts w:cs="Times New Roman"/>
        </w:rPr>
        <w:t>replay</w:t>
      </w:r>
      <w:r w:rsidR="00164F7C" w:rsidRPr="00097176">
        <w:rPr>
          <w:rFonts w:cs="Times New Roman"/>
        </w:rPr>
        <w:t>ing</w:t>
      </w:r>
      <w:r w:rsidR="00EE7DAE" w:rsidRPr="00097176">
        <w:rPr>
          <w:rFonts w:cs="Times New Roman"/>
        </w:rPr>
        <w:t xml:space="preserve"> network traffic </w:t>
      </w:r>
      <w:r w:rsidR="00F24189" w:rsidRPr="00097176">
        <w:rPr>
          <w:rFonts w:cs="Times New Roman"/>
        </w:rPr>
        <w:t>to</w:t>
      </w:r>
      <w:r w:rsidR="00EE7DAE" w:rsidRPr="00097176">
        <w:rPr>
          <w:rFonts w:cs="Times New Roman"/>
        </w:rPr>
        <w:t xml:space="preserve"> device</w:t>
      </w:r>
      <w:r w:rsidR="00F24189" w:rsidRPr="00097176">
        <w:rPr>
          <w:rFonts w:cs="Times New Roman"/>
        </w:rPr>
        <w:t>s</w:t>
      </w:r>
      <w:r w:rsidR="00EE7DAE" w:rsidRPr="00097176">
        <w:rPr>
          <w:rFonts w:cs="Times New Roman"/>
        </w:rPr>
        <w:t xml:space="preserve"> under test </w:t>
      </w:r>
      <w:r w:rsidR="00FD6FDD" w:rsidRPr="00097176">
        <w:rPr>
          <w:rFonts w:cs="Times New Roman"/>
        </w:rPr>
        <w:t xml:space="preserve">(DUT) </w:t>
      </w:r>
      <w:r w:rsidR="00F24189" w:rsidRPr="00097176">
        <w:rPr>
          <w:rFonts w:cs="Times New Roman"/>
        </w:rPr>
        <w:t xml:space="preserve">while </w:t>
      </w:r>
      <w:r w:rsidR="00EE7DAE" w:rsidRPr="00097176">
        <w:rPr>
          <w:rFonts w:cs="Times New Roman"/>
        </w:rPr>
        <w:t xml:space="preserve">monitoring </w:t>
      </w:r>
      <w:r w:rsidR="00F24189" w:rsidRPr="00097176">
        <w:rPr>
          <w:rFonts w:cs="Times New Roman"/>
        </w:rPr>
        <w:t xml:space="preserve">them with a tool called </w:t>
      </w:r>
      <w:r w:rsidR="00FD6FDD" w:rsidRPr="00097176">
        <w:rPr>
          <w:rFonts w:cs="Times New Roman"/>
          <w:i/>
        </w:rPr>
        <w:t>Check</w:t>
      </w:r>
      <w:r w:rsidR="00F24189" w:rsidRPr="00097176">
        <w:rPr>
          <w:rFonts w:cs="Times New Roman"/>
          <w:i/>
        </w:rPr>
        <w:t>Device</w:t>
      </w:r>
      <w:r w:rsidR="00EE7DAE" w:rsidRPr="00097176">
        <w:rPr>
          <w:rFonts w:cs="Times New Roman"/>
        </w:rPr>
        <w:t>.</w:t>
      </w:r>
      <w:r w:rsidR="00E179C6" w:rsidRPr="00097176">
        <w:rPr>
          <w:rFonts w:cs="Times New Roman"/>
        </w:rPr>
        <w:t xml:space="preserve"> </w:t>
      </w:r>
      <w:r w:rsidR="00FD6FDD" w:rsidRPr="00097176">
        <w:rPr>
          <w:rFonts w:cs="Times New Roman"/>
        </w:rPr>
        <w:t xml:space="preserve">The </w:t>
      </w:r>
      <w:r w:rsidR="00FD6FDD" w:rsidRPr="00097176">
        <w:rPr>
          <w:rFonts w:cs="Times New Roman"/>
          <w:i/>
        </w:rPr>
        <w:t>Check</w:t>
      </w:r>
      <w:r w:rsidR="00EE7DAE" w:rsidRPr="00097176">
        <w:rPr>
          <w:rFonts w:cs="Times New Roman"/>
          <w:i/>
        </w:rPr>
        <w:t>Device</w:t>
      </w:r>
      <w:r w:rsidR="00EE7DAE" w:rsidRPr="00097176">
        <w:rPr>
          <w:rFonts w:cs="Times New Roman"/>
        </w:rPr>
        <w:t xml:space="preserve"> is a </w:t>
      </w:r>
      <w:r w:rsidR="009D2FEC" w:rsidRPr="00097176">
        <w:rPr>
          <w:rFonts w:cs="Times New Roman"/>
        </w:rPr>
        <w:t>probing tool</w:t>
      </w:r>
      <w:r w:rsidR="00EE7DAE" w:rsidRPr="00097176">
        <w:rPr>
          <w:rFonts w:cs="Times New Roman"/>
        </w:rPr>
        <w:t xml:space="preserve"> that continuously sends ARP, HTTP and ICMP queries </w:t>
      </w:r>
      <w:r w:rsidR="00E179C6" w:rsidRPr="00097176">
        <w:rPr>
          <w:rFonts w:cs="Times New Roman"/>
        </w:rPr>
        <w:t xml:space="preserve">to </w:t>
      </w:r>
      <w:r w:rsidR="00FD6FDD" w:rsidRPr="00097176">
        <w:rPr>
          <w:rFonts w:cs="Times New Roman"/>
        </w:rPr>
        <w:t>DUT</w:t>
      </w:r>
      <w:r w:rsidR="00EE7DAE" w:rsidRPr="00097176">
        <w:rPr>
          <w:rFonts w:cs="Times New Roman"/>
        </w:rPr>
        <w:t xml:space="preserve">. </w:t>
      </w:r>
      <w:r w:rsidR="00E179C6" w:rsidRPr="00097176">
        <w:rPr>
          <w:rFonts w:cs="Times New Roman"/>
        </w:rPr>
        <w:t>During t</w:t>
      </w:r>
      <w:r w:rsidR="00EE7DAE" w:rsidRPr="00097176">
        <w:rPr>
          <w:rFonts w:cs="Times New Roman"/>
        </w:rPr>
        <w:t>he testing of networking devices</w:t>
      </w:r>
      <w:r w:rsidR="00E179C6" w:rsidRPr="00097176">
        <w:rPr>
          <w:rFonts w:cs="Times New Roman"/>
        </w:rPr>
        <w:t xml:space="preserve">, </w:t>
      </w:r>
      <w:r w:rsidR="00DF25FC" w:rsidRPr="00097176">
        <w:rPr>
          <w:rFonts w:cs="Times New Roman"/>
        </w:rPr>
        <w:t xml:space="preserve">real traffic </w:t>
      </w:r>
      <w:r w:rsidR="00E179C6" w:rsidRPr="00097176">
        <w:rPr>
          <w:rFonts w:cs="Times New Roman"/>
        </w:rPr>
        <w:t>traces</w:t>
      </w:r>
      <w:r w:rsidR="00DF25FC" w:rsidRPr="00097176">
        <w:rPr>
          <w:rFonts w:cs="Times New Roman"/>
        </w:rPr>
        <w:t xml:space="preserve"> are replayed to multiple DUTs. Each DUT is </w:t>
      </w:r>
      <w:r w:rsidR="00FA2FAB" w:rsidRPr="00097176">
        <w:rPr>
          <w:rFonts w:cs="Times New Roman"/>
        </w:rPr>
        <w:t>connected</w:t>
      </w:r>
      <w:r w:rsidR="00DF25FC" w:rsidRPr="00097176">
        <w:rPr>
          <w:rFonts w:cs="Times New Roman"/>
        </w:rPr>
        <w:t xml:space="preserve"> </w:t>
      </w:r>
      <w:r w:rsidR="00FA2FAB" w:rsidRPr="00097176">
        <w:rPr>
          <w:rFonts w:cs="Times New Roman"/>
        </w:rPr>
        <w:t>to</w:t>
      </w:r>
      <w:r w:rsidR="00DF25FC" w:rsidRPr="00097176">
        <w:rPr>
          <w:rFonts w:cs="Times New Roman"/>
        </w:rPr>
        <w:t xml:space="preserve"> a </w:t>
      </w:r>
      <w:r w:rsidR="00FA2FAB" w:rsidRPr="00097176">
        <w:rPr>
          <w:rFonts w:cs="Times New Roman"/>
          <w:i/>
        </w:rPr>
        <w:t>replayer</w:t>
      </w:r>
      <w:r w:rsidR="00DF25FC" w:rsidRPr="00097176">
        <w:rPr>
          <w:rFonts w:cs="Times New Roman"/>
        </w:rPr>
        <w:t xml:space="preserve"> (a server that hosts NATReplay and send the</w:t>
      </w:r>
      <w:r w:rsidR="0047587D" w:rsidRPr="00097176">
        <w:rPr>
          <w:rFonts w:cs="Times New Roman"/>
        </w:rPr>
        <w:t xml:space="preserve"> traces to the DUT) and a </w:t>
      </w:r>
      <w:r w:rsidR="0047587D" w:rsidRPr="00097176">
        <w:rPr>
          <w:rFonts w:cs="Times New Roman"/>
          <w:i/>
        </w:rPr>
        <w:t>Check</w:t>
      </w:r>
      <w:r w:rsidR="00DF25FC" w:rsidRPr="00097176">
        <w:rPr>
          <w:rFonts w:cs="Times New Roman"/>
          <w:i/>
        </w:rPr>
        <w:t>Device</w:t>
      </w:r>
      <w:r w:rsidR="00DF25FC" w:rsidRPr="00097176">
        <w:rPr>
          <w:rFonts w:cs="Times New Roman"/>
        </w:rPr>
        <w:t xml:space="preserve">. </w:t>
      </w:r>
    </w:p>
    <w:p w14:paraId="676DBDAC" w14:textId="77777777" w:rsidR="00132060" w:rsidRPr="00097176" w:rsidRDefault="00132060" w:rsidP="001179F9">
      <w:pPr>
        <w:spacing w:line="360" w:lineRule="auto"/>
        <w:ind w:firstLine="720"/>
        <w:contextualSpacing/>
        <w:rPr>
          <w:rFonts w:cs="Times New Roman"/>
        </w:rPr>
      </w:pPr>
    </w:p>
    <w:p w14:paraId="20F64D76" w14:textId="77777777" w:rsidR="000F371F" w:rsidRPr="00097176" w:rsidRDefault="00EE7DAE" w:rsidP="000F371F">
      <w:pPr>
        <w:keepNext/>
        <w:spacing w:line="360" w:lineRule="auto"/>
        <w:contextualSpacing/>
        <w:jc w:val="center"/>
        <w:rPr>
          <w:rFonts w:cs="Times New Roman"/>
        </w:rPr>
      </w:pPr>
      <w:r w:rsidRPr="00097176">
        <w:rPr>
          <w:rFonts w:cs="Times New Roman"/>
          <w:noProof/>
        </w:rPr>
        <w:drawing>
          <wp:inline distT="0" distB="0" distL="0" distR="0" wp14:anchorId="3FF6CBFA" wp14:editId="79FC19FF">
            <wp:extent cx="3314700" cy="2501754"/>
            <wp:effectExtent l="0" t="0" r="0" b="0"/>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7"/>
                    <a:stretch>
                      <a:fillRect/>
                    </a:stretch>
                  </pic:blipFill>
                  <pic:spPr>
                    <a:xfrm>
                      <a:off x="0" y="0"/>
                      <a:ext cx="3314934" cy="2501931"/>
                    </a:xfrm>
                    <a:prstGeom prst="rect">
                      <a:avLst/>
                    </a:prstGeom>
                  </pic:spPr>
                </pic:pic>
              </a:graphicData>
            </a:graphic>
          </wp:inline>
        </w:drawing>
      </w:r>
    </w:p>
    <w:p w14:paraId="0F3763E9" w14:textId="33DB72F2" w:rsidR="00EE7DAE" w:rsidRPr="00097176" w:rsidRDefault="007A4140" w:rsidP="000F371F">
      <w:pPr>
        <w:pStyle w:val="Caption"/>
        <w:rPr>
          <w:rFonts w:cs="Times New Roman"/>
        </w:rPr>
      </w:pPr>
      <w:bookmarkStart w:id="10" w:name="_Toc202942472"/>
      <w:r>
        <w:rPr>
          <w:rFonts w:cs="Times New Roman"/>
        </w:rPr>
        <w:t>Figure</w:t>
      </w:r>
      <w:r w:rsidR="000F371F" w:rsidRPr="00097176">
        <w:rPr>
          <w:rFonts w:cs="Times New Roman"/>
        </w:rPr>
        <w:t xml:space="preserve"> </w:t>
      </w:r>
      <w:r w:rsidR="00CF7B12" w:rsidRPr="00097176">
        <w:rPr>
          <w:rFonts w:cs="Times New Roman"/>
        </w:rPr>
        <w:fldChar w:fldCharType="begin"/>
      </w:r>
      <w:r w:rsidR="00CF7B12" w:rsidRPr="00097176">
        <w:rPr>
          <w:rFonts w:cs="Times New Roman"/>
        </w:rPr>
        <w:instrText xml:space="preserve"> SEQ Figure \* ARABIC </w:instrText>
      </w:r>
      <w:r w:rsidR="00CF7B12" w:rsidRPr="00097176">
        <w:rPr>
          <w:rFonts w:cs="Times New Roman"/>
        </w:rPr>
        <w:fldChar w:fldCharType="separate"/>
      </w:r>
      <w:r w:rsidR="007D0684">
        <w:rPr>
          <w:rFonts w:cs="Times New Roman"/>
          <w:noProof/>
        </w:rPr>
        <w:t>2</w:t>
      </w:r>
      <w:r w:rsidR="00CF7B12" w:rsidRPr="00097176">
        <w:rPr>
          <w:rFonts w:cs="Times New Roman"/>
          <w:noProof/>
        </w:rPr>
        <w:fldChar w:fldCharType="end"/>
      </w:r>
      <w:r w:rsidR="000F371F" w:rsidRPr="00097176">
        <w:rPr>
          <w:rFonts w:cs="Times New Roman"/>
        </w:rPr>
        <w:t>: Stabilit</w:t>
      </w:r>
      <w:r w:rsidR="00AC4701" w:rsidRPr="00097176">
        <w:rPr>
          <w:rFonts w:cs="Times New Roman"/>
        </w:rPr>
        <w:t>y Testing Architecture and Test-</w:t>
      </w:r>
      <w:r w:rsidR="000F371F" w:rsidRPr="00097176">
        <w:rPr>
          <w:rFonts w:cs="Times New Roman"/>
        </w:rPr>
        <w:t>bed</w:t>
      </w:r>
      <w:bookmarkEnd w:id="10"/>
    </w:p>
    <w:p w14:paraId="0E2D70E9" w14:textId="77777777" w:rsidR="00DF25FC" w:rsidRPr="00097176" w:rsidRDefault="00DF25FC" w:rsidP="001179F9">
      <w:pPr>
        <w:spacing w:line="360" w:lineRule="auto"/>
        <w:rPr>
          <w:rFonts w:cs="Times New Roman"/>
        </w:rPr>
      </w:pPr>
    </w:p>
    <w:p w14:paraId="7748D0C0" w14:textId="27F38D0E" w:rsidR="00033344" w:rsidRDefault="00DF25FC" w:rsidP="00033344">
      <w:pPr>
        <w:spacing w:line="360" w:lineRule="auto"/>
        <w:ind w:firstLine="720"/>
        <w:contextualSpacing/>
        <w:rPr>
          <w:rFonts w:cs="Times New Roman"/>
        </w:rPr>
      </w:pPr>
      <w:r w:rsidRPr="00097176">
        <w:rPr>
          <w:rFonts w:cs="Times New Roman"/>
        </w:rPr>
        <w:t xml:space="preserve">Note that the replayed traces are stored in a raw format, meaning that they are not processed or </w:t>
      </w:r>
      <w:r w:rsidR="00164F7C" w:rsidRPr="00097176">
        <w:rPr>
          <w:rFonts w:cs="Times New Roman"/>
        </w:rPr>
        <w:t>modified</w:t>
      </w:r>
      <w:r w:rsidR="0099350B" w:rsidRPr="00097176">
        <w:rPr>
          <w:rFonts w:cs="Times New Roman"/>
        </w:rPr>
        <w:t xml:space="preserve">. </w:t>
      </w:r>
      <w:r w:rsidR="007A4140">
        <w:rPr>
          <w:rFonts w:cs="Times New Roman"/>
        </w:rPr>
        <w:t>Figure</w:t>
      </w:r>
      <w:r w:rsidR="00B16151" w:rsidRPr="00097176">
        <w:rPr>
          <w:rFonts w:cs="Times New Roman"/>
        </w:rPr>
        <w:t xml:space="preserve"> 2</w:t>
      </w:r>
      <w:r w:rsidR="00E31A4D" w:rsidRPr="00097176">
        <w:rPr>
          <w:rFonts w:cs="Times New Roman"/>
        </w:rPr>
        <w:t xml:space="preserve"> </w:t>
      </w:r>
      <w:r w:rsidR="000F3E61" w:rsidRPr="00097176">
        <w:rPr>
          <w:rFonts w:cs="Times New Roman"/>
        </w:rPr>
        <w:t xml:space="preserve">displays the stability testing architecture used by </w:t>
      </w:r>
      <w:r w:rsidR="00027453">
        <w:rPr>
          <w:rFonts w:cs="Times New Roman"/>
        </w:rPr>
        <w:t>ILRT</w:t>
      </w:r>
      <w:r w:rsidR="000F3E61" w:rsidRPr="00097176">
        <w:rPr>
          <w:rFonts w:cs="Times New Roman"/>
        </w:rPr>
        <w:t>. The testing environment involves NCTU Beta Site where the network traffic is captured and NBL PCAP Library where the captured traces are stored.</w:t>
      </w:r>
      <w:r w:rsidR="00B16151" w:rsidRPr="00097176">
        <w:rPr>
          <w:rFonts w:cs="Times New Roman"/>
        </w:rPr>
        <w:t xml:space="preserve"> </w:t>
      </w:r>
      <w:r w:rsidR="007A4140">
        <w:rPr>
          <w:rFonts w:cs="Times New Roman"/>
        </w:rPr>
        <w:t>Figure</w:t>
      </w:r>
      <w:r w:rsidR="00B16151" w:rsidRPr="00097176">
        <w:rPr>
          <w:rFonts w:cs="Times New Roman"/>
        </w:rPr>
        <w:t xml:space="preserve"> 3</w:t>
      </w:r>
      <w:r w:rsidR="00C90B02" w:rsidRPr="00097176">
        <w:rPr>
          <w:rFonts w:cs="Times New Roman"/>
        </w:rPr>
        <w:t xml:space="preserve"> portrays </w:t>
      </w:r>
      <w:r w:rsidR="005E2999" w:rsidRPr="00097176">
        <w:rPr>
          <w:rFonts w:cs="Times New Roman"/>
        </w:rPr>
        <w:t>the traces collection</w:t>
      </w:r>
      <w:r w:rsidR="009A7DDD" w:rsidRPr="00097176">
        <w:rPr>
          <w:rFonts w:cs="Times New Roman"/>
        </w:rPr>
        <w:t xml:space="preserve"> and</w:t>
      </w:r>
      <w:r w:rsidR="00FE70E1" w:rsidRPr="00097176">
        <w:rPr>
          <w:rFonts w:cs="Times New Roman"/>
        </w:rPr>
        <w:t xml:space="preserve"> the </w:t>
      </w:r>
      <w:r w:rsidR="00C90B02" w:rsidRPr="00097176">
        <w:rPr>
          <w:rFonts w:cs="Times New Roman"/>
        </w:rPr>
        <w:t xml:space="preserve">networking devices </w:t>
      </w:r>
      <w:r w:rsidR="00FE70E1" w:rsidRPr="00097176">
        <w:rPr>
          <w:rFonts w:cs="Times New Roman"/>
        </w:rPr>
        <w:t xml:space="preserve">testing </w:t>
      </w:r>
      <w:r w:rsidR="009A7DDD" w:rsidRPr="00097176">
        <w:rPr>
          <w:rFonts w:cs="Times New Roman"/>
        </w:rPr>
        <w:t>procedure</w:t>
      </w:r>
      <w:r w:rsidR="005E2999" w:rsidRPr="00097176">
        <w:rPr>
          <w:rFonts w:cs="Times New Roman"/>
        </w:rPr>
        <w:t>.</w:t>
      </w:r>
      <w:r w:rsidR="00FD7F75" w:rsidRPr="00097176">
        <w:rPr>
          <w:rFonts w:cs="Times New Roman"/>
        </w:rPr>
        <w:t xml:space="preserve"> First, the traces used for replay are </w:t>
      </w:r>
      <w:r w:rsidR="009A400F" w:rsidRPr="00097176">
        <w:rPr>
          <w:rFonts w:cs="Times New Roman"/>
        </w:rPr>
        <w:t>captured</w:t>
      </w:r>
      <w:r w:rsidR="009A7DDD" w:rsidRPr="00097176">
        <w:rPr>
          <w:rFonts w:cs="Times New Roman"/>
        </w:rPr>
        <w:t xml:space="preserve"> from the NCTU Beta Site.</w:t>
      </w:r>
      <w:r w:rsidR="00FD7F75" w:rsidRPr="00097176">
        <w:rPr>
          <w:rFonts w:cs="Times New Roman"/>
        </w:rPr>
        <w:t xml:space="preserve"> The traces are then replayed to multiple DUTs. </w:t>
      </w:r>
      <w:r w:rsidR="007D4011" w:rsidRPr="00097176">
        <w:rPr>
          <w:rFonts w:cs="Times New Roman"/>
        </w:rPr>
        <w:t xml:space="preserve">In </w:t>
      </w:r>
      <w:r w:rsidR="007A4140">
        <w:rPr>
          <w:rFonts w:cs="Times New Roman"/>
        </w:rPr>
        <w:t>Figure</w:t>
      </w:r>
      <w:r w:rsidR="007D4011" w:rsidRPr="00097176">
        <w:rPr>
          <w:rFonts w:cs="Times New Roman"/>
        </w:rPr>
        <w:t xml:space="preserve"> 3, </w:t>
      </w:r>
      <w:r w:rsidR="007D4011" w:rsidRPr="00097176">
        <w:rPr>
          <w:rFonts w:cs="Times New Roman"/>
          <w:i/>
        </w:rPr>
        <w:t xml:space="preserve">n </w:t>
      </w:r>
      <w:r w:rsidR="007D4011" w:rsidRPr="00097176">
        <w:rPr>
          <w:rFonts w:cs="Times New Roman"/>
        </w:rPr>
        <w:t>represents the number of failed devices. Thus, w</w:t>
      </w:r>
      <w:r w:rsidR="00033344" w:rsidRPr="00097176">
        <w:rPr>
          <w:rFonts w:cs="Times New Roman"/>
        </w:rPr>
        <w:t xml:space="preserve">henever two </w:t>
      </w:r>
      <w:r w:rsidR="0053504D" w:rsidRPr="00097176">
        <w:rPr>
          <w:rFonts w:cs="Times New Roman"/>
        </w:rPr>
        <w:t>or more</w:t>
      </w:r>
      <w:r w:rsidR="00033344" w:rsidRPr="00097176">
        <w:rPr>
          <w:rFonts w:cs="Times New Roman"/>
        </w:rPr>
        <w:t xml:space="preserve"> DUTs hang, the replayed traffic traces are </w:t>
      </w:r>
      <w:r w:rsidR="00460A8D" w:rsidRPr="00097176">
        <w:rPr>
          <w:rFonts w:cs="Times New Roman"/>
        </w:rPr>
        <w:t>marked</w:t>
      </w:r>
      <w:r w:rsidR="00033344" w:rsidRPr="00097176">
        <w:rPr>
          <w:rFonts w:cs="Times New Roman"/>
        </w:rPr>
        <w:t xml:space="preserve"> and collected to a repository.</w:t>
      </w:r>
      <w:r w:rsidR="007D4011" w:rsidRPr="00097176">
        <w:rPr>
          <w:rFonts w:cs="Times New Roman"/>
        </w:rPr>
        <w:t xml:space="preserve"> </w:t>
      </w:r>
      <w:r w:rsidR="00033344" w:rsidRPr="00097176">
        <w:rPr>
          <w:rFonts w:cs="Times New Roman"/>
        </w:rPr>
        <w:t>These traces</w:t>
      </w:r>
      <w:r w:rsidR="0053504D" w:rsidRPr="00097176">
        <w:rPr>
          <w:rFonts w:cs="Times New Roman"/>
        </w:rPr>
        <w:t xml:space="preserve"> called </w:t>
      </w:r>
      <w:r w:rsidR="0053504D" w:rsidRPr="00097176">
        <w:rPr>
          <w:rFonts w:cs="Times New Roman"/>
          <w:i/>
        </w:rPr>
        <w:t>bug traces</w:t>
      </w:r>
      <w:r w:rsidR="00033344" w:rsidRPr="00097176">
        <w:rPr>
          <w:rFonts w:cs="Times New Roman"/>
        </w:rPr>
        <w:t xml:space="preserve"> are </w:t>
      </w:r>
      <w:r w:rsidR="0053504D" w:rsidRPr="00097176">
        <w:rPr>
          <w:rFonts w:cs="Times New Roman"/>
        </w:rPr>
        <w:t>used</w:t>
      </w:r>
      <w:r w:rsidR="00033344" w:rsidRPr="00097176">
        <w:rPr>
          <w:rFonts w:cs="Times New Roman"/>
        </w:rPr>
        <w:t xml:space="preserve"> to reproduce a </w:t>
      </w:r>
      <w:r w:rsidR="0053504D" w:rsidRPr="00097176">
        <w:rPr>
          <w:rFonts w:cs="Times New Roman"/>
        </w:rPr>
        <w:t>detected defect or a malfunction of devices</w:t>
      </w:r>
      <w:r w:rsidR="00033344" w:rsidRPr="00097176">
        <w:rPr>
          <w:rFonts w:cs="Times New Roman"/>
        </w:rPr>
        <w:t>.</w:t>
      </w:r>
    </w:p>
    <w:p w14:paraId="4A7EA546" w14:textId="77777777" w:rsidR="006372DE" w:rsidRPr="00097176" w:rsidRDefault="006372DE" w:rsidP="00033344">
      <w:pPr>
        <w:spacing w:line="360" w:lineRule="auto"/>
        <w:ind w:firstLine="720"/>
        <w:contextualSpacing/>
        <w:rPr>
          <w:rFonts w:cs="Times New Roman"/>
        </w:rPr>
      </w:pPr>
    </w:p>
    <w:p w14:paraId="26E79262" w14:textId="5D0A6942" w:rsidR="000F371F" w:rsidRPr="00097176" w:rsidRDefault="006372DE" w:rsidP="0009400E">
      <w:pPr>
        <w:spacing w:line="360" w:lineRule="auto"/>
        <w:contextualSpacing/>
        <w:jc w:val="center"/>
        <w:rPr>
          <w:rFonts w:cs="Times New Roman"/>
        </w:rPr>
      </w:pPr>
      <w:r>
        <w:rPr>
          <w:rFonts w:cs="Times New Roman"/>
          <w:noProof/>
        </w:rPr>
        <w:drawing>
          <wp:inline distT="0" distB="0" distL="0" distR="0" wp14:anchorId="2755DDFA" wp14:editId="374E1B6B">
            <wp:extent cx="3822160" cy="2259282"/>
            <wp:effectExtent l="0" t="0" r="0" b="1905"/>
            <wp:docPr id="11" name="Picture 4" descr="ZEP:Traces collection flowch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EP:Traces collection flowchart.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22345" cy="2259392"/>
                    </a:xfrm>
                    <a:prstGeom prst="rect">
                      <a:avLst/>
                    </a:prstGeom>
                    <a:noFill/>
                    <a:ln>
                      <a:noFill/>
                    </a:ln>
                  </pic:spPr>
                </pic:pic>
              </a:graphicData>
            </a:graphic>
          </wp:inline>
        </w:drawing>
      </w:r>
    </w:p>
    <w:p w14:paraId="53BAA844" w14:textId="7EE5C6AA" w:rsidR="00027FE4" w:rsidRPr="00097176" w:rsidRDefault="007A4140" w:rsidP="00132060">
      <w:pPr>
        <w:pStyle w:val="Caption"/>
        <w:rPr>
          <w:rFonts w:cs="Times New Roman"/>
        </w:rPr>
      </w:pPr>
      <w:bookmarkStart w:id="11" w:name="_Toc202942473"/>
      <w:r w:rsidRPr="00356BDF">
        <w:rPr>
          <w:rFonts w:cs="Times New Roman"/>
        </w:rPr>
        <w:t>Figure</w:t>
      </w:r>
      <w:r w:rsidR="000F371F" w:rsidRPr="00356BDF">
        <w:rPr>
          <w:rFonts w:cs="Times New Roman"/>
        </w:rPr>
        <w:t xml:space="preserve"> </w:t>
      </w:r>
      <w:r w:rsidR="00CF7B12" w:rsidRPr="00356BDF">
        <w:rPr>
          <w:rFonts w:cs="Times New Roman"/>
        </w:rPr>
        <w:fldChar w:fldCharType="begin"/>
      </w:r>
      <w:r w:rsidR="00CF7B12" w:rsidRPr="00356BDF">
        <w:rPr>
          <w:rFonts w:cs="Times New Roman"/>
        </w:rPr>
        <w:instrText xml:space="preserve"> SEQ Figure \* ARABIC </w:instrText>
      </w:r>
      <w:r w:rsidR="00CF7B12" w:rsidRPr="00356BDF">
        <w:rPr>
          <w:rFonts w:cs="Times New Roman"/>
        </w:rPr>
        <w:fldChar w:fldCharType="separate"/>
      </w:r>
      <w:r w:rsidR="007D0684">
        <w:rPr>
          <w:rFonts w:cs="Times New Roman"/>
          <w:noProof/>
        </w:rPr>
        <w:t>3</w:t>
      </w:r>
      <w:r w:rsidR="00CF7B12" w:rsidRPr="00356BDF">
        <w:rPr>
          <w:rFonts w:cs="Times New Roman"/>
          <w:noProof/>
        </w:rPr>
        <w:fldChar w:fldCharType="end"/>
      </w:r>
      <w:r w:rsidR="000F371F" w:rsidRPr="00356BDF">
        <w:rPr>
          <w:rFonts w:cs="Times New Roman"/>
        </w:rPr>
        <w:t xml:space="preserve">: Traces Collection </w:t>
      </w:r>
      <w:r w:rsidR="005E2999" w:rsidRPr="00356BDF">
        <w:rPr>
          <w:rFonts w:cs="Times New Roman"/>
        </w:rPr>
        <w:t xml:space="preserve">and Device Testing </w:t>
      </w:r>
      <w:r w:rsidR="000F371F" w:rsidRPr="00356BDF">
        <w:rPr>
          <w:rFonts w:cs="Times New Roman"/>
        </w:rPr>
        <w:t>Flowchart</w:t>
      </w:r>
      <w:bookmarkEnd w:id="11"/>
    </w:p>
    <w:p w14:paraId="6927F2CB" w14:textId="3C9A483D" w:rsidR="00132060" w:rsidRPr="00097176" w:rsidRDefault="00132060" w:rsidP="00132060">
      <w:pPr>
        <w:pStyle w:val="Heading2"/>
        <w:spacing w:line="360" w:lineRule="auto"/>
        <w:rPr>
          <w:rFonts w:cs="Times New Roman"/>
        </w:rPr>
      </w:pPr>
      <w:r w:rsidRPr="00097176">
        <w:rPr>
          <w:rFonts w:cs="Times New Roman"/>
        </w:rPr>
        <w:br/>
      </w:r>
      <w:bookmarkStart w:id="12" w:name="_Toc202942453"/>
      <w:r w:rsidR="00706C2E" w:rsidRPr="00097176">
        <w:rPr>
          <w:rFonts w:cs="Times New Roman"/>
        </w:rPr>
        <w:t>2.3</w:t>
      </w:r>
      <w:r w:rsidR="00F717C3" w:rsidRPr="00097176">
        <w:rPr>
          <w:rFonts w:cs="Times New Roman"/>
        </w:rPr>
        <w:t xml:space="preserve"> Related Works</w:t>
      </w:r>
      <w:bookmarkEnd w:id="12"/>
    </w:p>
    <w:p w14:paraId="4AD5A5CC" w14:textId="77777777" w:rsidR="00AC7A0C" w:rsidRPr="00097176" w:rsidRDefault="00F717C3" w:rsidP="00AC7A0C">
      <w:pPr>
        <w:spacing w:line="360" w:lineRule="auto"/>
        <w:ind w:firstLine="720"/>
        <w:contextualSpacing/>
        <w:rPr>
          <w:rFonts w:cs="Times New Roman"/>
        </w:rPr>
      </w:pPr>
      <w:r w:rsidRPr="00097176">
        <w:rPr>
          <w:rFonts w:cs="Times New Roman"/>
        </w:rPr>
        <w:t>There exist several studies related to network traffic traces reduction. They aim at different objectives and their approaches are diverse.</w:t>
      </w:r>
    </w:p>
    <w:p w14:paraId="4C49D541" w14:textId="77777777" w:rsidR="00AE27F5" w:rsidRDefault="00AC7A0C" w:rsidP="00AC7A0C">
      <w:pPr>
        <w:spacing w:line="360" w:lineRule="auto"/>
        <w:contextualSpacing/>
        <w:rPr>
          <w:rFonts w:cs="Times New Roman"/>
        </w:rPr>
      </w:pPr>
      <w:r w:rsidRPr="00097176">
        <w:rPr>
          <w:rFonts w:cs="Times New Roman"/>
        </w:rPr>
        <w:t xml:space="preserve"> </w:t>
      </w:r>
      <w:r w:rsidR="00F717C3" w:rsidRPr="00097176">
        <w:rPr>
          <w:rFonts w:cs="Times New Roman"/>
        </w:rPr>
        <w:t xml:space="preserve">The main objective of [3] consists of </w:t>
      </w:r>
      <w:r w:rsidR="00BC28C2" w:rsidRPr="00097176">
        <w:rPr>
          <w:rFonts w:cs="Times New Roman"/>
        </w:rPr>
        <w:t>i</w:t>
      </w:r>
      <w:r w:rsidR="00F717C3" w:rsidRPr="00097176">
        <w:rPr>
          <w:rFonts w:cs="Times New Roman"/>
        </w:rPr>
        <w:t xml:space="preserve">mproving data collection and analysis </w:t>
      </w:r>
      <w:r w:rsidR="00BC28C2" w:rsidRPr="00097176">
        <w:rPr>
          <w:rFonts w:cs="Times New Roman"/>
        </w:rPr>
        <w:t>on one hand and r</w:t>
      </w:r>
      <w:r w:rsidR="00F717C3" w:rsidRPr="00097176">
        <w:rPr>
          <w:rFonts w:cs="Times New Roman"/>
        </w:rPr>
        <w:t>educing original data set with an acceptable loss of properties</w:t>
      </w:r>
      <w:r w:rsidR="00BC28C2" w:rsidRPr="00097176">
        <w:rPr>
          <w:rFonts w:cs="Times New Roman"/>
        </w:rPr>
        <w:t xml:space="preserve"> on the other.</w:t>
      </w:r>
      <w:r w:rsidRPr="00097176">
        <w:rPr>
          <w:rFonts w:cs="Times New Roman"/>
        </w:rPr>
        <w:t xml:space="preserve"> </w:t>
      </w:r>
      <w:r w:rsidR="00F717C3" w:rsidRPr="00097176">
        <w:rPr>
          <w:rFonts w:cs="Times New Roman"/>
        </w:rPr>
        <w:t xml:space="preserve">It proposes an off-line Entropy-based approach for reducing large data sets, applied to Counter-Strike traffic traces. It aims at producing network traffic statistics by completely characterizing and modeling network traffic without losing sensible information. </w:t>
      </w:r>
    </w:p>
    <w:p w14:paraId="5ECB95A3" w14:textId="4786FB86" w:rsidR="00F717C3" w:rsidRPr="00097176" w:rsidRDefault="00F717C3" w:rsidP="00AC7A0C">
      <w:pPr>
        <w:spacing w:line="360" w:lineRule="auto"/>
        <w:contextualSpacing/>
        <w:rPr>
          <w:rFonts w:cs="Times New Roman"/>
        </w:rPr>
      </w:pPr>
      <w:r w:rsidRPr="00097176">
        <w:rPr>
          <w:rFonts w:cs="Times New Roman"/>
        </w:rPr>
        <w:t>The proposed off-line technique to reduce traffic trace data sets presents the advantage of correctly capturing mean, standard deviation, and marginal distributions of network traffic traces, without compromising time properties.</w:t>
      </w:r>
    </w:p>
    <w:p w14:paraId="54E8252F" w14:textId="474781ED" w:rsidR="00F717C3" w:rsidRPr="00097176" w:rsidRDefault="00F717C3" w:rsidP="001179F9">
      <w:pPr>
        <w:spacing w:line="360" w:lineRule="auto"/>
        <w:contextualSpacing/>
        <w:rPr>
          <w:rFonts w:cs="Times New Roman"/>
        </w:rPr>
      </w:pPr>
      <w:r w:rsidRPr="00097176">
        <w:rPr>
          <w:rFonts w:cs="Times New Roman"/>
        </w:rPr>
        <w:t>The study in [5] suggests a compression algorithm that removes this redundancy in order to produce substantially smaller traces.</w:t>
      </w:r>
      <w:r w:rsidR="00706C2E" w:rsidRPr="00097176">
        <w:rPr>
          <w:rFonts w:cs="Times New Roman"/>
        </w:rPr>
        <w:t xml:space="preserve"> </w:t>
      </w:r>
      <w:r w:rsidRPr="00097176">
        <w:rPr>
          <w:rFonts w:cs="Times New Roman"/>
        </w:rPr>
        <w:t>A method to compress and anonymize packet traces [8] intends to resolve two main problems in packet trace collection and analysis: volume of data and privacy issues. It is based on the fact that there are many fields in the IP, UDP, and TCP headers that do not change over the lifetime of a connection when observed at a single location.</w:t>
      </w:r>
      <w:r w:rsidR="00706C2E" w:rsidRPr="00097176">
        <w:rPr>
          <w:rFonts w:cs="Times New Roman"/>
        </w:rPr>
        <w:t xml:space="preserve"> </w:t>
      </w:r>
    </w:p>
    <w:p w14:paraId="68E771EF" w14:textId="5176322B" w:rsidR="00F717C3" w:rsidRPr="00097176" w:rsidRDefault="00F717C3" w:rsidP="004839C5">
      <w:pPr>
        <w:spacing w:line="360" w:lineRule="auto"/>
        <w:ind w:firstLine="720"/>
        <w:contextualSpacing/>
        <w:rPr>
          <w:rFonts w:cs="Times New Roman"/>
        </w:rPr>
      </w:pPr>
      <w:r w:rsidRPr="00097176">
        <w:rPr>
          <w:rFonts w:cs="Times New Roman"/>
        </w:rPr>
        <w:t xml:space="preserve">It is obvious that these described works all share the objective of either reducing or compressing traces in order to either improve data storage or </w:t>
      </w:r>
      <w:r w:rsidR="00D30A9B" w:rsidRPr="00097176">
        <w:rPr>
          <w:rFonts w:cs="Times New Roman"/>
        </w:rPr>
        <w:t>reduce the complexity of</w:t>
      </w:r>
      <w:r w:rsidR="00706C2E" w:rsidRPr="00097176">
        <w:rPr>
          <w:rFonts w:cs="Times New Roman"/>
        </w:rPr>
        <w:t xml:space="preserve"> </w:t>
      </w:r>
      <w:r w:rsidR="00D30A9B" w:rsidRPr="00097176">
        <w:rPr>
          <w:rFonts w:cs="Times New Roman"/>
        </w:rPr>
        <w:t>traffic traces</w:t>
      </w:r>
      <w:r w:rsidR="00706C2E" w:rsidRPr="00097176">
        <w:rPr>
          <w:rFonts w:cs="Times New Roman"/>
        </w:rPr>
        <w:t xml:space="preserve"> analys</w:t>
      </w:r>
      <w:r w:rsidRPr="00097176">
        <w:rPr>
          <w:rFonts w:cs="Times New Roman"/>
        </w:rPr>
        <w:t xml:space="preserve">is. However, </w:t>
      </w:r>
      <w:r w:rsidR="00E1176D" w:rsidRPr="00097176">
        <w:rPr>
          <w:rFonts w:cs="Times New Roman"/>
        </w:rPr>
        <w:t xml:space="preserve">these works do not meet one of the requirements of our study; their traces reduction is not </w:t>
      </w:r>
      <w:r w:rsidR="00706C2E" w:rsidRPr="00097176">
        <w:rPr>
          <w:rFonts w:cs="Times New Roman"/>
        </w:rPr>
        <w:t>defect-driven</w:t>
      </w:r>
      <w:r w:rsidR="00E1176D" w:rsidRPr="00097176">
        <w:rPr>
          <w:rFonts w:cs="Times New Roman"/>
        </w:rPr>
        <w:t xml:space="preserve"> as we are proposing</w:t>
      </w:r>
      <w:r w:rsidR="00706C2E" w:rsidRPr="00097176">
        <w:rPr>
          <w:rFonts w:cs="Times New Roman"/>
        </w:rPr>
        <w:t xml:space="preserve">. </w:t>
      </w:r>
      <w:r w:rsidR="006B4C23" w:rsidRPr="00097176">
        <w:rPr>
          <w:rFonts w:cs="Times New Roman"/>
        </w:rPr>
        <w:t>T</w:t>
      </w:r>
      <w:r w:rsidRPr="00097176">
        <w:rPr>
          <w:rFonts w:cs="Times New Roman"/>
        </w:rPr>
        <w:t xml:space="preserve">he purpose of our work </w:t>
      </w:r>
      <w:r w:rsidR="006B4C23" w:rsidRPr="00097176">
        <w:rPr>
          <w:rFonts w:cs="Times New Roman"/>
        </w:rPr>
        <w:t xml:space="preserve">first </w:t>
      </w:r>
      <w:r w:rsidRPr="00097176">
        <w:rPr>
          <w:rFonts w:cs="Times New Roman"/>
        </w:rPr>
        <w:t xml:space="preserve">consists of </w:t>
      </w:r>
      <w:r w:rsidR="006B4C23" w:rsidRPr="00097176">
        <w:rPr>
          <w:rFonts w:cs="Times New Roman"/>
        </w:rPr>
        <w:t xml:space="preserve">identifying traces that triggers defects of networking devices, then </w:t>
      </w:r>
      <w:r w:rsidRPr="00097176">
        <w:rPr>
          <w:rFonts w:cs="Times New Roman"/>
        </w:rPr>
        <w:t>downsizing</w:t>
      </w:r>
      <w:r w:rsidR="006B4C23" w:rsidRPr="00097176">
        <w:rPr>
          <w:rFonts w:cs="Times New Roman"/>
        </w:rPr>
        <w:t xml:space="preserve"> the traces in order to reduce their volume. Therefore it is a defect-driven downsizing of defectuous traffic traces.</w:t>
      </w:r>
    </w:p>
    <w:p w14:paraId="120AD351" w14:textId="45683CA1" w:rsidR="00DB1C94" w:rsidRPr="00097176" w:rsidRDefault="00DB1C94" w:rsidP="001179F9">
      <w:pPr>
        <w:spacing w:line="360" w:lineRule="auto"/>
        <w:rPr>
          <w:rFonts w:cs="Times New Roman"/>
        </w:rPr>
      </w:pPr>
      <w:r w:rsidRPr="00097176">
        <w:rPr>
          <w:rFonts w:cs="Times New Roman"/>
        </w:rPr>
        <w:br w:type="page"/>
      </w:r>
    </w:p>
    <w:p w14:paraId="537F1157" w14:textId="71B08A40" w:rsidR="00DB1C94" w:rsidRPr="00097176" w:rsidRDefault="00DB1C94" w:rsidP="00EC1306">
      <w:pPr>
        <w:pStyle w:val="Heading1"/>
      </w:pPr>
      <w:bookmarkStart w:id="13" w:name="_Toc202942454"/>
      <w:r w:rsidRPr="00097176">
        <w:t xml:space="preserve">Chapter 3 </w:t>
      </w:r>
      <w:r w:rsidR="007E0DF8">
        <w:t>Traces Downsizing</w:t>
      </w:r>
      <w:bookmarkEnd w:id="13"/>
      <w:r w:rsidR="007E0DF8">
        <w:t xml:space="preserve"> </w:t>
      </w:r>
    </w:p>
    <w:p w14:paraId="42F7841C" w14:textId="3DDF3D5A" w:rsidR="00A401EB" w:rsidRPr="00097176" w:rsidRDefault="00A401EB" w:rsidP="00B1750B">
      <w:pPr>
        <w:spacing w:line="360" w:lineRule="auto"/>
        <w:rPr>
          <w:rFonts w:cs="Times New Roman"/>
        </w:rPr>
      </w:pPr>
      <w:r w:rsidRPr="00097176">
        <w:rPr>
          <w:rFonts w:cs="Times New Roman"/>
        </w:rPr>
        <w:t>This chapter highlights the definitions of ter</w:t>
      </w:r>
      <w:r w:rsidR="00952BDA">
        <w:rPr>
          <w:rFonts w:cs="Times New Roman"/>
        </w:rPr>
        <w:t>minologies specific to our work and</w:t>
      </w:r>
      <w:r w:rsidRPr="00097176">
        <w:rPr>
          <w:rFonts w:cs="Times New Roman"/>
        </w:rPr>
        <w:t xml:space="preserve"> discusses the problem and issues that need to be addressed.</w:t>
      </w:r>
    </w:p>
    <w:p w14:paraId="3135A6D7" w14:textId="3650F46F" w:rsidR="00633135" w:rsidRDefault="0089045D" w:rsidP="000700EE">
      <w:pPr>
        <w:pStyle w:val="Heading2"/>
        <w:rPr>
          <w:rFonts w:cs="Times New Roman"/>
        </w:rPr>
      </w:pPr>
      <w:bookmarkStart w:id="14" w:name="_Toc202942455"/>
      <w:r w:rsidRPr="00097176">
        <w:rPr>
          <w:rFonts w:cs="Times New Roman"/>
        </w:rPr>
        <w:t xml:space="preserve">3.1 </w:t>
      </w:r>
      <w:r w:rsidR="00D068BE" w:rsidRPr="00097176">
        <w:rPr>
          <w:rFonts w:cs="Times New Roman"/>
        </w:rPr>
        <w:t>Terminologies Definitions</w:t>
      </w:r>
      <w:bookmarkEnd w:id="14"/>
    </w:p>
    <w:p w14:paraId="5ABE18E5" w14:textId="77777777" w:rsidR="000700EE" w:rsidRPr="000700EE" w:rsidRDefault="000700EE" w:rsidP="000700EE"/>
    <w:p w14:paraId="29D951B6" w14:textId="7C354F83" w:rsidR="00BD6699" w:rsidRPr="00097176" w:rsidRDefault="009042CD" w:rsidP="000700EE">
      <w:pPr>
        <w:spacing w:line="360" w:lineRule="auto"/>
        <w:ind w:firstLine="720"/>
        <w:contextualSpacing/>
        <w:rPr>
          <w:rFonts w:cs="Times New Roman"/>
        </w:rPr>
      </w:pPr>
      <w:r>
        <w:rPr>
          <w:rFonts w:cs="Times New Roman"/>
        </w:rPr>
        <w:t>T</w:t>
      </w:r>
      <w:r w:rsidR="00D068BE" w:rsidRPr="00097176">
        <w:rPr>
          <w:rFonts w:cs="Times New Roman"/>
        </w:rPr>
        <w:t xml:space="preserve">erminologies </w:t>
      </w:r>
      <w:r>
        <w:rPr>
          <w:rFonts w:cs="Times New Roman"/>
        </w:rPr>
        <w:t xml:space="preserve">that </w:t>
      </w:r>
      <w:r w:rsidR="00D95FEF" w:rsidRPr="00097176">
        <w:rPr>
          <w:rFonts w:cs="Times New Roman"/>
        </w:rPr>
        <w:t>are specific to</w:t>
      </w:r>
      <w:r w:rsidR="00792E94" w:rsidRPr="00097176">
        <w:rPr>
          <w:rFonts w:cs="Times New Roman"/>
        </w:rPr>
        <w:t xml:space="preserve"> our work</w:t>
      </w:r>
      <w:r w:rsidR="00D068BE" w:rsidRPr="00097176">
        <w:rPr>
          <w:rFonts w:cs="Times New Roman"/>
        </w:rPr>
        <w:t xml:space="preserve"> </w:t>
      </w:r>
      <w:r>
        <w:rPr>
          <w:rFonts w:cs="Times New Roman"/>
        </w:rPr>
        <w:t>will be</w:t>
      </w:r>
      <w:r w:rsidR="00D068BE" w:rsidRPr="00097176">
        <w:rPr>
          <w:rFonts w:cs="Times New Roman"/>
        </w:rPr>
        <w:t xml:space="preserve"> define</w:t>
      </w:r>
      <w:r>
        <w:rPr>
          <w:rFonts w:cs="Times New Roman"/>
        </w:rPr>
        <w:t>d</w:t>
      </w:r>
      <w:r w:rsidR="00D068BE" w:rsidRPr="00097176">
        <w:rPr>
          <w:rFonts w:cs="Times New Roman"/>
        </w:rPr>
        <w:t xml:space="preserve"> according to the context in which they will be </w:t>
      </w:r>
      <w:r w:rsidR="0058530E" w:rsidRPr="00097176">
        <w:rPr>
          <w:rFonts w:cs="Times New Roman"/>
        </w:rPr>
        <w:t>used</w:t>
      </w:r>
      <w:r w:rsidR="00D068BE" w:rsidRPr="00097176">
        <w:rPr>
          <w:rFonts w:cs="Times New Roman"/>
        </w:rPr>
        <w:t>.</w:t>
      </w:r>
      <w:r w:rsidR="000700EE">
        <w:rPr>
          <w:rFonts w:cs="Times New Roman"/>
        </w:rPr>
        <w:t xml:space="preserve"> </w:t>
      </w:r>
      <w:r>
        <w:rPr>
          <w:rFonts w:cs="Times New Roman"/>
          <w:i/>
        </w:rPr>
        <w:t>T</w:t>
      </w:r>
      <w:r w:rsidR="00633135" w:rsidRPr="00097176">
        <w:rPr>
          <w:rFonts w:cs="Times New Roman"/>
          <w:i/>
        </w:rPr>
        <w:t>riggering traces identification</w:t>
      </w:r>
      <w:r w:rsidR="00902484" w:rsidRPr="00097176">
        <w:rPr>
          <w:rFonts w:cs="Times New Roman"/>
        </w:rPr>
        <w:t xml:space="preserve"> </w:t>
      </w:r>
      <w:r>
        <w:rPr>
          <w:rFonts w:cs="Times New Roman"/>
        </w:rPr>
        <w:t xml:space="preserve">is referred to </w:t>
      </w:r>
      <w:r w:rsidR="00902484" w:rsidRPr="00097176">
        <w:rPr>
          <w:rFonts w:cs="Times New Roman"/>
        </w:rPr>
        <w:t xml:space="preserve">as the process of locating in a bunch of network traffic the traces that are responsible or causing the defects of the networking devices. </w:t>
      </w:r>
      <w:r w:rsidR="00E12F4B">
        <w:rPr>
          <w:rFonts w:cs="Times New Roman"/>
        </w:rPr>
        <w:t>Triggering traces</w:t>
      </w:r>
      <w:r w:rsidR="00902484" w:rsidRPr="00097176">
        <w:rPr>
          <w:rFonts w:cs="Times New Roman"/>
        </w:rPr>
        <w:t xml:space="preserve"> identification often result</w:t>
      </w:r>
      <w:r w:rsidR="00792E94" w:rsidRPr="00097176">
        <w:rPr>
          <w:rFonts w:cs="Times New Roman"/>
        </w:rPr>
        <w:t>s</w:t>
      </w:r>
      <w:r w:rsidR="00902484" w:rsidRPr="00097176">
        <w:rPr>
          <w:rFonts w:cs="Times New Roman"/>
        </w:rPr>
        <w:t xml:space="preserve"> in a set of network traffic that is high in volume. </w:t>
      </w:r>
      <w:r w:rsidR="00015EEC" w:rsidRPr="00097176">
        <w:rPr>
          <w:rFonts w:cs="Times New Roman"/>
          <w:i/>
        </w:rPr>
        <w:t>Traces downsizing</w:t>
      </w:r>
      <w:r w:rsidR="0021335F" w:rsidRPr="00097176">
        <w:rPr>
          <w:rFonts w:cs="Times New Roman"/>
        </w:rPr>
        <w:t xml:space="preserve"> is a process that consists of reducing the volume of the traces while keeping the information or characteristics capable of inducing the same defects as the raw traces. </w:t>
      </w:r>
      <w:r w:rsidR="00071A22" w:rsidRPr="00097176">
        <w:rPr>
          <w:rFonts w:cs="Times New Roman"/>
        </w:rPr>
        <w:t xml:space="preserve">One of the </w:t>
      </w:r>
      <w:r w:rsidR="001179F9" w:rsidRPr="00097176">
        <w:rPr>
          <w:rFonts w:cs="Times New Roman"/>
        </w:rPr>
        <w:t>objectives</w:t>
      </w:r>
      <w:r w:rsidR="00071A22" w:rsidRPr="00097176">
        <w:rPr>
          <w:rFonts w:cs="Times New Roman"/>
        </w:rPr>
        <w:t xml:space="preserve"> of our w</w:t>
      </w:r>
      <w:r w:rsidR="00EC1306" w:rsidRPr="00097176">
        <w:rPr>
          <w:rFonts w:cs="Times New Roman"/>
        </w:rPr>
        <w:t xml:space="preserve">ork is to categorize the traces based on the defects they trigger. In order to achieve this, we perform </w:t>
      </w:r>
      <w:r w:rsidR="00EC1306" w:rsidRPr="00097176">
        <w:rPr>
          <w:rFonts w:cs="Times New Roman"/>
          <w:i/>
        </w:rPr>
        <w:t>traces splitting</w:t>
      </w:r>
      <w:r w:rsidR="00EC1306" w:rsidRPr="00097176">
        <w:rPr>
          <w:rFonts w:cs="Times New Roman"/>
        </w:rPr>
        <w:t xml:space="preserve"> </w:t>
      </w:r>
      <w:r w:rsidR="00ED0378" w:rsidRPr="00097176">
        <w:rPr>
          <w:rFonts w:cs="Times New Roman"/>
        </w:rPr>
        <w:t>by dividing</w:t>
      </w:r>
      <w:r w:rsidR="00EC1306" w:rsidRPr="00097176">
        <w:rPr>
          <w:rFonts w:cs="Times New Roman"/>
        </w:rPr>
        <w:t xml:space="preserve"> a single trace into multiple traces based on the triggered defects.</w:t>
      </w:r>
      <w:r w:rsidR="006F1649" w:rsidRPr="00097176">
        <w:rPr>
          <w:rFonts w:cs="Times New Roman"/>
        </w:rPr>
        <w:t xml:space="preserve"> </w:t>
      </w:r>
      <w:r w:rsidR="009A2E9F" w:rsidRPr="00097176">
        <w:rPr>
          <w:rFonts w:eastAsia="Times New Roman" w:cs="Times New Roman"/>
          <w:shd w:val="clear" w:color="auto" w:fill="FFFFFF"/>
        </w:rPr>
        <w:t>Ta</w:t>
      </w:r>
      <w:r w:rsidR="0051640E" w:rsidRPr="00097176">
        <w:rPr>
          <w:rFonts w:eastAsia="Times New Roman" w:cs="Times New Roman"/>
          <w:shd w:val="clear" w:color="auto" w:fill="FFFFFF"/>
        </w:rPr>
        <w:t>b</w:t>
      </w:r>
      <w:r w:rsidR="009A2E9F" w:rsidRPr="00097176">
        <w:rPr>
          <w:rFonts w:eastAsia="Times New Roman" w:cs="Times New Roman"/>
          <w:shd w:val="clear" w:color="auto" w:fill="FFFFFF"/>
        </w:rPr>
        <w:t>le 1 is a description of a list of nota</w:t>
      </w:r>
      <w:r w:rsidR="00035C26" w:rsidRPr="00097176">
        <w:rPr>
          <w:rFonts w:eastAsia="Times New Roman" w:cs="Times New Roman"/>
          <w:shd w:val="clear" w:color="auto" w:fill="FFFFFF"/>
        </w:rPr>
        <w:t>tions that are further used in our work.</w:t>
      </w:r>
      <w:r w:rsidR="00997612" w:rsidRPr="00097176">
        <w:rPr>
          <w:rFonts w:eastAsia="Times New Roman" w:cs="Times New Roman"/>
          <w:shd w:val="clear" w:color="auto" w:fill="FFFFFF"/>
        </w:rPr>
        <w:t xml:space="preserve"> </w:t>
      </w:r>
      <w:r w:rsidR="00997612" w:rsidRPr="00097176">
        <w:rPr>
          <w:rFonts w:eastAsia="Times New Roman" w:cs="Times New Roman"/>
          <w:i/>
          <w:shd w:val="clear" w:color="auto" w:fill="FFFFFF"/>
        </w:rPr>
        <w:t xml:space="preserve">P </w:t>
      </w:r>
      <w:r w:rsidR="00997612" w:rsidRPr="00097176">
        <w:rPr>
          <w:rFonts w:eastAsia="Times New Roman" w:cs="Times New Roman"/>
          <w:shd w:val="clear" w:color="auto" w:fill="FFFFFF"/>
        </w:rPr>
        <w:t xml:space="preserve">refers to </w:t>
      </w:r>
      <w:r w:rsidR="002736F9" w:rsidRPr="00097176">
        <w:rPr>
          <w:rFonts w:eastAsia="Times New Roman" w:cs="Times New Roman"/>
          <w:shd w:val="clear" w:color="auto" w:fill="FFFFFF"/>
        </w:rPr>
        <w:t>packet trace</w:t>
      </w:r>
      <w:r w:rsidR="00E12F4B">
        <w:rPr>
          <w:rFonts w:eastAsia="Times New Roman" w:cs="Times New Roman"/>
          <w:shd w:val="clear" w:color="auto" w:fill="FFFFFF"/>
        </w:rPr>
        <w:t>s</w:t>
      </w:r>
      <w:r w:rsidR="002736F9" w:rsidRPr="00097176">
        <w:rPr>
          <w:rFonts w:eastAsia="Times New Roman" w:cs="Times New Roman"/>
          <w:shd w:val="clear" w:color="auto" w:fill="FFFFFF"/>
        </w:rPr>
        <w:t xml:space="preserve"> in PCAP format and </w:t>
      </w:r>
      <w:r w:rsidR="002736F9" w:rsidRPr="00097176">
        <w:rPr>
          <w:rFonts w:eastAsia="Times New Roman" w:cs="Times New Roman"/>
          <w:i/>
          <w:shd w:val="clear" w:color="auto" w:fill="FFFFFF"/>
        </w:rPr>
        <w:t>L</w:t>
      </w:r>
      <w:r w:rsidR="002736F9" w:rsidRPr="00097176">
        <w:rPr>
          <w:rFonts w:eastAsia="Times New Roman" w:cs="Times New Roman"/>
          <w:shd w:val="clear" w:color="auto" w:fill="FFFFFF"/>
        </w:rPr>
        <w:t xml:space="preserve"> represents the logs that are triggered by the DUTs.</w:t>
      </w:r>
      <w:r w:rsidR="00472FC6" w:rsidRPr="00097176">
        <w:rPr>
          <w:rFonts w:eastAsia="Times New Roman" w:cs="Times New Roman"/>
          <w:shd w:val="clear" w:color="auto" w:fill="FFFFFF"/>
        </w:rPr>
        <w:t xml:space="preserve"> </w:t>
      </w:r>
      <w:r w:rsidR="00472FC6" w:rsidRPr="00097176">
        <w:rPr>
          <w:rFonts w:cs="Times New Roman"/>
          <w:i/>
        </w:rPr>
        <w:t>P</w:t>
      </w:r>
      <w:r w:rsidR="00472FC6" w:rsidRPr="00097176">
        <w:rPr>
          <w:rFonts w:cs="Times New Roman"/>
          <w:i/>
          <w:vertAlign w:val="subscript"/>
        </w:rPr>
        <w:t>j</w:t>
      </w:r>
      <w:r w:rsidR="001468B0" w:rsidRPr="00097176">
        <w:rPr>
          <w:rFonts w:cs="Times New Roman"/>
          <w:i/>
          <w:vertAlign w:val="subscript"/>
        </w:rPr>
        <w:t xml:space="preserve"> </w:t>
      </w:r>
      <w:r w:rsidR="001468B0" w:rsidRPr="00097176">
        <w:rPr>
          <w:rFonts w:cs="Times New Roman"/>
        </w:rPr>
        <w:t xml:space="preserve">and </w:t>
      </w:r>
      <w:r w:rsidR="001468B0" w:rsidRPr="00097176">
        <w:rPr>
          <w:rFonts w:eastAsia="新細明體" w:cs="Times New Roman"/>
          <w:i/>
        </w:rPr>
        <w:t>L</w:t>
      </w:r>
      <w:r w:rsidR="001468B0" w:rsidRPr="00097176">
        <w:rPr>
          <w:rFonts w:eastAsia="新細明體" w:cs="Times New Roman"/>
          <w:i/>
          <w:vertAlign w:val="subscript"/>
        </w:rPr>
        <w:t>i</w:t>
      </w:r>
      <w:r w:rsidR="001468B0" w:rsidRPr="00097176">
        <w:rPr>
          <w:rFonts w:cs="Times New Roman"/>
        </w:rPr>
        <w:t xml:space="preserve"> are</w:t>
      </w:r>
      <w:r w:rsidR="00472FC6" w:rsidRPr="00097176">
        <w:rPr>
          <w:rFonts w:cs="Times New Roman"/>
        </w:rPr>
        <w:t xml:space="preserve"> used to refer to the </w:t>
      </w:r>
      <w:r w:rsidR="00472FC6" w:rsidRPr="00097176">
        <w:rPr>
          <w:rFonts w:cs="Times New Roman"/>
          <w:i/>
        </w:rPr>
        <w:t>j</w:t>
      </w:r>
      <w:r w:rsidR="00472FC6" w:rsidRPr="00097176">
        <w:rPr>
          <w:rFonts w:cs="Times New Roman"/>
        </w:rPr>
        <w:t>-th packet trace a</w:t>
      </w:r>
      <w:r w:rsidR="001468B0" w:rsidRPr="00097176">
        <w:rPr>
          <w:rFonts w:cs="Times New Roman"/>
        </w:rPr>
        <w:t xml:space="preserve">nd the </w:t>
      </w:r>
      <w:r w:rsidR="001468B0" w:rsidRPr="00097176">
        <w:rPr>
          <w:rFonts w:cs="Times New Roman"/>
          <w:i/>
        </w:rPr>
        <w:t>i</w:t>
      </w:r>
      <w:r w:rsidR="001468B0" w:rsidRPr="00097176">
        <w:rPr>
          <w:rFonts w:cs="Times New Roman"/>
        </w:rPr>
        <w:t>-th log respectively.</w:t>
      </w:r>
      <w:r w:rsidR="00933D02">
        <w:rPr>
          <w:rFonts w:cs="Times New Roman"/>
        </w:rPr>
        <w:t xml:space="preserve"> </w:t>
      </w:r>
      <m:oMath>
        <m:sSubSup>
          <m:sSubSupPr>
            <m:ctrlPr>
              <w:rPr>
                <w:rFonts w:ascii="Cambria Math" w:eastAsia="新細明體" w:hAnsi="Cambria Math" w:cs="Times New Roman"/>
                <w:i/>
              </w:rPr>
            </m:ctrlPr>
          </m:sSubSupPr>
          <m:e>
            <m:r>
              <w:rPr>
                <w:rFonts w:ascii="Cambria Math" w:eastAsia="新細明體" w:hAnsi="Cambria Math" w:cs="Times New Roman"/>
              </w:rPr>
              <m:t>P</m:t>
            </m:r>
          </m:e>
          <m:sub>
            <m:r>
              <w:rPr>
                <w:rFonts w:ascii="Cambria Math" w:eastAsia="新細明體" w:hAnsi="Cambria Math" w:cs="Times New Roman"/>
              </w:rPr>
              <m:t>j</m:t>
            </m:r>
          </m:sub>
          <m:sup>
            <m:sSub>
              <m:sSubPr>
                <m:ctrlPr>
                  <w:rPr>
                    <w:rFonts w:ascii="Cambria Math" w:eastAsia="新細明體" w:hAnsi="Cambria Math" w:cs="Times New Roman"/>
                    <w:i/>
                  </w:rPr>
                </m:ctrlPr>
              </m:sSubPr>
              <m:e>
                <m:r>
                  <w:rPr>
                    <w:rFonts w:ascii="Cambria Math" w:eastAsia="新細明體" w:hAnsi="Cambria Math" w:cs="Times New Roman"/>
                  </w:rPr>
                  <m:t>L</m:t>
                </m:r>
              </m:e>
              <m:sub>
                <m:r>
                  <w:rPr>
                    <w:rFonts w:ascii="Cambria Math" w:eastAsia="新細明體" w:hAnsi="Cambria Math" w:cs="Times New Roman"/>
                  </w:rPr>
                  <m:t>i</m:t>
                </m:r>
              </m:sub>
            </m:sSub>
          </m:sup>
        </m:sSubSup>
      </m:oMath>
      <w:r w:rsidR="00900123">
        <w:rPr>
          <w:rFonts w:cs="Times New Roman"/>
        </w:rPr>
        <w:t xml:space="preserve"> represents packet trace</w:t>
      </w:r>
      <w:r w:rsidR="00933D02">
        <w:rPr>
          <w:rFonts w:cs="Times New Roman"/>
        </w:rPr>
        <w:t xml:space="preserve"> </w:t>
      </w:r>
      <w:r w:rsidR="00933D02" w:rsidRPr="00933D02">
        <w:rPr>
          <w:rFonts w:cs="Times New Roman"/>
          <w:i/>
        </w:rPr>
        <w:t>j</w:t>
      </w:r>
      <w:r w:rsidR="00933D02">
        <w:rPr>
          <w:rFonts w:cs="Times New Roman"/>
        </w:rPr>
        <w:t xml:space="preserve"> that have triggered a device defects </w:t>
      </w:r>
      <w:r w:rsidR="00933D02" w:rsidRPr="00933D02">
        <w:rPr>
          <w:rFonts w:cs="Times New Roman"/>
          <w:i/>
        </w:rPr>
        <w:t>L</w:t>
      </w:r>
      <w:r w:rsidR="00933D02" w:rsidRPr="00933D02">
        <w:rPr>
          <w:rFonts w:cs="Times New Roman"/>
          <w:i/>
          <w:vertAlign w:val="subscript"/>
        </w:rPr>
        <w:t>i</w:t>
      </w:r>
      <w:r w:rsidR="00933D02">
        <w:rPr>
          <w:rFonts w:cs="Times New Roman"/>
        </w:rPr>
        <w:t xml:space="preserve">, but that are not yet downsized. </w:t>
      </w:r>
      <m:oMath>
        <m:sSup>
          <m:sSupPr>
            <m:ctrlPr>
              <w:rPr>
                <w:rFonts w:ascii="Cambria Math" w:eastAsia="新細明體" w:hAnsi="Cambria Math" w:cs="Times New Roman"/>
                <w:i/>
              </w:rPr>
            </m:ctrlPr>
          </m:sSupPr>
          <m:e>
            <m:sSubSup>
              <m:sSubSupPr>
                <m:ctrlPr>
                  <w:rPr>
                    <w:rFonts w:ascii="Cambria Math" w:eastAsia="新細明體" w:hAnsi="Cambria Math" w:cs="Times New Roman"/>
                    <w:i/>
                  </w:rPr>
                </m:ctrlPr>
              </m:sSubSupPr>
              <m:e>
                <m:r>
                  <w:rPr>
                    <w:rFonts w:ascii="Cambria Math" w:eastAsia="新細明體" w:hAnsi="Cambria Math" w:cs="Times New Roman"/>
                  </w:rPr>
                  <m:t>DP</m:t>
                </m:r>
              </m:e>
              <m:sub>
                <m:r>
                  <w:rPr>
                    <w:rFonts w:ascii="Cambria Math" w:eastAsia="新細明體" w:hAnsi="Cambria Math" w:cs="Times New Roman"/>
                  </w:rPr>
                  <m:t>j</m:t>
                </m:r>
              </m:sub>
              <m:sup>
                <m:sSub>
                  <m:sSubPr>
                    <m:ctrlPr>
                      <w:rPr>
                        <w:rFonts w:ascii="Cambria Math" w:eastAsia="新細明體" w:hAnsi="Cambria Math" w:cs="Times New Roman"/>
                        <w:i/>
                      </w:rPr>
                    </m:ctrlPr>
                  </m:sSubPr>
                  <m:e>
                    <m:r>
                      <w:rPr>
                        <w:rFonts w:ascii="Cambria Math" w:eastAsia="新細明體" w:hAnsi="Cambria Math" w:cs="Times New Roman"/>
                      </w:rPr>
                      <m:t>L</m:t>
                    </m:r>
                  </m:e>
                  <m:sub>
                    <m:r>
                      <w:rPr>
                        <w:rFonts w:ascii="Cambria Math" w:eastAsia="新細明體" w:hAnsi="Cambria Math" w:cs="Times New Roman"/>
                      </w:rPr>
                      <m:t>i</m:t>
                    </m:r>
                  </m:sub>
                </m:sSub>
              </m:sup>
            </m:sSubSup>
          </m:e>
          <m:sup/>
        </m:sSup>
      </m:oMath>
      <w:r w:rsidR="00933D02">
        <w:rPr>
          <w:rFonts w:cs="Times New Roman"/>
        </w:rPr>
        <w:t xml:space="preserve"> is the downsized version of  </w:t>
      </w:r>
      <m:oMath>
        <m:sSubSup>
          <m:sSubSupPr>
            <m:ctrlPr>
              <w:rPr>
                <w:rFonts w:ascii="Cambria Math" w:eastAsia="新細明體" w:hAnsi="Cambria Math" w:cs="Times New Roman"/>
                <w:i/>
              </w:rPr>
            </m:ctrlPr>
          </m:sSubSupPr>
          <m:e>
            <m:r>
              <w:rPr>
                <w:rFonts w:ascii="Cambria Math" w:eastAsia="新細明體" w:hAnsi="Cambria Math" w:cs="Times New Roman"/>
              </w:rPr>
              <m:t>P</m:t>
            </m:r>
          </m:e>
          <m:sub>
            <m:r>
              <w:rPr>
                <w:rFonts w:ascii="Cambria Math" w:eastAsia="新細明體" w:hAnsi="Cambria Math" w:cs="Times New Roman"/>
              </w:rPr>
              <m:t>j</m:t>
            </m:r>
          </m:sub>
          <m:sup>
            <m:sSub>
              <m:sSubPr>
                <m:ctrlPr>
                  <w:rPr>
                    <w:rFonts w:ascii="Cambria Math" w:eastAsia="新細明體" w:hAnsi="Cambria Math" w:cs="Times New Roman"/>
                    <w:i/>
                  </w:rPr>
                </m:ctrlPr>
              </m:sSubPr>
              <m:e>
                <m:r>
                  <w:rPr>
                    <w:rFonts w:ascii="Cambria Math" w:eastAsia="新細明體" w:hAnsi="Cambria Math" w:cs="Times New Roman"/>
                  </w:rPr>
                  <m:t>L</m:t>
                </m:r>
              </m:e>
              <m:sub>
                <m:r>
                  <w:rPr>
                    <w:rFonts w:ascii="Cambria Math" w:eastAsia="新細明體" w:hAnsi="Cambria Math" w:cs="Times New Roman"/>
                  </w:rPr>
                  <m:t>i</m:t>
                </m:r>
              </m:sub>
            </m:sSub>
          </m:sup>
        </m:sSubSup>
      </m:oMath>
      <w:r w:rsidR="00933D02">
        <w:rPr>
          <w:rFonts w:cs="Times New Roman"/>
        </w:rPr>
        <w:t>.</w:t>
      </w:r>
    </w:p>
    <w:p w14:paraId="7B001E39" w14:textId="4292A4D5" w:rsidR="001F28C4" w:rsidRPr="00097176" w:rsidRDefault="001F28C4" w:rsidP="001F28C4">
      <w:pPr>
        <w:pStyle w:val="Caption"/>
        <w:keepNext/>
        <w:rPr>
          <w:rFonts w:cs="Times New Roman"/>
        </w:rPr>
      </w:pPr>
      <w:bookmarkStart w:id="15" w:name="_Toc202942488"/>
      <w:r w:rsidRPr="00097176">
        <w:rPr>
          <w:rFonts w:cs="Times New Roman"/>
        </w:rPr>
        <w:t xml:space="preserve">Table </w:t>
      </w:r>
      <w:r w:rsidR="00CF7B12" w:rsidRPr="00097176">
        <w:rPr>
          <w:rFonts w:cs="Times New Roman"/>
        </w:rPr>
        <w:fldChar w:fldCharType="begin"/>
      </w:r>
      <w:r w:rsidR="00CF7B12" w:rsidRPr="00097176">
        <w:rPr>
          <w:rFonts w:cs="Times New Roman"/>
        </w:rPr>
        <w:instrText xml:space="preserve"> SEQ Table \* ARABIC </w:instrText>
      </w:r>
      <w:r w:rsidR="00CF7B12" w:rsidRPr="00097176">
        <w:rPr>
          <w:rFonts w:cs="Times New Roman"/>
        </w:rPr>
        <w:fldChar w:fldCharType="separate"/>
      </w:r>
      <w:r w:rsidR="007D0684">
        <w:rPr>
          <w:rFonts w:cs="Times New Roman"/>
          <w:noProof/>
        </w:rPr>
        <w:t>1</w:t>
      </w:r>
      <w:r w:rsidR="00CF7B12" w:rsidRPr="00097176">
        <w:rPr>
          <w:rFonts w:cs="Times New Roman"/>
          <w:noProof/>
        </w:rPr>
        <w:fldChar w:fldCharType="end"/>
      </w:r>
      <w:r w:rsidRPr="00097176">
        <w:rPr>
          <w:rFonts w:cs="Times New Roman"/>
        </w:rPr>
        <w:t>: Notation</w:t>
      </w:r>
      <w:r w:rsidR="008D7F10" w:rsidRPr="00097176">
        <w:rPr>
          <w:rFonts w:cs="Times New Roman"/>
        </w:rPr>
        <w:t>s</w:t>
      </w:r>
      <w:r w:rsidRPr="00097176">
        <w:rPr>
          <w:rFonts w:cs="Times New Roman"/>
        </w:rPr>
        <w:t xml:space="preserve"> Description</w:t>
      </w:r>
      <w:bookmarkEnd w:id="15"/>
    </w:p>
    <w:tbl>
      <w:tblPr>
        <w:tblStyle w:val="TableGrid"/>
        <w:tblW w:w="8516" w:type="dxa"/>
        <w:tblInd w:w="108" w:type="dxa"/>
        <w:tblLook w:val="04A0" w:firstRow="1" w:lastRow="0" w:firstColumn="1" w:lastColumn="0" w:noHBand="0" w:noVBand="1"/>
      </w:tblPr>
      <w:tblGrid>
        <w:gridCol w:w="2518"/>
        <w:gridCol w:w="5998"/>
      </w:tblGrid>
      <w:tr w:rsidR="001F28C4" w:rsidRPr="00097176" w14:paraId="469F47CE" w14:textId="77777777" w:rsidTr="002917A0">
        <w:tc>
          <w:tcPr>
            <w:tcW w:w="2518" w:type="dxa"/>
          </w:tcPr>
          <w:p w14:paraId="5C8AD0A0" w14:textId="77777777" w:rsidR="001F28C4" w:rsidRPr="00097176" w:rsidRDefault="001F28C4" w:rsidP="00873CEF">
            <w:pPr>
              <w:spacing w:line="360" w:lineRule="auto"/>
              <w:rPr>
                <w:rFonts w:cs="Times New Roman"/>
                <w:b/>
              </w:rPr>
            </w:pPr>
            <w:bookmarkStart w:id="16" w:name="OLE_LINK3"/>
            <w:r w:rsidRPr="00097176">
              <w:rPr>
                <w:rFonts w:cs="Times New Roman"/>
                <w:b/>
              </w:rPr>
              <w:t>Notations</w:t>
            </w:r>
          </w:p>
        </w:tc>
        <w:tc>
          <w:tcPr>
            <w:tcW w:w="5998" w:type="dxa"/>
          </w:tcPr>
          <w:p w14:paraId="5472792B" w14:textId="77777777" w:rsidR="001F28C4" w:rsidRPr="00097176" w:rsidRDefault="001F28C4" w:rsidP="00873CEF">
            <w:pPr>
              <w:spacing w:line="360" w:lineRule="auto"/>
              <w:rPr>
                <w:rFonts w:cs="Times New Roman"/>
                <w:b/>
              </w:rPr>
            </w:pPr>
            <w:r w:rsidRPr="00097176">
              <w:rPr>
                <w:rFonts w:cs="Times New Roman"/>
                <w:b/>
              </w:rPr>
              <w:t>Description</w:t>
            </w:r>
          </w:p>
        </w:tc>
      </w:tr>
      <w:tr w:rsidR="001F28C4" w:rsidRPr="00097176" w14:paraId="0E1E61C8" w14:textId="77777777" w:rsidTr="002917A0">
        <w:tc>
          <w:tcPr>
            <w:tcW w:w="2518" w:type="dxa"/>
          </w:tcPr>
          <w:p w14:paraId="679273DD" w14:textId="77777777" w:rsidR="001F28C4" w:rsidRPr="00097176" w:rsidRDefault="001F28C4" w:rsidP="00873CEF">
            <w:pPr>
              <w:spacing w:line="360" w:lineRule="auto"/>
              <w:rPr>
                <w:rFonts w:cs="Times New Roman"/>
                <w:i/>
              </w:rPr>
            </w:pPr>
            <w:r w:rsidRPr="00097176">
              <w:rPr>
                <w:rFonts w:cs="Times New Roman"/>
                <w:i/>
              </w:rPr>
              <w:t>P</w:t>
            </w:r>
          </w:p>
        </w:tc>
        <w:tc>
          <w:tcPr>
            <w:tcW w:w="5998" w:type="dxa"/>
          </w:tcPr>
          <w:p w14:paraId="7873D0CE" w14:textId="225A8F7F" w:rsidR="001F28C4" w:rsidRPr="00097176" w:rsidRDefault="00D76959" w:rsidP="00873CEF">
            <w:pPr>
              <w:spacing w:line="360" w:lineRule="auto"/>
              <w:rPr>
                <w:rFonts w:cs="Times New Roman"/>
              </w:rPr>
            </w:pPr>
            <w:r w:rsidRPr="00097176">
              <w:rPr>
                <w:rFonts w:cs="Times New Roman"/>
              </w:rPr>
              <w:t xml:space="preserve">Packet trace in a pcap format. </w:t>
            </w:r>
            <w:r w:rsidR="001F28C4" w:rsidRPr="00097176">
              <w:rPr>
                <w:rFonts w:cs="Times New Roman"/>
              </w:rPr>
              <w:t xml:space="preserve"> </w:t>
            </w:r>
          </w:p>
        </w:tc>
      </w:tr>
      <w:tr w:rsidR="001F28C4" w:rsidRPr="00097176" w14:paraId="66A9AAB2" w14:textId="77777777" w:rsidTr="002917A0">
        <w:tc>
          <w:tcPr>
            <w:tcW w:w="2518" w:type="dxa"/>
          </w:tcPr>
          <w:p w14:paraId="2D7DB3F5" w14:textId="77777777" w:rsidR="001F28C4" w:rsidRPr="00097176" w:rsidRDefault="001F28C4" w:rsidP="00873CEF">
            <w:pPr>
              <w:spacing w:line="360" w:lineRule="auto"/>
              <w:rPr>
                <w:rFonts w:cs="Times New Roman"/>
                <w:i/>
              </w:rPr>
            </w:pPr>
            <w:r w:rsidRPr="00097176">
              <w:rPr>
                <w:rFonts w:cs="Times New Roman"/>
                <w:i/>
              </w:rPr>
              <w:t>L</w:t>
            </w:r>
          </w:p>
        </w:tc>
        <w:tc>
          <w:tcPr>
            <w:tcW w:w="5998" w:type="dxa"/>
          </w:tcPr>
          <w:p w14:paraId="4A6D858F" w14:textId="41A2900A" w:rsidR="001F28C4" w:rsidRPr="00097176" w:rsidRDefault="00D76959" w:rsidP="00873CEF">
            <w:pPr>
              <w:spacing w:line="360" w:lineRule="auto"/>
              <w:rPr>
                <w:rFonts w:cs="Times New Roman"/>
              </w:rPr>
            </w:pPr>
            <w:r w:rsidRPr="00097176">
              <w:rPr>
                <w:rFonts w:cs="Times New Roman"/>
              </w:rPr>
              <w:t>Log or defect produced by a device under test</w:t>
            </w:r>
            <w:r w:rsidR="001A28BE" w:rsidRPr="00097176">
              <w:rPr>
                <w:rFonts w:cs="Times New Roman"/>
              </w:rPr>
              <w:t>.</w:t>
            </w:r>
          </w:p>
        </w:tc>
      </w:tr>
      <w:tr w:rsidR="001F28C4" w:rsidRPr="00097176" w14:paraId="3FD878E3" w14:textId="77777777" w:rsidTr="002917A0">
        <w:tc>
          <w:tcPr>
            <w:tcW w:w="2518" w:type="dxa"/>
          </w:tcPr>
          <w:p w14:paraId="4BAC62CD" w14:textId="77777777" w:rsidR="001F28C4" w:rsidRPr="00097176" w:rsidRDefault="001F28C4" w:rsidP="00873CEF">
            <w:pPr>
              <w:spacing w:line="360" w:lineRule="auto"/>
              <w:rPr>
                <w:rFonts w:cs="Times New Roman"/>
                <w:i/>
              </w:rPr>
            </w:pPr>
            <w:r w:rsidRPr="00097176">
              <w:rPr>
                <w:rFonts w:cs="Times New Roman"/>
                <w:i/>
              </w:rPr>
              <w:t>P</w:t>
            </w:r>
            <w:r w:rsidRPr="00097176">
              <w:rPr>
                <w:rFonts w:cs="Times New Roman"/>
                <w:i/>
                <w:vertAlign w:val="subscript"/>
              </w:rPr>
              <w:t>j</w:t>
            </w:r>
          </w:p>
        </w:tc>
        <w:tc>
          <w:tcPr>
            <w:tcW w:w="5998" w:type="dxa"/>
          </w:tcPr>
          <w:p w14:paraId="2F5736A7" w14:textId="0ED4693E" w:rsidR="001F28C4" w:rsidRPr="00097176" w:rsidRDefault="00382C9F" w:rsidP="00873CEF">
            <w:pPr>
              <w:spacing w:line="360" w:lineRule="auto"/>
              <w:rPr>
                <w:rFonts w:cs="Times New Roman"/>
              </w:rPr>
            </w:pPr>
            <w:r w:rsidRPr="00097176">
              <w:rPr>
                <w:rFonts w:cs="Times New Roman"/>
                <w:i/>
              </w:rPr>
              <w:t>j</w:t>
            </w:r>
            <w:r w:rsidRPr="00097176">
              <w:rPr>
                <w:rFonts w:cs="Times New Roman"/>
              </w:rPr>
              <w:t>-th packet trace</w:t>
            </w:r>
            <w:r w:rsidR="001A28BE" w:rsidRPr="00097176">
              <w:rPr>
                <w:rFonts w:cs="Times New Roman"/>
              </w:rPr>
              <w:t>.</w:t>
            </w:r>
          </w:p>
        </w:tc>
      </w:tr>
      <w:tr w:rsidR="001F28C4" w:rsidRPr="00097176" w14:paraId="1E07C515" w14:textId="77777777" w:rsidTr="002917A0">
        <w:tc>
          <w:tcPr>
            <w:tcW w:w="2518" w:type="dxa"/>
          </w:tcPr>
          <w:p w14:paraId="6EA27C98" w14:textId="77777777" w:rsidR="001F28C4" w:rsidRPr="00097176" w:rsidRDefault="001F28C4" w:rsidP="00873CEF">
            <w:pPr>
              <w:spacing w:line="360" w:lineRule="auto"/>
              <w:rPr>
                <w:rFonts w:eastAsia="新細明體" w:cs="Times New Roman"/>
                <w:i/>
              </w:rPr>
            </w:pPr>
            <w:r w:rsidRPr="00097176">
              <w:rPr>
                <w:rFonts w:eastAsia="新細明體" w:cs="Times New Roman"/>
                <w:i/>
              </w:rPr>
              <w:t>L</w:t>
            </w:r>
            <w:r w:rsidRPr="00097176">
              <w:rPr>
                <w:rFonts w:eastAsia="新細明體" w:cs="Times New Roman"/>
                <w:i/>
                <w:vertAlign w:val="subscript"/>
              </w:rPr>
              <w:t>i</w:t>
            </w:r>
          </w:p>
        </w:tc>
        <w:tc>
          <w:tcPr>
            <w:tcW w:w="5998" w:type="dxa"/>
          </w:tcPr>
          <w:p w14:paraId="6A92D524" w14:textId="04375B19" w:rsidR="001F28C4" w:rsidRPr="00097176" w:rsidRDefault="00ED6AF3" w:rsidP="00873CEF">
            <w:pPr>
              <w:spacing w:line="360" w:lineRule="auto"/>
              <w:rPr>
                <w:rFonts w:cs="Times New Roman"/>
              </w:rPr>
            </w:pPr>
            <w:r w:rsidRPr="00097176">
              <w:rPr>
                <w:rFonts w:cs="Times New Roman"/>
                <w:i/>
              </w:rPr>
              <w:t>i</w:t>
            </w:r>
            <w:r w:rsidR="00382C9F" w:rsidRPr="00097176">
              <w:rPr>
                <w:rFonts w:cs="Times New Roman"/>
              </w:rPr>
              <w:t>-th log</w:t>
            </w:r>
            <w:r w:rsidR="001A28BE" w:rsidRPr="00097176">
              <w:rPr>
                <w:rFonts w:cs="Times New Roman"/>
              </w:rPr>
              <w:t>.</w:t>
            </w:r>
          </w:p>
        </w:tc>
      </w:tr>
      <w:tr w:rsidR="00B810C6" w:rsidRPr="00097176" w14:paraId="6D5E7C95" w14:textId="77777777" w:rsidTr="002917A0">
        <w:tc>
          <w:tcPr>
            <w:tcW w:w="2518" w:type="dxa"/>
          </w:tcPr>
          <w:p w14:paraId="515531BE" w14:textId="2D334077" w:rsidR="00B810C6" w:rsidRPr="00EA4453" w:rsidRDefault="00900123" w:rsidP="00873CEF">
            <w:pPr>
              <w:spacing w:line="360" w:lineRule="auto"/>
              <w:rPr>
                <w:rFonts w:eastAsia="新細明體" w:cs="Times New Roman"/>
              </w:rPr>
            </w:pPr>
            <m:oMathPara>
              <m:oMathParaPr>
                <m:jc m:val="left"/>
              </m:oMathParaPr>
              <m:oMath>
                <m:sSubSup>
                  <m:sSubSupPr>
                    <m:ctrlPr>
                      <w:rPr>
                        <w:rFonts w:ascii="Cambria Math" w:eastAsia="新細明體" w:hAnsi="Cambria Math" w:cs="Times New Roman"/>
                        <w:i/>
                      </w:rPr>
                    </m:ctrlPr>
                  </m:sSubSupPr>
                  <m:e>
                    <m:r>
                      <w:rPr>
                        <w:rFonts w:ascii="Cambria Math" w:eastAsia="新細明體" w:hAnsi="Cambria Math" w:cs="Times New Roman"/>
                      </w:rPr>
                      <m:t>P</m:t>
                    </m:r>
                  </m:e>
                  <m:sub>
                    <m:r>
                      <w:rPr>
                        <w:rFonts w:ascii="Cambria Math" w:eastAsia="新細明體" w:hAnsi="Cambria Math" w:cs="Times New Roman"/>
                      </w:rPr>
                      <m:t>j</m:t>
                    </m:r>
                  </m:sub>
                  <m:sup>
                    <m:sSub>
                      <m:sSubPr>
                        <m:ctrlPr>
                          <w:rPr>
                            <w:rFonts w:ascii="Cambria Math" w:eastAsia="新細明體" w:hAnsi="Cambria Math" w:cs="Times New Roman"/>
                            <w:i/>
                          </w:rPr>
                        </m:ctrlPr>
                      </m:sSubPr>
                      <m:e>
                        <m:r>
                          <w:rPr>
                            <w:rFonts w:ascii="Cambria Math" w:eastAsia="新細明體" w:hAnsi="Cambria Math" w:cs="Times New Roman"/>
                          </w:rPr>
                          <m:t>L</m:t>
                        </m:r>
                      </m:e>
                      <m:sub>
                        <m:r>
                          <w:rPr>
                            <w:rFonts w:ascii="Cambria Math" w:eastAsia="新細明體" w:hAnsi="Cambria Math" w:cs="Times New Roman"/>
                          </w:rPr>
                          <m:t>i</m:t>
                        </m:r>
                      </m:sub>
                    </m:sSub>
                  </m:sup>
                </m:sSubSup>
              </m:oMath>
            </m:oMathPara>
          </w:p>
        </w:tc>
        <w:tc>
          <w:tcPr>
            <w:tcW w:w="5998" w:type="dxa"/>
          </w:tcPr>
          <w:p w14:paraId="4C622CD3" w14:textId="223CD080" w:rsidR="00B810C6" w:rsidRPr="00097176" w:rsidRDefault="00EA4453" w:rsidP="00873CEF">
            <w:pPr>
              <w:spacing w:line="360" w:lineRule="auto"/>
              <w:rPr>
                <w:rFonts w:cs="Times New Roman"/>
              </w:rPr>
            </w:pPr>
            <w:r w:rsidRPr="002A52D9">
              <w:rPr>
                <w:rFonts w:cs="Times New Roman"/>
                <w:i/>
              </w:rPr>
              <w:t>j</w:t>
            </w:r>
            <w:r>
              <w:rPr>
                <w:rFonts w:cs="Times New Roman"/>
              </w:rPr>
              <w:t>-th packet trace</w:t>
            </w:r>
            <w:r w:rsidR="002A52D9">
              <w:rPr>
                <w:rFonts w:cs="Times New Roman"/>
              </w:rPr>
              <w:t xml:space="preserve"> that triggers the </w:t>
            </w:r>
            <w:r w:rsidR="002A52D9" w:rsidRPr="002A52D9">
              <w:rPr>
                <w:rFonts w:cs="Times New Roman"/>
                <w:i/>
              </w:rPr>
              <w:t>i</w:t>
            </w:r>
            <w:r w:rsidR="002A52D9">
              <w:rPr>
                <w:rFonts w:cs="Times New Roman"/>
              </w:rPr>
              <w:t>-th log</w:t>
            </w:r>
          </w:p>
        </w:tc>
      </w:tr>
      <w:tr w:rsidR="00C11AC8" w:rsidRPr="00673511" w14:paraId="0FA507EE" w14:textId="77777777" w:rsidTr="009E64CD">
        <w:tc>
          <w:tcPr>
            <w:tcW w:w="2518" w:type="dxa"/>
          </w:tcPr>
          <w:p w14:paraId="193DE875" w14:textId="10CAA2AA" w:rsidR="00C11AC8" w:rsidRPr="00673511" w:rsidRDefault="00900123" w:rsidP="009E64CD">
            <w:pPr>
              <w:spacing w:line="360" w:lineRule="auto"/>
              <w:rPr>
                <w:rFonts w:eastAsia="新細明體" w:cs="Times New Roman"/>
              </w:rPr>
            </w:pPr>
            <m:oMathPara>
              <m:oMathParaPr>
                <m:jc m:val="left"/>
              </m:oMathParaPr>
              <m:oMath>
                <m:sSubSup>
                  <m:sSubSupPr>
                    <m:ctrlPr>
                      <w:rPr>
                        <w:rFonts w:ascii="Cambria Math" w:eastAsia="Times New Roman" w:hAnsi="Cambria Math" w:cs="Times New Roman"/>
                        <w:i/>
                      </w:rPr>
                    </m:ctrlPr>
                  </m:sSubSupPr>
                  <m:e>
                    <m:r>
                      <w:rPr>
                        <w:rFonts w:ascii="Cambria Math" w:eastAsia="Times New Roman" w:hAnsi="Cambria Math" w:cs="Times New Roman"/>
                      </w:rPr>
                      <m:t>DP</m:t>
                    </m:r>
                  </m:e>
                  <m:sub>
                    <m:r>
                      <w:rPr>
                        <w:rFonts w:ascii="Cambria Math" w:eastAsia="Times New Roman" w:hAnsi="Cambria Math" w:cs="Times New Roman"/>
                      </w:rPr>
                      <m:t>j</m:t>
                    </m:r>
                  </m:sub>
                  <m:sup>
                    <m:sSub>
                      <m:sSubPr>
                        <m:ctrlPr>
                          <w:rPr>
                            <w:rFonts w:ascii="Cambria Math" w:eastAsia="Times New Roman" w:hAnsi="Cambria Math" w:cs="Times New Roman"/>
                            <w:i/>
                          </w:rPr>
                        </m:ctrlPr>
                      </m:sSubPr>
                      <m:e>
                        <m:r>
                          <w:rPr>
                            <w:rFonts w:ascii="Cambria Math" w:eastAsia="Times New Roman" w:hAnsi="Cambria Math" w:cs="Times New Roman"/>
                          </w:rPr>
                          <m:t>L</m:t>
                        </m:r>
                      </m:e>
                      <m:sub>
                        <m:r>
                          <w:rPr>
                            <w:rFonts w:ascii="Cambria Math" w:eastAsia="Times New Roman" w:hAnsi="Cambria Math" w:cs="Times New Roman"/>
                          </w:rPr>
                          <m:t>i</m:t>
                        </m:r>
                      </m:sub>
                    </m:sSub>
                  </m:sup>
                </m:sSubSup>
              </m:oMath>
            </m:oMathPara>
          </w:p>
        </w:tc>
        <w:tc>
          <w:tcPr>
            <w:tcW w:w="5998" w:type="dxa"/>
          </w:tcPr>
          <w:p w14:paraId="770B82C7" w14:textId="1C0010C1" w:rsidR="00C11AC8" w:rsidRPr="00673511" w:rsidRDefault="00C11AC8" w:rsidP="009E64CD">
            <w:pPr>
              <w:spacing w:line="360" w:lineRule="auto"/>
              <w:rPr>
                <w:rFonts w:cs="Times New Roman"/>
              </w:rPr>
            </w:pPr>
            <w:r w:rsidRPr="00673511">
              <w:rPr>
                <w:rFonts w:cs="Times New Roman"/>
              </w:rPr>
              <w:t xml:space="preserve">Downsized </w:t>
            </w:r>
            <w:r w:rsidRPr="00673511">
              <w:rPr>
                <w:rFonts w:cs="Times New Roman"/>
                <w:i/>
              </w:rPr>
              <w:t>j</w:t>
            </w:r>
            <w:r w:rsidRPr="00673511">
              <w:rPr>
                <w:rFonts w:cs="Times New Roman"/>
              </w:rPr>
              <w:t xml:space="preserve">-th packet trace that triggers the </w:t>
            </w:r>
            <w:r w:rsidRPr="00673511">
              <w:rPr>
                <w:rFonts w:cs="Times New Roman"/>
                <w:i/>
              </w:rPr>
              <w:t>i</w:t>
            </w:r>
            <w:r w:rsidRPr="00673511">
              <w:rPr>
                <w:rFonts w:cs="Times New Roman"/>
              </w:rPr>
              <w:t>-th log</w:t>
            </w:r>
          </w:p>
        </w:tc>
      </w:tr>
      <w:bookmarkEnd w:id="16"/>
    </w:tbl>
    <w:p w14:paraId="76589019" w14:textId="77777777" w:rsidR="00356BDF" w:rsidRDefault="00356BDF" w:rsidP="00EC1306">
      <w:pPr>
        <w:pStyle w:val="Heading2"/>
        <w:rPr>
          <w:rFonts w:cs="Times New Roman"/>
        </w:rPr>
      </w:pPr>
    </w:p>
    <w:p w14:paraId="74572F27" w14:textId="77777777" w:rsidR="00535ECC" w:rsidRDefault="00535ECC" w:rsidP="00535ECC"/>
    <w:p w14:paraId="4FB8F0D7" w14:textId="77777777" w:rsidR="00535ECC" w:rsidRPr="00535ECC" w:rsidRDefault="00535ECC" w:rsidP="00535ECC"/>
    <w:p w14:paraId="77702303" w14:textId="20B8C14E" w:rsidR="00402D36" w:rsidRDefault="006210AD" w:rsidP="00EC1306">
      <w:pPr>
        <w:pStyle w:val="Heading2"/>
        <w:rPr>
          <w:rFonts w:cs="Times New Roman"/>
        </w:rPr>
      </w:pPr>
      <w:bookmarkStart w:id="17" w:name="_Toc202942456"/>
      <w:r w:rsidRPr="00097176">
        <w:rPr>
          <w:rFonts w:cs="Times New Roman"/>
        </w:rPr>
        <w:t xml:space="preserve">3.2 </w:t>
      </w:r>
      <w:r w:rsidR="00B208BE" w:rsidRPr="00097176">
        <w:rPr>
          <w:rFonts w:cs="Times New Roman"/>
        </w:rPr>
        <w:t>Problem Statement</w:t>
      </w:r>
      <w:bookmarkEnd w:id="17"/>
    </w:p>
    <w:p w14:paraId="4DFD33D9" w14:textId="77777777" w:rsidR="00EC1306" w:rsidRPr="00097176" w:rsidRDefault="00EC1306" w:rsidP="00DC1E71">
      <w:pPr>
        <w:spacing w:line="360" w:lineRule="auto"/>
        <w:rPr>
          <w:rFonts w:eastAsia="Times New Roman" w:cs="Times New Roman"/>
          <w:shd w:val="clear" w:color="auto" w:fill="FFFFFF"/>
        </w:rPr>
      </w:pPr>
    </w:p>
    <w:p w14:paraId="7C8F2722" w14:textId="24D2CFF3" w:rsidR="008D0561" w:rsidRPr="00097176" w:rsidRDefault="008D0561" w:rsidP="00EC1306">
      <w:pPr>
        <w:spacing w:line="360" w:lineRule="auto"/>
        <w:ind w:firstLine="720"/>
        <w:rPr>
          <w:rFonts w:eastAsia="Times New Roman" w:cs="Times New Roman"/>
          <w:shd w:val="clear" w:color="auto" w:fill="FFFFFF"/>
        </w:rPr>
      </w:pPr>
      <w:r w:rsidRPr="00097176">
        <w:rPr>
          <w:rFonts w:eastAsia="Times New Roman" w:cs="Times New Roman"/>
          <w:shd w:val="clear" w:color="auto" w:fill="FFFFFF"/>
        </w:rPr>
        <w:t xml:space="preserve">Considering the </w:t>
      </w:r>
      <w:r w:rsidR="00B25806" w:rsidRPr="00097176">
        <w:rPr>
          <w:rFonts w:eastAsia="Times New Roman" w:cs="Times New Roman"/>
          <w:shd w:val="clear" w:color="auto" w:fill="FFFFFF"/>
        </w:rPr>
        <w:t>defects in the form of logs produced by</w:t>
      </w:r>
      <w:r w:rsidRPr="00097176">
        <w:rPr>
          <w:rFonts w:eastAsia="Times New Roman" w:cs="Times New Roman"/>
          <w:shd w:val="clear" w:color="auto" w:fill="FFFFFF"/>
        </w:rPr>
        <w:t xml:space="preserve"> networking devices</w:t>
      </w:r>
      <w:r w:rsidR="007C1BEE" w:rsidRPr="00097176">
        <w:rPr>
          <w:rFonts w:eastAsia="Times New Roman" w:cs="Times New Roman"/>
          <w:shd w:val="clear" w:color="auto" w:fill="FFFFFF"/>
        </w:rPr>
        <w:t>, efficient investigation and testing of these devices require the</w:t>
      </w:r>
      <w:r w:rsidRPr="00097176">
        <w:rPr>
          <w:rFonts w:eastAsia="Times New Roman" w:cs="Times New Roman"/>
          <w:shd w:val="clear" w:color="auto" w:fill="FFFFFF"/>
        </w:rPr>
        <w:t xml:space="preserve"> </w:t>
      </w:r>
      <w:r w:rsidR="0081040B" w:rsidRPr="00097176">
        <w:rPr>
          <w:rFonts w:eastAsia="Times New Roman" w:cs="Times New Roman"/>
          <w:shd w:val="clear" w:color="auto" w:fill="FFFFFF"/>
        </w:rPr>
        <w:t>identification</w:t>
      </w:r>
      <w:r w:rsidRPr="00097176">
        <w:rPr>
          <w:rFonts w:eastAsia="Times New Roman" w:cs="Times New Roman"/>
          <w:shd w:val="clear" w:color="auto" w:fill="FFFFFF"/>
        </w:rPr>
        <w:t xml:space="preserve"> of the suspicious traces</w:t>
      </w:r>
      <w:r w:rsidR="007C1BEE" w:rsidRPr="00097176">
        <w:rPr>
          <w:rFonts w:eastAsia="Times New Roman" w:cs="Times New Roman"/>
          <w:shd w:val="clear" w:color="auto" w:fill="FFFFFF"/>
        </w:rPr>
        <w:t>. However,</w:t>
      </w:r>
      <w:r w:rsidR="00E07B67" w:rsidRPr="00097176">
        <w:rPr>
          <w:rFonts w:eastAsia="Times New Roman" w:cs="Times New Roman"/>
          <w:shd w:val="clear" w:color="auto" w:fill="FFFFFF"/>
        </w:rPr>
        <w:t xml:space="preserve"> as stated in chapter 1</w:t>
      </w:r>
      <w:r w:rsidR="007C1BEE" w:rsidRPr="00097176">
        <w:rPr>
          <w:rFonts w:eastAsia="Times New Roman" w:cs="Times New Roman"/>
          <w:shd w:val="clear" w:color="auto" w:fill="FFFFFF"/>
        </w:rPr>
        <w:t xml:space="preserve"> the t</w:t>
      </w:r>
      <w:r w:rsidRPr="00097176">
        <w:rPr>
          <w:rFonts w:eastAsia="Times New Roman" w:cs="Times New Roman"/>
          <w:shd w:val="clear" w:color="auto" w:fill="FFFFFF"/>
        </w:rPr>
        <w:t xml:space="preserve">riggering traces </w:t>
      </w:r>
      <w:r w:rsidR="007C1BEE" w:rsidRPr="00097176">
        <w:rPr>
          <w:rFonts w:eastAsia="Times New Roman" w:cs="Times New Roman"/>
          <w:shd w:val="clear" w:color="auto" w:fill="FFFFFF"/>
        </w:rPr>
        <w:t>are voluminous, making their analysis or defects reproduction through replay more complex because</w:t>
      </w:r>
      <w:r w:rsidR="00B25806" w:rsidRPr="00097176">
        <w:rPr>
          <w:rFonts w:eastAsia="Times New Roman" w:cs="Times New Roman"/>
          <w:shd w:val="clear" w:color="auto" w:fill="FFFFFF"/>
        </w:rPr>
        <w:t xml:space="preserve"> of the high demand in time and resources</w:t>
      </w:r>
      <w:r w:rsidR="007C1BEE" w:rsidRPr="00097176">
        <w:rPr>
          <w:rFonts w:eastAsia="Times New Roman" w:cs="Times New Roman"/>
          <w:shd w:val="clear" w:color="auto" w:fill="FFFFFF"/>
        </w:rPr>
        <w:t xml:space="preserve">. </w:t>
      </w:r>
    </w:p>
    <w:p w14:paraId="40F80D8B" w14:textId="05193C0A" w:rsidR="006C7870" w:rsidRPr="00097176" w:rsidRDefault="00E07B67" w:rsidP="00ED6A18">
      <w:pPr>
        <w:spacing w:line="360" w:lineRule="auto"/>
        <w:rPr>
          <w:rFonts w:eastAsia="Times New Roman" w:cs="Times New Roman"/>
          <w:shd w:val="clear" w:color="auto" w:fill="FFFFFF"/>
        </w:rPr>
      </w:pPr>
      <w:r w:rsidRPr="00097176">
        <w:rPr>
          <w:rFonts w:eastAsia="Times New Roman" w:cs="Times New Roman"/>
          <w:shd w:val="clear" w:color="auto" w:fill="FFFFFF"/>
        </w:rPr>
        <w:t>Therefore, g</w:t>
      </w:r>
      <w:r w:rsidR="006C7870" w:rsidRPr="00097176">
        <w:rPr>
          <w:rFonts w:eastAsia="Times New Roman" w:cs="Times New Roman"/>
          <w:shd w:val="clear" w:color="auto" w:fill="FFFFFF"/>
        </w:rPr>
        <w:t>iven a set of packet traces</w:t>
      </w:r>
      <w:r w:rsidR="005464C4" w:rsidRPr="00097176">
        <w:rPr>
          <w:rFonts w:eastAsia="Times New Roman" w:cs="Times New Roman"/>
          <w:shd w:val="clear" w:color="auto" w:fill="FFFFFF"/>
        </w:rPr>
        <w:t xml:space="preserve"> and a </w:t>
      </w:r>
      <w:r w:rsidR="006C7870" w:rsidRPr="00097176">
        <w:rPr>
          <w:rFonts w:eastAsia="Times New Roman" w:cs="Times New Roman"/>
          <w:shd w:val="clear" w:color="auto" w:fill="FFFFFF"/>
        </w:rPr>
        <w:t>set of the defects in the form o</w:t>
      </w:r>
      <w:r w:rsidR="005464C4" w:rsidRPr="00097176">
        <w:rPr>
          <w:rFonts w:eastAsia="Times New Roman" w:cs="Times New Roman"/>
          <w:shd w:val="clear" w:color="auto" w:fill="FFFFFF"/>
        </w:rPr>
        <w:t>f logs of the networking device</w:t>
      </w:r>
      <w:r w:rsidR="00510DAE">
        <w:rPr>
          <w:rFonts w:eastAsia="Times New Roman" w:cs="Times New Roman"/>
          <w:shd w:val="clear" w:color="auto" w:fill="FFFFFF"/>
        </w:rPr>
        <w:t>,</w:t>
      </w:r>
      <w:r w:rsidR="005464C4" w:rsidRPr="00097176">
        <w:rPr>
          <w:rFonts w:eastAsia="Times New Roman" w:cs="Times New Roman"/>
          <w:shd w:val="clear" w:color="auto" w:fill="FFFFFF"/>
        </w:rPr>
        <w:t xml:space="preserve"> we aim at att</w:t>
      </w:r>
      <w:r w:rsidRPr="00097176">
        <w:rPr>
          <w:rFonts w:eastAsia="Times New Roman" w:cs="Times New Roman"/>
          <w:shd w:val="clear" w:color="auto" w:fill="FFFFFF"/>
        </w:rPr>
        <w:t xml:space="preserve">aining the following objectives: </w:t>
      </w:r>
      <w:r w:rsidR="00D46F5F" w:rsidRPr="00097176">
        <w:rPr>
          <w:rFonts w:eastAsia="Times New Roman" w:cs="Times New Roman"/>
          <w:shd w:val="clear" w:color="auto" w:fill="FFFFFF"/>
        </w:rPr>
        <w:t xml:space="preserve">(1) </w:t>
      </w:r>
      <w:r w:rsidRPr="00097176">
        <w:rPr>
          <w:rFonts w:eastAsia="Times New Roman" w:cs="Times New Roman"/>
          <w:shd w:val="clear" w:color="auto" w:fill="FFFFFF"/>
        </w:rPr>
        <w:t>fo</w:t>
      </w:r>
      <w:r w:rsidR="006C7870" w:rsidRPr="00097176">
        <w:rPr>
          <w:rFonts w:eastAsia="Times New Roman" w:cs="Times New Roman"/>
          <w:shd w:val="clear" w:color="auto" w:fill="FFFFFF"/>
        </w:rPr>
        <w:t xml:space="preserve">r each log, identify the triggering traffic traces </w:t>
      </w:r>
      <w:r w:rsidR="005464C4" w:rsidRPr="00097176">
        <w:rPr>
          <w:rFonts w:eastAsia="Times New Roman" w:cs="Times New Roman"/>
          <w:shd w:val="clear" w:color="auto" w:fill="FFFFFF"/>
        </w:rPr>
        <w:t xml:space="preserve">and </w:t>
      </w:r>
      <w:r w:rsidR="00D46F5F" w:rsidRPr="00097176">
        <w:rPr>
          <w:rFonts w:eastAsia="Times New Roman" w:cs="Times New Roman"/>
          <w:shd w:val="clear" w:color="auto" w:fill="FFFFFF"/>
        </w:rPr>
        <w:t xml:space="preserve">(2) </w:t>
      </w:r>
      <w:r w:rsidR="005464C4" w:rsidRPr="00097176">
        <w:rPr>
          <w:rFonts w:eastAsia="Times New Roman" w:cs="Times New Roman"/>
          <w:shd w:val="clear" w:color="auto" w:fill="FFFFFF"/>
        </w:rPr>
        <w:t>d</w:t>
      </w:r>
      <w:r w:rsidR="006C7870" w:rsidRPr="00097176">
        <w:rPr>
          <w:rFonts w:eastAsia="Times New Roman" w:cs="Times New Roman"/>
          <w:shd w:val="clear" w:color="auto" w:fill="FFFFFF"/>
        </w:rPr>
        <w:t>ownsize the trigger</w:t>
      </w:r>
      <w:r w:rsidR="005464C4" w:rsidRPr="00097176">
        <w:rPr>
          <w:rFonts w:eastAsia="Times New Roman" w:cs="Times New Roman"/>
          <w:shd w:val="clear" w:color="auto" w:fill="FFFFFF"/>
        </w:rPr>
        <w:t xml:space="preserve">ing traffic traces </w:t>
      </w:r>
      <w:r w:rsidRPr="00097176">
        <w:rPr>
          <w:rFonts w:eastAsia="Times New Roman" w:cs="Times New Roman"/>
          <w:shd w:val="clear" w:color="auto" w:fill="FFFFFF"/>
        </w:rPr>
        <w:t>in the way that preserve the same characteristics necessary to reproduce the defects.</w:t>
      </w:r>
    </w:p>
    <w:p w14:paraId="2BA36681" w14:textId="73DDB800" w:rsidR="001179F9" w:rsidRPr="00097176" w:rsidRDefault="006F1649" w:rsidP="00873CEF">
      <w:pPr>
        <w:spacing w:line="360" w:lineRule="auto"/>
        <w:rPr>
          <w:rFonts w:eastAsia="Times New Roman" w:cs="Times New Roman"/>
          <w:shd w:val="clear" w:color="auto" w:fill="FFFFFF"/>
        </w:rPr>
      </w:pPr>
      <w:r w:rsidRPr="00097176">
        <w:rPr>
          <w:rFonts w:eastAsia="Times New Roman" w:cs="Times New Roman"/>
          <w:shd w:val="clear" w:color="auto" w:fill="FFFFFF"/>
        </w:rPr>
        <w:t>Hence, t</w:t>
      </w:r>
      <w:r w:rsidR="001179F9" w:rsidRPr="00097176">
        <w:rPr>
          <w:rFonts w:eastAsia="Times New Roman" w:cs="Times New Roman"/>
          <w:shd w:val="clear" w:color="auto" w:fill="FFFFFF"/>
        </w:rPr>
        <w:t>he pro</w:t>
      </w:r>
      <w:r w:rsidR="00EC1306" w:rsidRPr="00097176">
        <w:rPr>
          <w:rFonts w:eastAsia="Times New Roman" w:cs="Times New Roman"/>
          <w:shd w:val="clear" w:color="auto" w:fill="FFFFFF"/>
        </w:rPr>
        <w:t xml:space="preserve">blem could be </w:t>
      </w:r>
      <w:r w:rsidR="00636695" w:rsidRPr="00097176">
        <w:rPr>
          <w:rFonts w:eastAsia="Times New Roman" w:cs="Times New Roman"/>
          <w:shd w:val="clear" w:color="auto" w:fill="FFFFFF"/>
        </w:rPr>
        <w:t>defined</w:t>
      </w:r>
      <w:r w:rsidR="00EC1306" w:rsidRPr="00097176">
        <w:rPr>
          <w:rFonts w:eastAsia="Times New Roman" w:cs="Times New Roman"/>
          <w:shd w:val="clear" w:color="auto" w:fill="FFFFFF"/>
        </w:rPr>
        <w:t xml:space="preserve"> </w:t>
      </w:r>
      <w:r w:rsidR="00636695" w:rsidRPr="00097176">
        <w:rPr>
          <w:rFonts w:eastAsia="Times New Roman" w:cs="Times New Roman"/>
          <w:shd w:val="clear" w:color="auto" w:fill="FFFFFF"/>
        </w:rPr>
        <w:t>as follows.</w:t>
      </w:r>
      <w:r w:rsidR="0039560B" w:rsidRPr="00097176">
        <w:rPr>
          <w:rFonts w:eastAsia="Times New Roman" w:cs="Times New Roman"/>
          <w:shd w:val="clear" w:color="auto" w:fill="FFFFFF"/>
        </w:rPr>
        <w:t xml:space="preserve"> </w:t>
      </w:r>
    </w:p>
    <w:p w14:paraId="471E33DA" w14:textId="77777777" w:rsidR="004C38B2" w:rsidRPr="00590993" w:rsidRDefault="00636695" w:rsidP="00873CEF">
      <w:pPr>
        <w:spacing w:line="360" w:lineRule="auto"/>
        <w:rPr>
          <w:rFonts w:eastAsia="Times New Roman" w:cs="Times New Roman"/>
          <w:shd w:val="clear" w:color="auto" w:fill="FFFFFF"/>
        </w:rPr>
      </w:pPr>
      <w:r w:rsidRPr="00590993">
        <w:rPr>
          <w:rFonts w:eastAsia="Times New Roman" w:cs="Times New Roman"/>
          <w:shd w:val="clear" w:color="auto" w:fill="FFFFFF"/>
        </w:rPr>
        <w:t xml:space="preserve">Given </w:t>
      </w:r>
    </w:p>
    <w:p w14:paraId="6ACC9149" w14:textId="7162CB8A" w:rsidR="004C38B2" w:rsidRPr="00590993" w:rsidRDefault="00D01FA2" w:rsidP="004C38B2">
      <w:pPr>
        <w:spacing w:line="360" w:lineRule="auto"/>
        <w:ind w:firstLine="720"/>
        <w:rPr>
          <w:rFonts w:eastAsia="Times New Roman" w:cs="Times New Roman"/>
          <w:shd w:val="clear" w:color="auto" w:fill="FFFFFF"/>
        </w:rPr>
      </w:pPr>
      <w:r w:rsidRPr="00590993">
        <w:rPr>
          <w:rFonts w:eastAsia="Times New Roman" w:cs="Times New Roman"/>
          <w:shd w:val="clear" w:color="auto" w:fill="FFFFFF"/>
        </w:rPr>
        <w:t>(1) a</w:t>
      </w:r>
      <w:r w:rsidR="009C39DA" w:rsidRPr="00590993">
        <w:rPr>
          <w:rFonts w:eastAsia="Times New Roman" w:cs="Times New Roman"/>
          <w:shd w:val="clear" w:color="auto" w:fill="FFFFFF"/>
        </w:rPr>
        <w:t xml:space="preserve"> set of </w:t>
      </w:r>
      <w:r w:rsidRPr="00590993">
        <w:rPr>
          <w:rFonts w:eastAsia="Times New Roman" w:cs="Times New Roman"/>
          <w:shd w:val="clear" w:color="auto" w:fill="FFFFFF"/>
        </w:rPr>
        <w:t>packet traces</w:t>
      </w:r>
      <w:r w:rsidR="00A12964" w:rsidRPr="00590993">
        <w:rPr>
          <w:rFonts w:eastAsia="Times New Roman" w:cs="Times New Roman"/>
          <w:shd w:val="clear" w:color="auto" w:fill="FFFFFF"/>
        </w:rPr>
        <w:t xml:space="preserve"> </w:t>
      </w:r>
      <w:r w:rsidR="007A5756" w:rsidRPr="00590993">
        <w:rPr>
          <w:rFonts w:eastAsia="Times New Roman" w:cs="Times New Roman"/>
          <w:i/>
          <w:shd w:val="clear" w:color="auto" w:fill="FFFFFF"/>
        </w:rPr>
        <w:t>{</w:t>
      </w:r>
      <w:r w:rsidR="00A12964" w:rsidRPr="00590993">
        <w:rPr>
          <w:rFonts w:eastAsia="Times New Roman" w:cs="Times New Roman"/>
          <w:i/>
          <w:shd w:val="clear" w:color="auto" w:fill="FFFFFF"/>
        </w:rPr>
        <w:t>P</w:t>
      </w:r>
      <w:r w:rsidR="007A5756" w:rsidRPr="00590993">
        <w:rPr>
          <w:rFonts w:eastAsia="Times New Roman" w:cs="Times New Roman"/>
          <w:i/>
          <w:shd w:val="clear" w:color="auto" w:fill="FFFFFF"/>
          <w:vertAlign w:val="subscript"/>
        </w:rPr>
        <w:t>j</w:t>
      </w:r>
      <w:r w:rsidR="007A5756" w:rsidRPr="00590993">
        <w:rPr>
          <w:rFonts w:eastAsia="Times New Roman" w:cs="Times New Roman"/>
          <w:i/>
          <w:shd w:val="clear" w:color="auto" w:fill="FFFFFF"/>
        </w:rPr>
        <w:t xml:space="preserve">, </w:t>
      </w:r>
      <w:r w:rsidR="007A5756" w:rsidRPr="00590993">
        <w:rPr>
          <w:rFonts w:eastAsia="Times New Roman" w:cs="Times New Roman"/>
          <w:i/>
          <w:shd w:val="clear" w:color="auto" w:fill="FFFFFF"/>
          <w:vertAlign w:val="subscript"/>
        </w:rPr>
        <w:t>j=</w:t>
      </w:r>
      <w:r w:rsidR="007A5756" w:rsidRPr="00510DAE">
        <w:rPr>
          <w:rFonts w:eastAsia="Times New Roman" w:cs="Times New Roman"/>
          <w:shd w:val="clear" w:color="auto" w:fill="FFFFFF"/>
          <w:vertAlign w:val="subscript"/>
        </w:rPr>
        <w:t>1</w:t>
      </w:r>
      <w:r w:rsidR="007A5756" w:rsidRPr="00590993">
        <w:rPr>
          <w:rFonts w:eastAsia="Times New Roman" w:cs="Times New Roman"/>
          <w:i/>
          <w:shd w:val="clear" w:color="auto" w:fill="FFFFFF"/>
          <w:vertAlign w:val="subscript"/>
        </w:rPr>
        <w:t>…m</w:t>
      </w:r>
      <w:r w:rsidR="007A5756" w:rsidRPr="00590993">
        <w:rPr>
          <w:rFonts w:eastAsia="Times New Roman" w:cs="Times New Roman"/>
          <w:i/>
          <w:shd w:val="clear" w:color="auto" w:fill="FFFFFF"/>
        </w:rPr>
        <w:t>}</w:t>
      </w:r>
      <w:r w:rsidR="00636695" w:rsidRPr="00590993">
        <w:rPr>
          <w:rFonts w:eastAsia="Times New Roman" w:cs="Times New Roman"/>
          <w:shd w:val="clear" w:color="auto" w:fill="FFFFFF"/>
        </w:rPr>
        <w:t xml:space="preserve"> and</w:t>
      </w:r>
    </w:p>
    <w:p w14:paraId="0EC42F60" w14:textId="39A5DB4D" w:rsidR="004C38B2" w:rsidRPr="00590993" w:rsidRDefault="00D01FA2" w:rsidP="004C38B2">
      <w:pPr>
        <w:spacing w:line="360" w:lineRule="auto"/>
        <w:ind w:firstLine="720"/>
        <w:rPr>
          <w:rFonts w:eastAsia="Times New Roman" w:cs="Times New Roman"/>
          <w:shd w:val="clear" w:color="auto" w:fill="FFFFFF"/>
        </w:rPr>
      </w:pPr>
      <w:r w:rsidRPr="00590993">
        <w:rPr>
          <w:rFonts w:eastAsia="Times New Roman" w:cs="Times New Roman"/>
          <w:shd w:val="clear" w:color="auto" w:fill="FFFFFF"/>
        </w:rPr>
        <w:t>(2) a</w:t>
      </w:r>
      <w:r w:rsidR="009C39DA" w:rsidRPr="00590993">
        <w:rPr>
          <w:rFonts w:eastAsia="Times New Roman" w:cs="Times New Roman"/>
          <w:shd w:val="clear" w:color="auto" w:fill="FFFFFF"/>
        </w:rPr>
        <w:t xml:space="preserve"> set of</w:t>
      </w:r>
      <w:r w:rsidR="00A12964" w:rsidRPr="00590993">
        <w:rPr>
          <w:rFonts w:eastAsia="Times New Roman" w:cs="Times New Roman"/>
          <w:shd w:val="clear" w:color="auto" w:fill="FFFFFF"/>
        </w:rPr>
        <w:t xml:space="preserve"> defectuous logs </w:t>
      </w:r>
      <w:r w:rsidR="007A5756" w:rsidRPr="00590993">
        <w:rPr>
          <w:rFonts w:eastAsia="Times New Roman" w:cs="Times New Roman"/>
          <w:i/>
          <w:shd w:val="clear" w:color="auto" w:fill="FFFFFF"/>
        </w:rPr>
        <w:t>{L</w:t>
      </w:r>
      <w:r w:rsidR="007A5756" w:rsidRPr="00590993">
        <w:rPr>
          <w:rFonts w:eastAsia="Times New Roman" w:cs="Times New Roman"/>
          <w:i/>
          <w:shd w:val="clear" w:color="auto" w:fill="FFFFFF"/>
          <w:vertAlign w:val="subscript"/>
        </w:rPr>
        <w:t>i</w:t>
      </w:r>
      <w:r w:rsidR="007A5756" w:rsidRPr="00590993">
        <w:rPr>
          <w:rFonts w:eastAsia="Times New Roman" w:cs="Times New Roman"/>
          <w:i/>
          <w:shd w:val="clear" w:color="auto" w:fill="FFFFFF"/>
        </w:rPr>
        <w:t xml:space="preserve">, </w:t>
      </w:r>
      <w:r w:rsidR="007A5756" w:rsidRPr="00590993">
        <w:rPr>
          <w:rFonts w:eastAsia="Times New Roman" w:cs="Times New Roman"/>
          <w:i/>
          <w:shd w:val="clear" w:color="auto" w:fill="FFFFFF"/>
          <w:vertAlign w:val="subscript"/>
        </w:rPr>
        <w:t>i=</w:t>
      </w:r>
      <w:r w:rsidR="007A5756" w:rsidRPr="00510DAE">
        <w:rPr>
          <w:rFonts w:eastAsia="Times New Roman" w:cs="Times New Roman"/>
          <w:shd w:val="clear" w:color="auto" w:fill="FFFFFF"/>
          <w:vertAlign w:val="subscript"/>
        </w:rPr>
        <w:t>1</w:t>
      </w:r>
      <w:r w:rsidR="007A5756" w:rsidRPr="00590993">
        <w:rPr>
          <w:rFonts w:eastAsia="Times New Roman" w:cs="Times New Roman"/>
          <w:i/>
          <w:shd w:val="clear" w:color="auto" w:fill="FFFFFF"/>
          <w:vertAlign w:val="subscript"/>
        </w:rPr>
        <w:t>…n</w:t>
      </w:r>
      <w:r w:rsidR="007A5756" w:rsidRPr="00590993">
        <w:rPr>
          <w:rFonts w:eastAsia="Times New Roman" w:cs="Times New Roman"/>
          <w:i/>
          <w:shd w:val="clear" w:color="auto" w:fill="FFFFFF"/>
        </w:rPr>
        <w:t>}</w:t>
      </w:r>
      <w:r w:rsidR="007A5756" w:rsidRPr="00590993">
        <w:rPr>
          <w:rFonts w:eastAsia="Times New Roman" w:cs="Times New Roman"/>
          <w:shd w:val="clear" w:color="auto" w:fill="FFFFFF"/>
        </w:rPr>
        <w:t xml:space="preserve"> </w:t>
      </w:r>
      <w:r w:rsidR="00636695" w:rsidRPr="00590993">
        <w:rPr>
          <w:rFonts w:eastAsia="Times New Roman" w:cs="Times New Roman"/>
          <w:shd w:val="clear" w:color="auto" w:fill="FFFFFF"/>
        </w:rPr>
        <w:t xml:space="preserve"> produced by networking devices,</w:t>
      </w:r>
    </w:p>
    <w:p w14:paraId="789DD71D" w14:textId="77777777" w:rsidR="004C38B2" w:rsidRPr="00590993" w:rsidRDefault="00636695" w:rsidP="00873CEF">
      <w:pPr>
        <w:spacing w:line="360" w:lineRule="auto"/>
        <w:rPr>
          <w:rFonts w:eastAsia="Times New Roman" w:cs="Times New Roman"/>
          <w:shd w:val="clear" w:color="auto" w:fill="FFFFFF"/>
        </w:rPr>
      </w:pPr>
      <w:r w:rsidRPr="00590993">
        <w:rPr>
          <w:rFonts w:eastAsia="Times New Roman" w:cs="Times New Roman"/>
          <w:shd w:val="clear" w:color="auto" w:fill="FFFFFF"/>
        </w:rPr>
        <w:t>suppose</w:t>
      </w:r>
      <w:r w:rsidR="00A12964" w:rsidRPr="00590993">
        <w:rPr>
          <w:rFonts w:eastAsia="Times New Roman" w:cs="Times New Roman"/>
          <w:shd w:val="clear" w:color="auto" w:fill="FFFFFF"/>
        </w:rPr>
        <w:t xml:space="preserve"> </w:t>
      </w:r>
    </w:p>
    <w:p w14:paraId="28C7447B" w14:textId="77777777" w:rsidR="004C38B2" w:rsidRPr="00590993" w:rsidRDefault="0081775E" w:rsidP="004C38B2">
      <w:pPr>
        <w:spacing w:line="360" w:lineRule="auto"/>
        <w:ind w:firstLine="720"/>
        <w:rPr>
          <w:rFonts w:eastAsia="Times New Roman" w:cs="Times New Roman"/>
          <w:shd w:val="clear" w:color="auto" w:fill="FFFFFF"/>
        </w:rPr>
      </w:pPr>
      <w:r w:rsidRPr="00590993">
        <w:rPr>
          <w:rFonts w:eastAsia="Times New Roman" w:cs="Times New Roman"/>
          <w:shd w:val="clear" w:color="auto" w:fill="FFFFFF"/>
        </w:rPr>
        <w:t xml:space="preserve">(1) </w:t>
      </w:r>
      <w:r w:rsidR="008D4760" w:rsidRPr="00590993">
        <w:rPr>
          <w:rFonts w:eastAsia="Times New Roman" w:cs="Times New Roman"/>
          <w:i/>
        </w:rPr>
        <w:t>L</w:t>
      </w:r>
      <w:r w:rsidR="008D4760" w:rsidRPr="00590993">
        <w:rPr>
          <w:rFonts w:eastAsia="Times New Roman" w:cs="Times New Roman"/>
          <w:i/>
        </w:rPr>
        <w:softHyphen/>
      </w:r>
      <w:r w:rsidR="008D4760" w:rsidRPr="00590993">
        <w:rPr>
          <w:rFonts w:eastAsia="Times New Roman" w:cs="Times New Roman"/>
          <w:i/>
          <w:vertAlign w:val="subscript"/>
        </w:rPr>
        <w:t>i</w:t>
      </w:r>
      <w:r w:rsidR="008D4760" w:rsidRPr="00590993">
        <w:rPr>
          <w:rFonts w:eastAsia="Times New Roman" w:cs="Times New Roman"/>
          <w:shd w:val="clear" w:color="auto" w:fill="FFFFFF"/>
        </w:rPr>
        <w:t xml:space="preserve"> is the </w:t>
      </w:r>
      <w:r w:rsidR="008D4760" w:rsidRPr="00590993">
        <w:rPr>
          <w:rFonts w:eastAsia="Times New Roman" w:cs="Times New Roman"/>
          <w:i/>
          <w:shd w:val="clear" w:color="auto" w:fill="FFFFFF"/>
        </w:rPr>
        <w:t>i</w:t>
      </w:r>
      <w:r w:rsidR="008D4760" w:rsidRPr="00590993">
        <w:rPr>
          <w:rFonts w:eastAsia="Times New Roman" w:cs="Times New Roman"/>
          <w:shd w:val="clear" w:color="auto" w:fill="FFFFFF"/>
        </w:rPr>
        <w:t>-th log</w:t>
      </w:r>
      <w:r w:rsidRPr="00590993">
        <w:rPr>
          <w:rFonts w:eastAsia="Times New Roman" w:cs="Times New Roman"/>
          <w:shd w:val="clear" w:color="auto" w:fill="FFFFFF"/>
        </w:rPr>
        <w:t xml:space="preserve"> triggered by a device</w:t>
      </w:r>
      <w:r w:rsidR="008D4760" w:rsidRPr="00590993">
        <w:rPr>
          <w:rFonts w:eastAsia="Times New Roman" w:cs="Times New Roman"/>
          <w:shd w:val="clear" w:color="auto" w:fill="FFFFFF"/>
        </w:rPr>
        <w:t xml:space="preserve">,  </w:t>
      </w:r>
    </w:p>
    <w:p w14:paraId="73C8C109" w14:textId="77777777" w:rsidR="004C38B2" w:rsidRPr="00590993" w:rsidRDefault="0081775E" w:rsidP="004C38B2">
      <w:pPr>
        <w:spacing w:line="360" w:lineRule="auto"/>
        <w:ind w:firstLine="720"/>
        <w:rPr>
          <w:rFonts w:eastAsia="Times New Roman" w:cs="Times New Roman"/>
          <w:shd w:val="clear" w:color="auto" w:fill="FFFFFF"/>
        </w:rPr>
      </w:pPr>
      <w:r w:rsidRPr="00590993">
        <w:rPr>
          <w:rFonts w:eastAsia="Times New Roman" w:cs="Times New Roman"/>
          <w:shd w:val="clear" w:color="auto" w:fill="FFFFFF"/>
        </w:rPr>
        <w:t xml:space="preserve">(2) </w:t>
      </w:r>
      <w:r w:rsidR="008D4760" w:rsidRPr="00590993">
        <w:rPr>
          <w:rFonts w:eastAsia="Times New Roman" w:cs="Times New Roman"/>
          <w:i/>
          <w:shd w:val="clear" w:color="auto" w:fill="FFFFFF"/>
        </w:rPr>
        <w:t>P</w:t>
      </w:r>
      <w:r w:rsidR="008D4760" w:rsidRPr="00590993">
        <w:rPr>
          <w:rFonts w:eastAsia="Times New Roman" w:cs="Times New Roman"/>
          <w:i/>
          <w:shd w:val="clear" w:color="auto" w:fill="FFFFFF"/>
          <w:vertAlign w:val="subscript"/>
        </w:rPr>
        <w:t>j</w:t>
      </w:r>
      <w:r w:rsidR="008D4760" w:rsidRPr="00590993">
        <w:rPr>
          <w:rFonts w:eastAsia="Times New Roman" w:cs="Times New Roman"/>
          <w:shd w:val="clear" w:color="auto" w:fill="FFFFFF"/>
        </w:rPr>
        <w:t xml:space="preserve"> is the </w:t>
      </w:r>
      <w:r w:rsidR="008D4760" w:rsidRPr="00590993">
        <w:rPr>
          <w:rFonts w:eastAsia="Times New Roman" w:cs="Times New Roman"/>
          <w:i/>
          <w:shd w:val="clear" w:color="auto" w:fill="FFFFFF"/>
        </w:rPr>
        <w:t>j</w:t>
      </w:r>
      <w:r w:rsidR="008D4760" w:rsidRPr="00590993">
        <w:rPr>
          <w:rFonts w:eastAsia="Times New Roman" w:cs="Times New Roman"/>
          <w:shd w:val="clear" w:color="auto" w:fill="FFFFFF"/>
        </w:rPr>
        <w:t>-th packet traces,</w:t>
      </w:r>
      <w:r w:rsidRPr="00590993">
        <w:rPr>
          <w:rFonts w:eastAsia="Times New Roman" w:cs="Times New Roman"/>
          <w:shd w:val="clear" w:color="auto" w:fill="FFFFFF"/>
        </w:rPr>
        <w:t xml:space="preserve"> </w:t>
      </w:r>
    </w:p>
    <w:p w14:paraId="2D54A0F7" w14:textId="1B179A82" w:rsidR="004C38B2" w:rsidRPr="00590993" w:rsidRDefault="00B25806" w:rsidP="004C38B2">
      <w:pPr>
        <w:spacing w:line="360" w:lineRule="auto"/>
        <w:ind w:firstLine="720"/>
        <w:rPr>
          <w:rFonts w:eastAsia="Times New Roman" w:cs="Times New Roman"/>
          <w:shd w:val="clear" w:color="auto" w:fill="FFFFFF"/>
        </w:rPr>
      </w:pPr>
      <w:r w:rsidRPr="00590993">
        <w:rPr>
          <w:rFonts w:eastAsia="Times New Roman" w:cs="Times New Roman"/>
        </w:rPr>
        <w:t xml:space="preserve">(3) </w:t>
      </w:r>
      <m:oMath>
        <m:sSubSup>
          <m:sSubSupPr>
            <m:ctrlPr>
              <w:rPr>
                <w:rFonts w:ascii="Cambria Math" w:eastAsia="新細明體" w:hAnsi="Cambria Math" w:cs="Times New Roman"/>
                <w:i/>
              </w:rPr>
            </m:ctrlPr>
          </m:sSubSupPr>
          <m:e>
            <m:r>
              <w:rPr>
                <w:rFonts w:ascii="Cambria Math" w:eastAsia="新細明體" w:hAnsi="Cambria Math" w:cs="Times New Roman"/>
              </w:rPr>
              <m:t>P</m:t>
            </m:r>
          </m:e>
          <m:sub>
            <m:r>
              <w:rPr>
                <w:rFonts w:ascii="Cambria Math" w:eastAsia="新細明體" w:hAnsi="Cambria Math" w:cs="Times New Roman"/>
              </w:rPr>
              <m:t>j</m:t>
            </m:r>
          </m:sub>
          <m:sup>
            <m:sSub>
              <m:sSubPr>
                <m:ctrlPr>
                  <w:rPr>
                    <w:rFonts w:ascii="Cambria Math" w:eastAsia="新細明體" w:hAnsi="Cambria Math" w:cs="Times New Roman"/>
                    <w:i/>
                  </w:rPr>
                </m:ctrlPr>
              </m:sSubPr>
              <m:e>
                <m:r>
                  <w:rPr>
                    <w:rFonts w:ascii="Cambria Math" w:eastAsia="新細明體" w:hAnsi="Cambria Math" w:cs="Times New Roman"/>
                  </w:rPr>
                  <m:t>L</m:t>
                </m:r>
              </m:e>
              <m:sub>
                <m:r>
                  <w:rPr>
                    <w:rFonts w:ascii="Cambria Math" w:eastAsia="新細明體" w:hAnsi="Cambria Math" w:cs="Times New Roman"/>
                  </w:rPr>
                  <m:t>i</m:t>
                </m:r>
              </m:sub>
            </m:sSub>
          </m:sup>
        </m:sSubSup>
      </m:oMath>
      <w:r w:rsidR="00590993" w:rsidRPr="00590993">
        <w:rPr>
          <w:rFonts w:eastAsia="Times New Roman" w:cs="Times New Roman"/>
        </w:rPr>
        <w:t xml:space="preserve">  is the</w:t>
      </w:r>
      <w:r w:rsidR="00587E15" w:rsidRPr="00590993">
        <w:rPr>
          <w:rFonts w:eastAsia="Times New Roman" w:cs="Times New Roman"/>
        </w:rPr>
        <w:t xml:space="preserve"> </w:t>
      </w:r>
      <w:r w:rsidR="00590993" w:rsidRPr="00590993">
        <w:rPr>
          <w:rFonts w:cs="Times New Roman"/>
          <w:i/>
        </w:rPr>
        <w:t>j</w:t>
      </w:r>
      <w:r w:rsidR="00590993" w:rsidRPr="00590993">
        <w:rPr>
          <w:rFonts w:cs="Times New Roman"/>
        </w:rPr>
        <w:t xml:space="preserve">-th packet trace that triggers the </w:t>
      </w:r>
      <w:r w:rsidR="00590993" w:rsidRPr="00590993">
        <w:rPr>
          <w:rFonts w:cs="Times New Roman"/>
          <w:i/>
        </w:rPr>
        <w:t>i</w:t>
      </w:r>
      <w:r w:rsidR="00590993" w:rsidRPr="00590993">
        <w:rPr>
          <w:rFonts w:cs="Times New Roman"/>
        </w:rPr>
        <w:t>-th log</w:t>
      </w:r>
    </w:p>
    <w:p w14:paraId="53BF65CC" w14:textId="04606F30" w:rsidR="004C38B2" w:rsidRPr="00590993" w:rsidRDefault="00B25806" w:rsidP="004C38B2">
      <w:pPr>
        <w:spacing w:line="360" w:lineRule="auto"/>
        <w:ind w:firstLine="720"/>
        <w:rPr>
          <w:rFonts w:eastAsia="Times New Roman" w:cs="Times New Roman"/>
          <w:shd w:val="clear" w:color="auto" w:fill="FFFFFF"/>
        </w:rPr>
      </w:pPr>
      <w:r w:rsidRPr="00590993">
        <w:rPr>
          <w:rFonts w:eastAsia="Times New Roman" w:cs="Times New Roman"/>
          <w:shd w:val="clear" w:color="auto" w:fill="FFFFFF"/>
        </w:rPr>
        <w:t>(4</w:t>
      </w:r>
      <w:r w:rsidR="0081775E" w:rsidRPr="00590993">
        <w:rPr>
          <w:rFonts w:eastAsia="Times New Roman" w:cs="Times New Roman"/>
          <w:shd w:val="clear" w:color="auto" w:fill="FFFFFF"/>
        </w:rPr>
        <w:t>)</w:t>
      </w:r>
      <w:r w:rsidR="008D4760" w:rsidRPr="00590993">
        <w:rPr>
          <w:rFonts w:eastAsia="Times New Roman" w:cs="Times New Roman"/>
          <w:shd w:val="clear" w:color="auto" w:fill="FFFFFF"/>
        </w:rPr>
        <w:t xml:space="preserve"> </w:t>
      </w:r>
      <m:oMath>
        <m:sSubSup>
          <m:sSubSupPr>
            <m:ctrlPr>
              <w:rPr>
                <w:rFonts w:ascii="Cambria Math" w:eastAsia="Times New Roman" w:hAnsi="Cambria Math" w:cs="Times New Roman"/>
                <w:i/>
              </w:rPr>
            </m:ctrlPr>
          </m:sSubSupPr>
          <m:e>
            <m:r>
              <w:rPr>
                <w:rFonts w:ascii="Cambria Math" w:eastAsia="Times New Roman" w:hAnsi="Cambria Math" w:cs="Times New Roman"/>
              </w:rPr>
              <m:t>DP</m:t>
            </m:r>
          </m:e>
          <m:sub>
            <m:r>
              <w:rPr>
                <w:rFonts w:ascii="Cambria Math" w:eastAsia="Times New Roman" w:hAnsi="Cambria Math" w:cs="Times New Roman"/>
              </w:rPr>
              <m:t>j</m:t>
            </m:r>
          </m:sub>
          <m:sup>
            <m:sSub>
              <m:sSubPr>
                <m:ctrlPr>
                  <w:rPr>
                    <w:rFonts w:ascii="Cambria Math" w:eastAsia="Times New Roman" w:hAnsi="Cambria Math" w:cs="Times New Roman"/>
                    <w:i/>
                  </w:rPr>
                </m:ctrlPr>
              </m:sSubPr>
              <m:e>
                <m:r>
                  <w:rPr>
                    <w:rFonts w:ascii="Cambria Math" w:eastAsia="Times New Roman" w:hAnsi="Cambria Math" w:cs="Times New Roman"/>
                  </w:rPr>
                  <m:t>L</m:t>
                </m:r>
              </m:e>
              <m:sub>
                <m:r>
                  <w:rPr>
                    <w:rFonts w:ascii="Cambria Math" w:eastAsia="Times New Roman" w:hAnsi="Cambria Math" w:cs="Times New Roman"/>
                  </w:rPr>
                  <m:t>i</m:t>
                </m:r>
              </m:sub>
            </m:sSub>
          </m:sup>
        </m:sSubSup>
      </m:oMath>
      <w:r w:rsidR="00391AF8">
        <w:rPr>
          <w:rFonts w:eastAsia="Times New Roman" w:cs="Times New Roman"/>
        </w:rPr>
        <w:t xml:space="preserve"> </w:t>
      </w:r>
      <w:r w:rsidR="0081775E" w:rsidRPr="00590993">
        <w:rPr>
          <w:rFonts w:eastAsia="Times New Roman" w:cs="Times New Roman"/>
        </w:rPr>
        <w:t>is</w:t>
      </w:r>
      <w:r w:rsidR="008D4760" w:rsidRPr="00590993">
        <w:rPr>
          <w:rFonts w:eastAsia="Times New Roman" w:cs="Times New Roman"/>
        </w:rPr>
        <w:t xml:space="preserve"> the downsized trace</w:t>
      </w:r>
      <w:r w:rsidR="0081775E" w:rsidRPr="00590993">
        <w:rPr>
          <w:rFonts w:eastAsia="Times New Roman" w:cs="Times New Roman"/>
        </w:rPr>
        <w:t xml:space="preserve"> from </w:t>
      </w:r>
      <m:oMath>
        <m:sSubSup>
          <m:sSubSupPr>
            <m:ctrlPr>
              <w:rPr>
                <w:rFonts w:ascii="Cambria Math" w:eastAsia="新細明體" w:hAnsi="Cambria Math" w:cs="Times New Roman"/>
                <w:i/>
              </w:rPr>
            </m:ctrlPr>
          </m:sSubSupPr>
          <m:e>
            <m:r>
              <w:rPr>
                <w:rFonts w:ascii="Cambria Math" w:eastAsia="新細明體" w:hAnsi="Cambria Math" w:cs="Times New Roman"/>
              </w:rPr>
              <m:t>P</m:t>
            </m:r>
          </m:e>
          <m:sub>
            <m:r>
              <w:rPr>
                <w:rFonts w:ascii="Cambria Math" w:eastAsia="新細明體" w:hAnsi="Cambria Math" w:cs="Times New Roman"/>
              </w:rPr>
              <m:t>j</m:t>
            </m:r>
          </m:sub>
          <m:sup>
            <m:sSub>
              <m:sSubPr>
                <m:ctrlPr>
                  <w:rPr>
                    <w:rFonts w:ascii="Cambria Math" w:eastAsia="新細明體" w:hAnsi="Cambria Math" w:cs="Times New Roman"/>
                    <w:i/>
                  </w:rPr>
                </m:ctrlPr>
              </m:sSubPr>
              <m:e>
                <m:r>
                  <w:rPr>
                    <w:rFonts w:ascii="Cambria Math" w:eastAsia="新細明體" w:hAnsi="Cambria Math" w:cs="Times New Roman"/>
                  </w:rPr>
                  <m:t>L</m:t>
                </m:r>
              </m:e>
              <m:sub>
                <m:r>
                  <w:rPr>
                    <w:rFonts w:ascii="Cambria Math" w:eastAsia="新細明體" w:hAnsi="Cambria Math" w:cs="Times New Roman"/>
                  </w:rPr>
                  <m:t>i</m:t>
                </m:r>
              </m:sub>
            </m:sSub>
          </m:sup>
        </m:sSubSup>
      </m:oMath>
      <w:r w:rsidR="00636695" w:rsidRPr="00590993">
        <w:rPr>
          <w:rFonts w:eastAsia="Times New Roman" w:cs="Times New Roman"/>
        </w:rPr>
        <w:t>,</w:t>
      </w:r>
      <w:r w:rsidR="00636695" w:rsidRPr="00590993">
        <w:rPr>
          <w:rFonts w:eastAsia="Times New Roman" w:cs="Times New Roman"/>
          <w:shd w:val="clear" w:color="auto" w:fill="FFFFFF"/>
        </w:rPr>
        <w:t xml:space="preserve"> </w:t>
      </w:r>
    </w:p>
    <w:p w14:paraId="57CCCFA3" w14:textId="77777777" w:rsidR="004C38B2" w:rsidRPr="00590993" w:rsidRDefault="00636695" w:rsidP="00873CEF">
      <w:pPr>
        <w:spacing w:line="360" w:lineRule="auto"/>
        <w:rPr>
          <w:rFonts w:eastAsia="Times New Roman" w:cs="Times New Roman"/>
        </w:rPr>
      </w:pPr>
      <w:r w:rsidRPr="00590993">
        <w:rPr>
          <w:rFonts w:eastAsia="Times New Roman" w:cs="Times New Roman"/>
        </w:rPr>
        <w:t>the o</w:t>
      </w:r>
      <w:r w:rsidR="009C39DA" w:rsidRPr="00590993">
        <w:rPr>
          <w:rFonts w:eastAsia="Times New Roman" w:cs="Times New Roman"/>
        </w:rPr>
        <w:t>bjectives</w:t>
      </w:r>
      <w:r w:rsidRPr="00590993">
        <w:rPr>
          <w:rFonts w:eastAsia="Times New Roman" w:cs="Times New Roman"/>
        </w:rPr>
        <w:t xml:space="preserve"> are </w:t>
      </w:r>
    </w:p>
    <w:p w14:paraId="149A4A36" w14:textId="45629FCE" w:rsidR="004C38B2" w:rsidRPr="00590993" w:rsidRDefault="00636695" w:rsidP="004C38B2">
      <w:pPr>
        <w:spacing w:line="360" w:lineRule="auto"/>
        <w:ind w:firstLine="720"/>
        <w:rPr>
          <w:rFonts w:eastAsia="Times New Roman" w:cs="Times New Roman"/>
          <w:i/>
        </w:rPr>
      </w:pPr>
      <w:r w:rsidRPr="00590993">
        <w:rPr>
          <w:rFonts w:eastAsia="Times New Roman" w:cs="Times New Roman"/>
        </w:rPr>
        <w:t>(1) f</w:t>
      </w:r>
      <w:r w:rsidR="008321F5" w:rsidRPr="00590993">
        <w:rPr>
          <w:rFonts w:eastAsia="Times New Roman" w:cs="Times New Roman"/>
        </w:rPr>
        <w:t xml:space="preserve">or each log </w:t>
      </w:r>
      <w:r w:rsidR="00510DAE" w:rsidRPr="00510DAE">
        <w:rPr>
          <w:rFonts w:eastAsia="Times New Roman" w:cs="Times New Roman"/>
          <w:i/>
        </w:rPr>
        <w:t>L</w:t>
      </w:r>
      <w:r w:rsidR="00510DAE" w:rsidRPr="00510DAE">
        <w:rPr>
          <w:rFonts w:eastAsia="Times New Roman" w:cs="Times New Roman"/>
          <w:i/>
          <w:vertAlign w:val="subscript"/>
        </w:rPr>
        <w:t>i</w:t>
      </w:r>
      <w:r w:rsidR="00510DAE">
        <w:rPr>
          <w:rFonts w:eastAsia="Times New Roman" w:cs="Times New Roman"/>
        </w:rPr>
        <w:t xml:space="preserve"> </w:t>
      </w:r>
      <w:r w:rsidR="008321F5" w:rsidRPr="00590993">
        <w:rPr>
          <w:rFonts w:eastAsia="Times New Roman" w:cs="Times New Roman"/>
        </w:rPr>
        <w:t>triggered by a device</w:t>
      </w:r>
      <w:r w:rsidR="0081775E" w:rsidRPr="00590993">
        <w:rPr>
          <w:rFonts w:eastAsia="Times New Roman" w:cs="Times New Roman"/>
        </w:rPr>
        <w:t xml:space="preserve">, </w:t>
      </w:r>
      <w:r w:rsidR="007D2E25" w:rsidRPr="00590993">
        <w:rPr>
          <w:rFonts w:eastAsia="Times New Roman" w:cs="Times New Roman"/>
        </w:rPr>
        <w:t>identify</w:t>
      </w:r>
      <w:r w:rsidR="005D5137" w:rsidRPr="00590993">
        <w:rPr>
          <w:rFonts w:eastAsia="Times New Roman" w:cs="Times New Roman"/>
        </w:rPr>
        <w:t xml:space="preserve"> </w:t>
      </w:r>
      <m:oMath>
        <m:sSubSup>
          <m:sSubSupPr>
            <m:ctrlPr>
              <w:rPr>
                <w:rFonts w:ascii="Cambria Math" w:eastAsia="新細明體" w:hAnsi="Cambria Math" w:cs="Times New Roman"/>
                <w:i/>
              </w:rPr>
            </m:ctrlPr>
          </m:sSubSupPr>
          <m:e>
            <m:r>
              <w:rPr>
                <w:rFonts w:ascii="Cambria Math" w:eastAsia="新細明體" w:hAnsi="Cambria Math" w:cs="Times New Roman"/>
              </w:rPr>
              <m:t>P</m:t>
            </m:r>
          </m:e>
          <m:sub>
            <m:r>
              <w:rPr>
                <w:rFonts w:ascii="Cambria Math" w:eastAsia="新細明體" w:hAnsi="Cambria Math" w:cs="Times New Roman"/>
              </w:rPr>
              <m:t>j</m:t>
            </m:r>
          </m:sub>
          <m:sup>
            <m:sSub>
              <m:sSubPr>
                <m:ctrlPr>
                  <w:rPr>
                    <w:rFonts w:ascii="Cambria Math" w:eastAsia="新細明體" w:hAnsi="Cambria Math" w:cs="Times New Roman"/>
                    <w:i/>
                  </w:rPr>
                </m:ctrlPr>
              </m:sSubPr>
              <m:e>
                <m:r>
                  <w:rPr>
                    <w:rFonts w:ascii="Cambria Math" w:eastAsia="新細明體" w:hAnsi="Cambria Math" w:cs="Times New Roman"/>
                  </w:rPr>
                  <m:t>L</m:t>
                </m:r>
              </m:e>
              <m:sub>
                <m:r>
                  <w:rPr>
                    <w:rFonts w:ascii="Cambria Math" w:eastAsia="新細明體" w:hAnsi="Cambria Math" w:cs="Times New Roman"/>
                  </w:rPr>
                  <m:t>i</m:t>
                </m:r>
              </m:sub>
            </m:sSub>
          </m:sup>
        </m:sSubSup>
      </m:oMath>
      <w:r w:rsidR="00510DAE">
        <w:rPr>
          <w:rFonts w:eastAsia="Times New Roman" w:cs="Times New Roman"/>
        </w:rPr>
        <w:t xml:space="preserve"> </w:t>
      </w:r>
      <w:r w:rsidR="005D5137" w:rsidRPr="00590993">
        <w:rPr>
          <w:rFonts w:eastAsia="Times New Roman" w:cs="Times New Roman"/>
        </w:rPr>
        <w:t>such that</w:t>
      </w:r>
      <w:r w:rsidR="008321F5" w:rsidRPr="00590993">
        <w:rPr>
          <w:rFonts w:eastAsia="Times New Roman" w:cs="Times New Roman"/>
        </w:rPr>
        <w:t xml:space="preserve"> </w:t>
      </w:r>
      <m:oMath>
        <m:sSubSup>
          <m:sSubSupPr>
            <m:ctrlPr>
              <w:rPr>
                <w:rFonts w:ascii="Cambria Math" w:eastAsia="新細明體" w:hAnsi="Cambria Math" w:cs="Times New Roman"/>
                <w:i/>
              </w:rPr>
            </m:ctrlPr>
          </m:sSubSupPr>
          <m:e>
            <m:r>
              <w:rPr>
                <w:rFonts w:ascii="Cambria Math" w:eastAsia="新細明體" w:hAnsi="Cambria Math" w:cs="Times New Roman"/>
              </w:rPr>
              <m:t>P</m:t>
            </m:r>
          </m:e>
          <m:sub>
            <m:r>
              <w:rPr>
                <w:rFonts w:ascii="Cambria Math" w:eastAsia="新細明體" w:hAnsi="Cambria Math" w:cs="Times New Roman"/>
              </w:rPr>
              <m:t>j</m:t>
            </m:r>
          </m:sub>
          <m:sup>
            <m:sSub>
              <m:sSubPr>
                <m:ctrlPr>
                  <w:rPr>
                    <w:rFonts w:ascii="Cambria Math" w:eastAsia="新細明體" w:hAnsi="Cambria Math" w:cs="Times New Roman"/>
                    <w:i/>
                  </w:rPr>
                </m:ctrlPr>
              </m:sSubPr>
              <m:e>
                <m:r>
                  <w:rPr>
                    <w:rFonts w:ascii="Cambria Math" w:eastAsia="新細明體" w:hAnsi="Cambria Math" w:cs="Times New Roman"/>
                  </w:rPr>
                  <m:t>L</m:t>
                </m:r>
              </m:e>
              <m:sub>
                <m:r>
                  <w:rPr>
                    <w:rFonts w:ascii="Cambria Math" w:eastAsia="新細明體" w:hAnsi="Cambria Math" w:cs="Times New Roman"/>
                  </w:rPr>
                  <m:t>i</m:t>
                </m:r>
              </m:sub>
            </m:sSub>
          </m:sup>
        </m:sSubSup>
      </m:oMath>
      <w:r w:rsidR="00510DAE">
        <w:rPr>
          <w:rFonts w:eastAsia="Times New Roman" w:cs="Times New Roman"/>
        </w:rPr>
        <w:t xml:space="preserve"> </w:t>
      </w:r>
      <w:r w:rsidR="008321F5" w:rsidRPr="00590993">
        <w:rPr>
          <w:rFonts w:cs="Times New Roman"/>
        </w:rPr>
        <w:t>triggers</w:t>
      </w:r>
      <w:r w:rsidR="00581C0A" w:rsidRPr="00590993">
        <w:rPr>
          <w:rFonts w:cs="Times New Roman"/>
        </w:rPr>
        <w:t xml:space="preserve">  </w:t>
      </w:r>
      <w:r w:rsidR="00581C0A" w:rsidRPr="00590993">
        <w:rPr>
          <w:rFonts w:cs="Times New Roman"/>
          <w:i/>
        </w:rPr>
        <w:t>L</w:t>
      </w:r>
      <w:r w:rsidR="00581C0A" w:rsidRPr="00590993">
        <w:rPr>
          <w:rFonts w:cs="Times New Roman"/>
          <w:i/>
          <w:vertAlign w:val="subscript"/>
        </w:rPr>
        <w:t>i</w:t>
      </w:r>
      <w:r w:rsidRPr="00590993">
        <w:rPr>
          <w:rFonts w:cs="Times New Roman"/>
        </w:rPr>
        <w:t xml:space="preserve"> </w:t>
      </w:r>
      <w:r w:rsidR="00590993" w:rsidRPr="00590993">
        <w:rPr>
          <w:rFonts w:cs="Times New Roman"/>
        </w:rPr>
        <w:t>,</w:t>
      </w:r>
    </w:p>
    <w:p w14:paraId="4C3ABD92" w14:textId="79B3B684" w:rsidR="00D25CC1" w:rsidRPr="00B569D5" w:rsidRDefault="008321F5" w:rsidP="00B569D5">
      <w:pPr>
        <w:spacing w:line="360" w:lineRule="auto"/>
        <w:ind w:firstLine="720"/>
        <w:rPr>
          <w:rFonts w:eastAsia="Times New Roman" w:cs="Times New Roman"/>
        </w:rPr>
      </w:pPr>
      <w:r w:rsidRPr="00590993">
        <w:rPr>
          <w:rFonts w:eastAsia="Times New Roman" w:cs="Times New Roman"/>
        </w:rPr>
        <w:t xml:space="preserve">(2) </w:t>
      </w:r>
      <w:r w:rsidR="00F63305" w:rsidRPr="00590993">
        <w:rPr>
          <w:rFonts w:eastAsia="Times New Roman" w:cs="Times New Roman"/>
        </w:rPr>
        <w:t>for each</w:t>
      </w:r>
      <w:r w:rsidR="00DB1CC0" w:rsidRPr="00590993">
        <w:rPr>
          <w:rFonts w:eastAsia="Times New Roman" w:cs="Times New Roman"/>
        </w:rPr>
        <w:t xml:space="preserve"> </w:t>
      </w:r>
      <m:oMath>
        <m:sSubSup>
          <m:sSubSupPr>
            <m:ctrlPr>
              <w:rPr>
                <w:rFonts w:ascii="Cambria Math" w:eastAsia="新細明體" w:hAnsi="Cambria Math" w:cs="Times New Roman"/>
                <w:i/>
              </w:rPr>
            </m:ctrlPr>
          </m:sSubSupPr>
          <m:e>
            <m:r>
              <w:rPr>
                <w:rFonts w:ascii="Cambria Math" w:eastAsia="新細明體" w:hAnsi="Cambria Math" w:cs="Times New Roman"/>
              </w:rPr>
              <m:t>P</m:t>
            </m:r>
          </m:e>
          <m:sub>
            <m:r>
              <w:rPr>
                <w:rFonts w:ascii="Cambria Math" w:eastAsia="新細明體" w:hAnsi="Cambria Math" w:cs="Times New Roman"/>
              </w:rPr>
              <m:t>j</m:t>
            </m:r>
          </m:sub>
          <m:sup>
            <m:sSub>
              <m:sSubPr>
                <m:ctrlPr>
                  <w:rPr>
                    <w:rFonts w:ascii="Cambria Math" w:eastAsia="新細明體" w:hAnsi="Cambria Math" w:cs="Times New Roman"/>
                    <w:i/>
                  </w:rPr>
                </m:ctrlPr>
              </m:sSubPr>
              <m:e>
                <m:r>
                  <w:rPr>
                    <w:rFonts w:ascii="Cambria Math" w:eastAsia="新細明體" w:hAnsi="Cambria Math" w:cs="Times New Roman"/>
                  </w:rPr>
                  <m:t>L</m:t>
                </m:r>
              </m:e>
              <m:sub>
                <m:r>
                  <w:rPr>
                    <w:rFonts w:ascii="Cambria Math" w:eastAsia="新細明體" w:hAnsi="Cambria Math" w:cs="Times New Roman"/>
                  </w:rPr>
                  <m:t>i</m:t>
                </m:r>
              </m:sub>
            </m:sSub>
          </m:sup>
        </m:sSubSup>
      </m:oMath>
      <w:r w:rsidR="00510DAE">
        <w:rPr>
          <w:rFonts w:eastAsia="Times New Roman" w:cs="Times New Roman"/>
        </w:rPr>
        <w:t>,</w:t>
      </w:r>
      <w:r w:rsidR="00590993" w:rsidRPr="00590993">
        <w:rPr>
          <w:rFonts w:eastAsia="Times New Roman" w:cs="Times New Roman"/>
        </w:rPr>
        <w:t xml:space="preserve">  </w:t>
      </w:r>
      <w:r w:rsidR="00DB1CC0" w:rsidRPr="00590993">
        <w:rPr>
          <w:rFonts w:eastAsia="Times New Roman" w:cs="Times New Roman"/>
        </w:rPr>
        <w:t>find</w:t>
      </w:r>
      <w:r w:rsidR="007F7C65">
        <w:rPr>
          <w:rFonts w:eastAsia="Times New Roman" w:cs="Times New Roman"/>
        </w:rPr>
        <w:t xml:space="preserve"> </w:t>
      </w:r>
      <m:oMath>
        <m:sSubSup>
          <m:sSubSupPr>
            <m:ctrlPr>
              <w:rPr>
                <w:rFonts w:ascii="Cambria Math" w:eastAsia="Times New Roman" w:hAnsi="Cambria Math" w:cs="Times New Roman"/>
                <w:i/>
              </w:rPr>
            </m:ctrlPr>
          </m:sSubSupPr>
          <m:e>
            <m:r>
              <w:rPr>
                <w:rFonts w:ascii="Cambria Math" w:eastAsia="Times New Roman" w:hAnsi="Cambria Math" w:cs="Times New Roman"/>
              </w:rPr>
              <m:t>DP</m:t>
            </m:r>
          </m:e>
          <m:sub>
            <m:r>
              <w:rPr>
                <w:rFonts w:ascii="Cambria Math" w:eastAsia="Times New Roman" w:hAnsi="Cambria Math" w:cs="Times New Roman"/>
              </w:rPr>
              <m:t>j</m:t>
            </m:r>
          </m:sub>
          <m:sup>
            <m:sSub>
              <m:sSubPr>
                <m:ctrlPr>
                  <w:rPr>
                    <w:rFonts w:ascii="Cambria Math" w:eastAsia="Times New Roman" w:hAnsi="Cambria Math" w:cs="Times New Roman"/>
                    <w:i/>
                  </w:rPr>
                </m:ctrlPr>
              </m:sSubPr>
              <m:e>
                <m:r>
                  <w:rPr>
                    <w:rFonts w:ascii="Cambria Math" w:eastAsia="Times New Roman" w:hAnsi="Cambria Math" w:cs="Times New Roman"/>
                  </w:rPr>
                  <m:t>L</m:t>
                </m:r>
              </m:e>
              <m:sub>
                <m:r>
                  <w:rPr>
                    <w:rFonts w:ascii="Cambria Math" w:eastAsia="Times New Roman" w:hAnsi="Cambria Math" w:cs="Times New Roman"/>
                  </w:rPr>
                  <m:t>i</m:t>
                </m:r>
              </m:sub>
            </m:sSub>
          </m:sup>
        </m:sSubSup>
      </m:oMath>
      <w:r w:rsidR="00DB1CC0" w:rsidRPr="00590993">
        <w:rPr>
          <w:rFonts w:eastAsia="Times New Roman" w:cs="Times New Roman"/>
        </w:rPr>
        <w:t xml:space="preserve"> </w:t>
      </w:r>
      <w:r w:rsidR="00590993" w:rsidRPr="00590993">
        <w:rPr>
          <w:rFonts w:eastAsia="Times New Roman" w:cs="Times New Roman"/>
          <w:shd w:val="clear" w:color="auto" w:fill="FFFFFF"/>
        </w:rPr>
        <w:t xml:space="preserve"> </w:t>
      </w:r>
      <w:r w:rsidR="00DB1CC0" w:rsidRPr="00590993">
        <w:rPr>
          <w:rFonts w:eastAsia="Times New Roman" w:cs="Times New Roman"/>
        </w:rPr>
        <w:t xml:space="preserve">such that </w:t>
      </w:r>
      <w:r w:rsidR="00590993" w:rsidRPr="00590993">
        <w:rPr>
          <w:rFonts w:eastAsia="Times New Roman" w:cs="Times New Roman"/>
          <w:shd w:val="clear" w:color="auto" w:fill="FFFFFF"/>
        </w:rPr>
        <w:t xml:space="preserve"> </w:t>
      </w:r>
      <m:oMath>
        <m:sSubSup>
          <m:sSubSupPr>
            <m:ctrlPr>
              <w:rPr>
                <w:rFonts w:ascii="Cambria Math" w:eastAsia="Times New Roman" w:hAnsi="Cambria Math" w:cs="Times New Roman"/>
                <w:i/>
              </w:rPr>
            </m:ctrlPr>
          </m:sSubSupPr>
          <m:e>
            <m:r>
              <w:rPr>
                <w:rFonts w:ascii="Cambria Math" w:eastAsia="Times New Roman" w:hAnsi="Cambria Math" w:cs="Times New Roman"/>
              </w:rPr>
              <m:t>DP</m:t>
            </m:r>
          </m:e>
          <m:sub>
            <m:r>
              <w:rPr>
                <w:rFonts w:ascii="Cambria Math" w:eastAsia="Times New Roman" w:hAnsi="Cambria Math" w:cs="Times New Roman"/>
              </w:rPr>
              <m:t>j</m:t>
            </m:r>
          </m:sub>
          <m:sup>
            <m:sSub>
              <m:sSubPr>
                <m:ctrlPr>
                  <w:rPr>
                    <w:rFonts w:ascii="Cambria Math" w:eastAsia="Times New Roman" w:hAnsi="Cambria Math" w:cs="Times New Roman"/>
                    <w:i/>
                  </w:rPr>
                </m:ctrlPr>
              </m:sSubPr>
              <m:e>
                <m:r>
                  <w:rPr>
                    <w:rFonts w:ascii="Cambria Math" w:eastAsia="Times New Roman" w:hAnsi="Cambria Math" w:cs="Times New Roman"/>
                  </w:rPr>
                  <m:t>L</m:t>
                </m:r>
              </m:e>
              <m:sub>
                <m:r>
                  <w:rPr>
                    <w:rFonts w:ascii="Cambria Math" w:eastAsia="Times New Roman" w:hAnsi="Cambria Math" w:cs="Times New Roman"/>
                  </w:rPr>
                  <m:t>i</m:t>
                </m:r>
              </m:sub>
            </m:sSub>
          </m:sup>
        </m:sSubSup>
        <m:r>
          <w:rPr>
            <w:rFonts w:ascii="Cambria Math" w:eastAsia="Times New Roman" w:hAnsi="Cambria Math" w:cs="Times New Roman"/>
          </w:rPr>
          <m:t xml:space="preserve"> </m:t>
        </m:r>
        <m:r>
          <m:rPr>
            <m:sty m:val="p"/>
          </m:rPr>
          <w:rPr>
            <w:rFonts w:ascii="Cambria Math" w:eastAsia="Times New Roman" w:hAnsi="Cambria Math" w:cs="Times New Roman"/>
          </w:rPr>
          <m:t xml:space="preserve">triggers </m:t>
        </m:r>
        <m:sSub>
          <m:sSubPr>
            <m:ctrlPr>
              <w:rPr>
                <w:rFonts w:ascii="Cambria Math" w:eastAsia="Times New Roman" w:hAnsi="Cambria Math" w:cs="Times New Roman"/>
                <w:i/>
              </w:rPr>
            </m:ctrlPr>
          </m:sSubPr>
          <m:e>
            <m:r>
              <w:rPr>
                <w:rFonts w:ascii="Cambria Math" w:eastAsia="Times New Roman" w:hAnsi="Cambria Math" w:cs="Times New Roman"/>
              </w:rPr>
              <m:t>L</m:t>
            </m:r>
          </m:e>
          <m:sub>
            <m:r>
              <w:rPr>
                <w:rFonts w:ascii="Cambria Math" w:eastAsia="Times New Roman" w:hAnsi="Cambria Math" w:cs="Times New Roman"/>
              </w:rPr>
              <m:t>i</m:t>
            </m:r>
          </m:sub>
        </m:sSub>
      </m:oMath>
      <w:r w:rsidR="00636695" w:rsidRPr="00590993">
        <w:rPr>
          <w:rFonts w:eastAsia="Times New Roman" w:cs="Times New Roman"/>
        </w:rPr>
        <w:t>.</w:t>
      </w:r>
    </w:p>
    <w:p w14:paraId="70A17141" w14:textId="603B7CC2" w:rsidR="0089045D" w:rsidRPr="00097176" w:rsidRDefault="0039560B" w:rsidP="0039560B">
      <w:pPr>
        <w:pStyle w:val="Heading2"/>
        <w:rPr>
          <w:rFonts w:cs="Times New Roman"/>
        </w:rPr>
      </w:pPr>
      <w:bookmarkStart w:id="18" w:name="_Toc202942457"/>
      <w:r w:rsidRPr="00097176">
        <w:rPr>
          <w:rFonts w:cs="Times New Roman"/>
        </w:rPr>
        <w:t xml:space="preserve">3.3 </w:t>
      </w:r>
      <w:r w:rsidR="002717B3">
        <w:rPr>
          <w:rFonts w:cs="Times New Roman"/>
        </w:rPr>
        <w:t>Issues to Be A</w:t>
      </w:r>
      <w:r w:rsidR="0089045D" w:rsidRPr="00097176">
        <w:rPr>
          <w:rFonts w:cs="Times New Roman"/>
        </w:rPr>
        <w:t>ddressed</w:t>
      </w:r>
      <w:bookmarkEnd w:id="18"/>
      <w:r w:rsidR="0089045D" w:rsidRPr="00097176">
        <w:rPr>
          <w:rFonts w:cs="Times New Roman"/>
        </w:rPr>
        <w:t xml:space="preserve"> </w:t>
      </w:r>
    </w:p>
    <w:p w14:paraId="68D5EED8" w14:textId="77777777" w:rsidR="0039560B" w:rsidRPr="00097176" w:rsidRDefault="0039560B" w:rsidP="0039560B">
      <w:pPr>
        <w:spacing w:line="360" w:lineRule="auto"/>
        <w:rPr>
          <w:rFonts w:cs="Times New Roman"/>
        </w:rPr>
      </w:pPr>
    </w:p>
    <w:p w14:paraId="7C82CA10" w14:textId="753EC645" w:rsidR="0089045D" w:rsidRPr="00097176" w:rsidRDefault="002F1FE2" w:rsidP="0039560B">
      <w:pPr>
        <w:spacing w:line="360" w:lineRule="auto"/>
        <w:rPr>
          <w:rFonts w:cs="Times New Roman"/>
          <w:b/>
        </w:rPr>
      </w:pPr>
      <w:r w:rsidRPr="00097176">
        <w:rPr>
          <w:rFonts w:cs="Times New Roman"/>
          <w:b/>
        </w:rPr>
        <w:t xml:space="preserve">Defects </w:t>
      </w:r>
      <w:r w:rsidR="00B51B75" w:rsidRPr="00097176">
        <w:rPr>
          <w:rFonts w:cs="Times New Roman"/>
          <w:b/>
        </w:rPr>
        <w:t>distribution</w:t>
      </w:r>
    </w:p>
    <w:p w14:paraId="3E840BFB" w14:textId="1D1421BB" w:rsidR="007B360C" w:rsidRPr="00097176" w:rsidRDefault="00BE0763" w:rsidP="0039560B">
      <w:pPr>
        <w:spacing w:line="360" w:lineRule="auto"/>
        <w:rPr>
          <w:rFonts w:cs="Times New Roman"/>
          <w:b/>
        </w:rPr>
      </w:pPr>
      <w:r w:rsidRPr="00097176">
        <w:rPr>
          <w:rFonts w:cs="Times New Roman"/>
        </w:rPr>
        <w:t>The first issue regarding our work consists of determining the defects distribution. This issue aims at differentiating the defects that are produced by networking devices and by analyzing their recurrence. In other</w:t>
      </w:r>
      <w:r w:rsidR="00955AC7">
        <w:rPr>
          <w:rFonts w:cs="Times New Roman"/>
        </w:rPr>
        <w:t xml:space="preserve"> terms, we will look at</w:t>
      </w:r>
      <w:r w:rsidRPr="00097176">
        <w:rPr>
          <w:rFonts w:cs="Times New Roman"/>
        </w:rPr>
        <w:t xml:space="preserve"> </w:t>
      </w:r>
      <w:r w:rsidR="00FE4B58" w:rsidRPr="00097176">
        <w:rPr>
          <w:rFonts w:cs="Times New Roman"/>
        </w:rPr>
        <w:t>the diversity of defects and the number of times they are produced</w:t>
      </w:r>
      <w:r w:rsidR="00955AC7">
        <w:rPr>
          <w:rFonts w:cs="Times New Roman"/>
        </w:rPr>
        <w:t xml:space="preserve"> by networking devices</w:t>
      </w:r>
      <w:r w:rsidRPr="00097176">
        <w:rPr>
          <w:rFonts w:cs="Times New Roman"/>
        </w:rPr>
        <w:t xml:space="preserve">. </w:t>
      </w:r>
      <w:r w:rsidR="00FE4B58" w:rsidRPr="00097176">
        <w:rPr>
          <w:rFonts w:cs="Times New Roman"/>
        </w:rPr>
        <w:t xml:space="preserve">Defects distribution is justified, as it is a means that could reveal the common defects that are produced by networking devices. </w:t>
      </w:r>
    </w:p>
    <w:p w14:paraId="4073D503" w14:textId="7F74C969" w:rsidR="0089045D" w:rsidRPr="00097176" w:rsidRDefault="0089045D" w:rsidP="0039560B">
      <w:pPr>
        <w:spacing w:line="360" w:lineRule="auto"/>
        <w:rPr>
          <w:rFonts w:cs="Times New Roman"/>
          <w:b/>
        </w:rPr>
      </w:pPr>
      <w:r w:rsidRPr="00097176">
        <w:rPr>
          <w:rFonts w:cs="Times New Roman"/>
          <w:b/>
        </w:rPr>
        <w:t xml:space="preserve">Downsizing ratio </w:t>
      </w:r>
    </w:p>
    <w:p w14:paraId="11108E56" w14:textId="15FAD962" w:rsidR="00DC1E71" w:rsidRPr="00097176" w:rsidRDefault="00EE77B0" w:rsidP="00B3487B">
      <w:pPr>
        <w:spacing w:line="360" w:lineRule="auto"/>
        <w:rPr>
          <w:rFonts w:cs="Times New Roman"/>
        </w:rPr>
      </w:pPr>
      <w:r w:rsidRPr="00097176">
        <w:rPr>
          <w:rFonts w:cs="Times New Roman"/>
        </w:rPr>
        <w:t>The d</w:t>
      </w:r>
      <w:r w:rsidR="00473F97" w:rsidRPr="00097176">
        <w:rPr>
          <w:rFonts w:cs="Times New Roman"/>
        </w:rPr>
        <w:t>ownsizing ratio</w:t>
      </w:r>
      <w:r w:rsidRPr="00097176">
        <w:rPr>
          <w:rFonts w:cs="Times New Roman"/>
        </w:rPr>
        <w:t xml:space="preserve"> (DR)</w:t>
      </w:r>
      <w:r w:rsidR="00473F97" w:rsidRPr="00097176">
        <w:rPr>
          <w:rFonts w:cs="Times New Roman"/>
        </w:rPr>
        <w:t xml:space="preserve"> is the relationship between the size of reduced traces and that of the raw traces. </w:t>
      </w:r>
      <w:r w:rsidR="008A7D18" w:rsidRPr="00097176">
        <w:rPr>
          <w:rFonts w:cs="Times New Roman"/>
        </w:rPr>
        <w:t>It is an expression of the number of times by which raw traces have been reduced.</w:t>
      </w:r>
      <w:r w:rsidR="002D364C" w:rsidRPr="00097176">
        <w:rPr>
          <w:rFonts w:cs="Times New Roman"/>
        </w:rPr>
        <w:t xml:space="preserve"> Since the main </w:t>
      </w:r>
      <w:r w:rsidR="00323440" w:rsidRPr="00097176">
        <w:rPr>
          <w:rFonts w:cs="Times New Roman"/>
        </w:rPr>
        <w:t>objective of our work consists</w:t>
      </w:r>
      <w:r w:rsidR="002D364C" w:rsidRPr="00097176">
        <w:rPr>
          <w:rFonts w:cs="Times New Roman"/>
        </w:rPr>
        <w:t xml:space="preserve"> of reducing packet traces, to achieve a</w:t>
      </w:r>
      <w:r w:rsidR="00323440" w:rsidRPr="00097176">
        <w:rPr>
          <w:rFonts w:cs="Times New Roman"/>
        </w:rPr>
        <w:t>n</w:t>
      </w:r>
      <w:r w:rsidR="002D364C" w:rsidRPr="00097176">
        <w:rPr>
          <w:rFonts w:cs="Times New Roman"/>
        </w:rPr>
        <w:t xml:space="preserve"> optimal downsizing</w:t>
      </w:r>
      <w:r w:rsidR="002F1FE2" w:rsidRPr="00097176">
        <w:rPr>
          <w:rFonts w:cs="Times New Roman"/>
        </w:rPr>
        <w:t xml:space="preserve">, </w:t>
      </w:r>
      <w:r w:rsidR="00893D3C" w:rsidRPr="00097176">
        <w:rPr>
          <w:rFonts w:cs="Times New Roman"/>
        </w:rPr>
        <w:t xml:space="preserve">we introduce the DR as a metric to evaluate the downsizing process. </w:t>
      </w:r>
    </w:p>
    <w:p w14:paraId="796F5DD9" w14:textId="15C4A3B6" w:rsidR="000F6F77" w:rsidRPr="00097176" w:rsidRDefault="000F6F77" w:rsidP="000F6F77">
      <w:pPr>
        <w:spacing w:line="360" w:lineRule="auto"/>
        <w:rPr>
          <w:rFonts w:cs="Times New Roman"/>
        </w:rPr>
      </w:pPr>
      <w:r w:rsidRPr="00097176">
        <w:rPr>
          <w:rFonts w:cs="Times New Roman"/>
        </w:rPr>
        <w:t xml:space="preserve">Different </w:t>
      </w:r>
      <w:r w:rsidR="004D2AEC" w:rsidRPr="00097176">
        <w:rPr>
          <w:rFonts w:cs="Times New Roman"/>
        </w:rPr>
        <w:t xml:space="preserve">networking </w:t>
      </w:r>
      <w:r w:rsidRPr="00097176">
        <w:rPr>
          <w:rFonts w:cs="Times New Roman"/>
        </w:rPr>
        <w:t>devices</w:t>
      </w:r>
      <w:r w:rsidR="004D2AEC" w:rsidRPr="00097176">
        <w:rPr>
          <w:rFonts w:cs="Times New Roman"/>
        </w:rPr>
        <w:t xml:space="preserve"> </w:t>
      </w:r>
      <w:r w:rsidR="008B2E14" w:rsidRPr="00097176">
        <w:rPr>
          <w:rFonts w:cs="Times New Roman"/>
        </w:rPr>
        <w:t>d</w:t>
      </w:r>
      <w:r w:rsidR="00A77225" w:rsidRPr="00097176">
        <w:rPr>
          <w:rFonts w:cs="Times New Roman"/>
        </w:rPr>
        <w:t>i</w:t>
      </w:r>
      <w:r w:rsidR="008B2E14" w:rsidRPr="00097176">
        <w:rPr>
          <w:rFonts w:cs="Times New Roman"/>
        </w:rPr>
        <w:t xml:space="preserve">ffer </w:t>
      </w:r>
      <w:r w:rsidR="00A77225" w:rsidRPr="00097176">
        <w:rPr>
          <w:rFonts w:cs="Times New Roman"/>
        </w:rPr>
        <w:t>in the</w:t>
      </w:r>
      <w:r w:rsidR="004D2AEC" w:rsidRPr="00097176">
        <w:rPr>
          <w:rFonts w:cs="Times New Roman"/>
        </w:rPr>
        <w:t xml:space="preserve"> way they are implemented</w:t>
      </w:r>
      <w:r w:rsidR="00A77225" w:rsidRPr="00097176">
        <w:rPr>
          <w:rFonts w:cs="Times New Roman"/>
        </w:rPr>
        <w:t xml:space="preserve">. They might not function the same way under the same conditions, thus </w:t>
      </w:r>
      <w:r w:rsidR="004D2AEC" w:rsidRPr="00097176">
        <w:rPr>
          <w:rFonts w:cs="Times New Roman"/>
        </w:rPr>
        <w:t>would not produce the same</w:t>
      </w:r>
      <w:r w:rsidRPr="00097176">
        <w:rPr>
          <w:rFonts w:cs="Times New Roman"/>
        </w:rPr>
        <w:t xml:space="preserve"> defects under the same conditions of usage. It is therefore important to </w:t>
      </w:r>
      <w:r w:rsidR="002D7F73" w:rsidRPr="00097176">
        <w:rPr>
          <w:rFonts w:cs="Times New Roman"/>
        </w:rPr>
        <w:t>measure</w:t>
      </w:r>
      <w:r w:rsidRPr="00097176">
        <w:rPr>
          <w:rFonts w:cs="Times New Roman"/>
        </w:rPr>
        <w:t xml:space="preserve"> the variation of </w:t>
      </w:r>
      <w:r w:rsidR="004D2AEC" w:rsidRPr="00097176">
        <w:rPr>
          <w:rFonts w:cs="Times New Roman"/>
        </w:rPr>
        <w:t xml:space="preserve">the </w:t>
      </w:r>
      <w:r w:rsidRPr="00097176">
        <w:rPr>
          <w:rFonts w:cs="Times New Roman"/>
        </w:rPr>
        <w:t xml:space="preserve">DR with respect to </w:t>
      </w:r>
      <w:r w:rsidR="002D7F73" w:rsidRPr="00097176">
        <w:rPr>
          <w:rFonts w:cs="Times New Roman"/>
        </w:rPr>
        <w:t>DUTs from different vendors</w:t>
      </w:r>
      <w:r w:rsidRPr="00097176">
        <w:rPr>
          <w:rFonts w:cs="Times New Roman"/>
        </w:rPr>
        <w:t xml:space="preserve">. </w:t>
      </w:r>
    </w:p>
    <w:p w14:paraId="5C9B640B" w14:textId="77777777" w:rsidR="00413051" w:rsidRPr="00097176" w:rsidRDefault="00413051" w:rsidP="000F6F77">
      <w:pPr>
        <w:spacing w:line="360" w:lineRule="auto"/>
        <w:rPr>
          <w:rFonts w:cs="Times New Roman"/>
        </w:rPr>
      </w:pPr>
    </w:p>
    <w:p w14:paraId="2A4BB944" w14:textId="77777777" w:rsidR="002D7F73" w:rsidRPr="00097176" w:rsidRDefault="002D7F73" w:rsidP="002D7F73">
      <w:pPr>
        <w:spacing w:line="360" w:lineRule="auto"/>
        <w:rPr>
          <w:rFonts w:cs="Times New Roman"/>
          <w:b/>
        </w:rPr>
      </w:pPr>
      <w:r w:rsidRPr="00097176">
        <w:rPr>
          <w:rFonts w:cs="Times New Roman"/>
          <w:b/>
        </w:rPr>
        <w:t>Replay throughput vs. defects occurrence</w:t>
      </w:r>
    </w:p>
    <w:p w14:paraId="34C4E369" w14:textId="053324E2" w:rsidR="008D48C0" w:rsidRPr="00097176" w:rsidRDefault="000E7CE5" w:rsidP="008D48C0">
      <w:pPr>
        <w:spacing w:line="360" w:lineRule="auto"/>
        <w:rPr>
          <w:rFonts w:cs="Times New Roman"/>
        </w:rPr>
      </w:pPr>
      <w:r w:rsidRPr="00097176">
        <w:rPr>
          <w:rFonts w:cs="Times New Roman"/>
        </w:rPr>
        <w:t>This issue aims at determining the different behavior of DUTs under different replay throughput. Device under test w</w:t>
      </w:r>
      <w:r w:rsidR="004D2AEC" w:rsidRPr="00097176">
        <w:rPr>
          <w:rFonts w:cs="Times New Roman"/>
        </w:rPr>
        <w:t>hen used in real-world conditions</w:t>
      </w:r>
      <w:r w:rsidR="00421A1C" w:rsidRPr="00097176">
        <w:rPr>
          <w:rFonts w:cs="Times New Roman"/>
        </w:rPr>
        <w:t xml:space="preserve"> encounter high and low bandwidth conditions. </w:t>
      </w:r>
      <w:r w:rsidR="004D2AEC" w:rsidRPr="00097176">
        <w:rPr>
          <w:rFonts w:cs="Times New Roman"/>
        </w:rPr>
        <w:t xml:space="preserve">In the same way, we ought to test </w:t>
      </w:r>
      <w:r w:rsidR="008B00FD" w:rsidRPr="00097176">
        <w:rPr>
          <w:rFonts w:cs="Times New Roman"/>
        </w:rPr>
        <w:t xml:space="preserve">the </w:t>
      </w:r>
      <w:r w:rsidR="004D2AEC" w:rsidRPr="00097176">
        <w:rPr>
          <w:rFonts w:cs="Times New Roman"/>
        </w:rPr>
        <w:t xml:space="preserve">devices </w:t>
      </w:r>
      <w:r w:rsidR="008B00FD" w:rsidRPr="00097176">
        <w:rPr>
          <w:rFonts w:cs="Times New Roman"/>
        </w:rPr>
        <w:t>using</w:t>
      </w:r>
      <w:r w:rsidR="004D2AEC" w:rsidRPr="00097176">
        <w:rPr>
          <w:rFonts w:cs="Times New Roman"/>
        </w:rPr>
        <w:t xml:space="preserve"> different</w:t>
      </w:r>
      <w:r w:rsidR="008B00FD" w:rsidRPr="00097176">
        <w:rPr>
          <w:rFonts w:cs="Times New Roman"/>
        </w:rPr>
        <w:t xml:space="preserve"> throughputs and observe their </w:t>
      </w:r>
      <w:r w:rsidR="00421A1C" w:rsidRPr="00097176">
        <w:rPr>
          <w:rFonts w:cs="Times New Roman"/>
        </w:rPr>
        <w:t>performance</w:t>
      </w:r>
      <w:r w:rsidR="008B00FD" w:rsidRPr="00097176">
        <w:rPr>
          <w:rFonts w:cs="Times New Roman"/>
        </w:rPr>
        <w:t xml:space="preserve"> </w:t>
      </w:r>
      <w:r w:rsidR="00421A1C" w:rsidRPr="00097176">
        <w:rPr>
          <w:rFonts w:cs="Times New Roman"/>
        </w:rPr>
        <w:t xml:space="preserve">with </w:t>
      </w:r>
      <w:r w:rsidR="008D48C0" w:rsidRPr="00097176">
        <w:rPr>
          <w:rFonts w:cs="Times New Roman"/>
        </w:rPr>
        <w:t xml:space="preserve">low </w:t>
      </w:r>
      <w:r w:rsidR="008B00FD" w:rsidRPr="00097176">
        <w:rPr>
          <w:rFonts w:cs="Times New Roman"/>
        </w:rPr>
        <w:t>and</w:t>
      </w:r>
      <w:r w:rsidR="008D48C0" w:rsidRPr="00097176">
        <w:rPr>
          <w:rFonts w:cs="Times New Roman"/>
        </w:rPr>
        <w:t xml:space="preserve"> high </w:t>
      </w:r>
      <w:r w:rsidR="008B00FD" w:rsidRPr="00097176">
        <w:rPr>
          <w:rFonts w:cs="Times New Roman"/>
        </w:rPr>
        <w:t xml:space="preserve">replay throughputs. </w:t>
      </w:r>
    </w:p>
    <w:p w14:paraId="5059E8E4" w14:textId="77777777" w:rsidR="00413051" w:rsidRPr="00097176" w:rsidRDefault="00413051" w:rsidP="008D48C0">
      <w:pPr>
        <w:spacing w:line="360" w:lineRule="auto"/>
        <w:rPr>
          <w:rFonts w:cs="Times New Roman"/>
        </w:rPr>
      </w:pPr>
    </w:p>
    <w:p w14:paraId="54B06595" w14:textId="58C34CE3" w:rsidR="00CF0C02" w:rsidRPr="00097176" w:rsidRDefault="00AD4636" w:rsidP="008D48C0">
      <w:pPr>
        <w:spacing w:line="360" w:lineRule="auto"/>
        <w:rPr>
          <w:rFonts w:cs="Times New Roman"/>
          <w:b/>
        </w:rPr>
      </w:pPr>
      <w:r w:rsidRPr="00097176">
        <w:rPr>
          <w:rFonts w:cs="Times New Roman"/>
          <w:b/>
        </w:rPr>
        <w:t>Factors determining causes of devices defects</w:t>
      </w:r>
    </w:p>
    <w:p w14:paraId="462A77C7" w14:textId="57E6E630" w:rsidR="00706C2E" w:rsidRPr="00D9161E" w:rsidRDefault="00E7032A" w:rsidP="00EE6CD3">
      <w:pPr>
        <w:spacing w:line="360" w:lineRule="auto"/>
        <w:rPr>
          <w:rFonts w:cs="Times New Roman"/>
          <w:color w:val="FF0000"/>
        </w:rPr>
      </w:pPr>
      <w:r w:rsidRPr="000B4DFF">
        <w:rPr>
          <w:rFonts w:cs="Times New Roman"/>
        </w:rPr>
        <w:t>Finally, a</w:t>
      </w:r>
      <w:r w:rsidR="00B8312A" w:rsidRPr="000B4DFF">
        <w:rPr>
          <w:rFonts w:cs="Times New Roman"/>
        </w:rPr>
        <w:t xml:space="preserve"> </w:t>
      </w:r>
      <w:r w:rsidR="00B8312A" w:rsidRPr="00207E98">
        <w:rPr>
          <w:rFonts w:cs="Times New Roman"/>
        </w:rPr>
        <w:t xml:space="preserve">very important aspect </w:t>
      </w:r>
      <w:r w:rsidR="00421A1C" w:rsidRPr="00207E98">
        <w:rPr>
          <w:rFonts w:cs="Times New Roman"/>
        </w:rPr>
        <w:t>worth investigating</w:t>
      </w:r>
      <w:r w:rsidRPr="00207E98">
        <w:rPr>
          <w:rFonts w:cs="Times New Roman"/>
        </w:rPr>
        <w:t xml:space="preserve"> </w:t>
      </w:r>
      <w:r w:rsidR="00B8312A" w:rsidRPr="00207E98">
        <w:rPr>
          <w:rFonts w:cs="Times New Roman"/>
        </w:rPr>
        <w:t xml:space="preserve">is the analysis of the </w:t>
      </w:r>
      <w:r w:rsidR="00F45C65" w:rsidRPr="00207E98">
        <w:rPr>
          <w:rFonts w:cs="Times New Roman"/>
        </w:rPr>
        <w:t xml:space="preserve">causes of </w:t>
      </w:r>
      <w:r w:rsidR="00B8312A" w:rsidRPr="00207E98">
        <w:rPr>
          <w:rFonts w:cs="Times New Roman"/>
        </w:rPr>
        <w:t xml:space="preserve">devices defects. </w:t>
      </w:r>
      <w:r w:rsidR="000B4DFF" w:rsidRPr="00207E98">
        <w:rPr>
          <w:rFonts w:cs="Times New Roman"/>
        </w:rPr>
        <w:t>P</w:t>
      </w:r>
      <w:r w:rsidR="00B8312A" w:rsidRPr="00207E98">
        <w:rPr>
          <w:rFonts w:cs="Times New Roman"/>
        </w:rPr>
        <w:t>acket traces characteristics or properties</w:t>
      </w:r>
      <w:r w:rsidR="00B60ADF" w:rsidRPr="00207E98">
        <w:rPr>
          <w:rFonts w:cs="Times New Roman"/>
        </w:rPr>
        <w:t xml:space="preserve"> [9,10] </w:t>
      </w:r>
      <w:r w:rsidR="000B4DFF" w:rsidRPr="00207E98">
        <w:rPr>
          <w:rFonts w:cs="Times New Roman"/>
        </w:rPr>
        <w:t>would trigger defective behavior of the networking devices.</w:t>
      </w:r>
      <w:r w:rsidR="00B8312A" w:rsidRPr="00207E98">
        <w:rPr>
          <w:rFonts w:cs="Times New Roman"/>
        </w:rPr>
        <w:t xml:space="preserve"> </w:t>
      </w:r>
      <w:r w:rsidR="00B60ADF" w:rsidRPr="00207E98">
        <w:rPr>
          <w:rFonts w:cs="Times New Roman"/>
        </w:rPr>
        <w:t xml:space="preserve">For instance </w:t>
      </w:r>
      <w:r w:rsidR="000B4DFF" w:rsidRPr="00207E98">
        <w:rPr>
          <w:rFonts w:cs="Times New Roman"/>
        </w:rPr>
        <w:t xml:space="preserve">traffic such as P2P </w:t>
      </w:r>
      <w:r w:rsidR="00B60ADF" w:rsidRPr="00207E98">
        <w:rPr>
          <w:rFonts w:cs="Times New Roman"/>
        </w:rPr>
        <w:t>that generate</w:t>
      </w:r>
      <w:r w:rsidR="00E042F0" w:rsidRPr="00207E98">
        <w:rPr>
          <w:rFonts w:cs="Times New Roman"/>
        </w:rPr>
        <w:t>s</w:t>
      </w:r>
      <w:r w:rsidR="00B60ADF" w:rsidRPr="00207E98">
        <w:rPr>
          <w:rFonts w:cs="Times New Roman"/>
        </w:rPr>
        <w:t xml:space="preserve"> multiple concurrent connections often cause a burden on the devices in term of resources allocation</w:t>
      </w:r>
      <w:r w:rsidR="00E042F0" w:rsidRPr="00207E98">
        <w:rPr>
          <w:rFonts w:cs="Times New Roman"/>
        </w:rPr>
        <w:t xml:space="preserve"> thus affecting their </w:t>
      </w:r>
      <w:r w:rsidR="007C2A27" w:rsidRPr="00207E98">
        <w:rPr>
          <w:rFonts w:cs="Times New Roman"/>
        </w:rPr>
        <w:t>stability</w:t>
      </w:r>
      <w:r w:rsidR="00B60ADF" w:rsidRPr="00207E98">
        <w:rPr>
          <w:rFonts w:cs="Times New Roman"/>
        </w:rPr>
        <w:t>.</w:t>
      </w:r>
      <w:r w:rsidR="00253281" w:rsidRPr="00207E98">
        <w:rPr>
          <w:rFonts w:cs="Times New Roman"/>
        </w:rPr>
        <w:t xml:space="preserve"> We would look at the behavior of the networking devices as they are handling the real-world traffic traces. Since s</w:t>
      </w:r>
      <w:r w:rsidR="007C2A27" w:rsidRPr="00207E98">
        <w:rPr>
          <w:rFonts w:cs="Times New Roman"/>
        </w:rPr>
        <w:t>ome networking devices are black boxes, meaning that they do not disc</w:t>
      </w:r>
      <w:r w:rsidR="00207E98" w:rsidRPr="00207E98">
        <w:rPr>
          <w:rFonts w:cs="Times New Roman"/>
        </w:rPr>
        <w:t>lose any information about the causes of their failure, we would perform some</w:t>
      </w:r>
      <w:r w:rsidR="007C2A27" w:rsidRPr="00207E98">
        <w:rPr>
          <w:rFonts w:cs="Times New Roman"/>
        </w:rPr>
        <w:t xml:space="preserve"> </w:t>
      </w:r>
      <w:r w:rsidR="00FF77BF" w:rsidRPr="00207E98">
        <w:rPr>
          <w:rFonts w:cs="Times New Roman"/>
        </w:rPr>
        <w:t>simulati</w:t>
      </w:r>
      <w:r w:rsidR="00207E98" w:rsidRPr="00207E98">
        <w:rPr>
          <w:rFonts w:cs="Times New Roman"/>
        </w:rPr>
        <w:t>on</w:t>
      </w:r>
      <w:r w:rsidR="00FF77BF" w:rsidRPr="00207E98">
        <w:rPr>
          <w:rFonts w:cs="Times New Roman"/>
        </w:rPr>
        <w:t xml:space="preserve"> </w:t>
      </w:r>
      <w:r w:rsidR="00207E98" w:rsidRPr="00207E98">
        <w:rPr>
          <w:rFonts w:cs="Times New Roman"/>
        </w:rPr>
        <w:t xml:space="preserve">on </w:t>
      </w:r>
      <w:r w:rsidR="00FF77BF" w:rsidRPr="00207E98">
        <w:rPr>
          <w:rFonts w:cs="Times New Roman"/>
        </w:rPr>
        <w:t xml:space="preserve">devices </w:t>
      </w:r>
      <w:r w:rsidR="00207E98" w:rsidRPr="00207E98">
        <w:rPr>
          <w:rFonts w:cs="Times New Roman"/>
        </w:rPr>
        <w:t>with open-source firmware in order to investigate the causes of defects.</w:t>
      </w:r>
      <w:r w:rsidR="007C2A27" w:rsidRPr="00D9161E">
        <w:rPr>
          <w:rFonts w:cs="Times New Roman"/>
          <w:color w:val="FF0000"/>
        </w:rPr>
        <w:t xml:space="preserve"> </w:t>
      </w:r>
    </w:p>
    <w:p w14:paraId="0B59D1C3" w14:textId="77777777" w:rsidR="008D48C0" w:rsidRPr="00097176" w:rsidRDefault="008D48C0">
      <w:pPr>
        <w:rPr>
          <w:rFonts w:eastAsiaTheme="majorEastAsia" w:cs="Times New Roman"/>
          <w:b/>
          <w:bCs/>
          <w:sz w:val="28"/>
          <w:szCs w:val="32"/>
        </w:rPr>
      </w:pPr>
      <w:r w:rsidRPr="00097176">
        <w:rPr>
          <w:rFonts w:cs="Times New Roman"/>
        </w:rPr>
        <w:br w:type="page"/>
      </w:r>
    </w:p>
    <w:p w14:paraId="3B957327" w14:textId="347D4B1D" w:rsidR="00A833A5" w:rsidRPr="00097176" w:rsidRDefault="00A833A5" w:rsidP="00A833A5">
      <w:pPr>
        <w:pStyle w:val="Heading1"/>
      </w:pPr>
      <w:bookmarkStart w:id="19" w:name="_Toc202942458"/>
      <w:r w:rsidRPr="00097176">
        <w:t xml:space="preserve">Chapter 4 </w:t>
      </w:r>
      <w:r w:rsidR="00C96A0C">
        <w:t>Packet T</w:t>
      </w:r>
      <w:r w:rsidR="003E514C" w:rsidRPr="00097176">
        <w:t xml:space="preserve">races </w:t>
      </w:r>
      <w:r w:rsidR="000308A5" w:rsidRPr="00097176">
        <w:t>I</w:t>
      </w:r>
      <w:r w:rsidR="001D1C86" w:rsidRPr="00097176">
        <w:t xml:space="preserve">dentification and </w:t>
      </w:r>
      <w:r w:rsidR="000308A5" w:rsidRPr="00097176">
        <w:t>D</w:t>
      </w:r>
      <w:r w:rsidR="003E514C" w:rsidRPr="00097176">
        <w:t>ownsizing</w:t>
      </w:r>
      <w:bookmarkEnd w:id="19"/>
      <w:r w:rsidR="002917A0" w:rsidRPr="00097176">
        <w:t xml:space="preserve"> </w:t>
      </w:r>
    </w:p>
    <w:p w14:paraId="04A15062" w14:textId="77777777" w:rsidR="00A833A5" w:rsidRPr="00097176" w:rsidRDefault="00A833A5" w:rsidP="00A833A5">
      <w:pPr>
        <w:spacing w:line="276" w:lineRule="auto"/>
        <w:outlineLvl w:val="0"/>
        <w:rPr>
          <w:rFonts w:cs="Times New Roman"/>
          <w:b/>
        </w:rPr>
      </w:pPr>
    </w:p>
    <w:p w14:paraId="6718F2A7" w14:textId="01C8D8F7" w:rsidR="00BB5447" w:rsidRPr="00097176" w:rsidRDefault="00C04D55" w:rsidP="00A94137">
      <w:pPr>
        <w:spacing w:line="360" w:lineRule="auto"/>
        <w:outlineLvl w:val="0"/>
        <w:rPr>
          <w:rFonts w:cs="Times New Roman"/>
        </w:rPr>
      </w:pPr>
      <w:r w:rsidRPr="00097176">
        <w:rPr>
          <w:rFonts w:cs="Times New Roman"/>
        </w:rPr>
        <w:t>Th</w:t>
      </w:r>
      <w:r w:rsidR="00F85C14" w:rsidRPr="00097176">
        <w:rPr>
          <w:rFonts w:cs="Times New Roman"/>
        </w:rPr>
        <w:t>is chapter d</w:t>
      </w:r>
      <w:r w:rsidR="00E4684D" w:rsidRPr="00097176">
        <w:rPr>
          <w:rFonts w:cs="Times New Roman"/>
        </w:rPr>
        <w:t>iscusses the solution approach necessary</w:t>
      </w:r>
      <w:r w:rsidR="00F85C14" w:rsidRPr="00097176">
        <w:rPr>
          <w:rFonts w:cs="Times New Roman"/>
        </w:rPr>
        <w:t xml:space="preserve"> for packet traces identification, downsizing and split</w:t>
      </w:r>
      <w:r w:rsidR="001553C1" w:rsidRPr="00097176">
        <w:rPr>
          <w:rFonts w:cs="Times New Roman"/>
        </w:rPr>
        <w:t xml:space="preserve">ting. In addition, it discusses the forensic analysis of the downsized traces </w:t>
      </w:r>
      <w:r w:rsidR="00BB5447" w:rsidRPr="00097176">
        <w:rPr>
          <w:rFonts w:cs="Times New Roman"/>
        </w:rPr>
        <w:t xml:space="preserve">in order to find the possible causes of </w:t>
      </w:r>
      <w:r w:rsidR="001553C1" w:rsidRPr="00097176">
        <w:rPr>
          <w:rFonts w:cs="Times New Roman"/>
        </w:rPr>
        <w:t>device failure</w:t>
      </w:r>
      <w:r w:rsidR="00BB5447" w:rsidRPr="00097176">
        <w:rPr>
          <w:rFonts w:cs="Times New Roman"/>
        </w:rPr>
        <w:t>.</w:t>
      </w:r>
    </w:p>
    <w:p w14:paraId="43DA0CD9" w14:textId="1F2BC204" w:rsidR="00BB5447" w:rsidRPr="00097176" w:rsidRDefault="00BB5447" w:rsidP="006C7C3C">
      <w:pPr>
        <w:pStyle w:val="Heading2"/>
        <w:rPr>
          <w:rFonts w:cs="Times New Roman"/>
        </w:rPr>
      </w:pPr>
      <w:bookmarkStart w:id="20" w:name="_Toc202942459"/>
      <w:r w:rsidRPr="00097176">
        <w:rPr>
          <w:rFonts w:cs="Times New Roman"/>
        </w:rPr>
        <w:t>4.1 Solution Approach Overall Architecture</w:t>
      </w:r>
      <w:bookmarkEnd w:id="20"/>
    </w:p>
    <w:p w14:paraId="22DC4915" w14:textId="77777777" w:rsidR="00BB5447" w:rsidRPr="00097176" w:rsidRDefault="00BB5447" w:rsidP="00A94137">
      <w:pPr>
        <w:spacing w:line="360" w:lineRule="auto"/>
        <w:outlineLvl w:val="0"/>
        <w:rPr>
          <w:rFonts w:cs="Times New Roman"/>
        </w:rPr>
      </w:pPr>
    </w:p>
    <w:p w14:paraId="3C7CAECE" w14:textId="3943FA7B" w:rsidR="005E7715" w:rsidRPr="00097176" w:rsidRDefault="00F46BDF" w:rsidP="00A94137">
      <w:pPr>
        <w:spacing w:line="360" w:lineRule="auto"/>
        <w:outlineLvl w:val="0"/>
        <w:rPr>
          <w:rFonts w:cs="Times New Roman"/>
        </w:rPr>
      </w:pPr>
      <w:r w:rsidRPr="00097176">
        <w:rPr>
          <w:rFonts w:cs="Times New Roman"/>
        </w:rPr>
        <w:t xml:space="preserve">As illustrated in </w:t>
      </w:r>
      <w:r w:rsidR="007A4140">
        <w:rPr>
          <w:rFonts w:cs="Times New Roman"/>
        </w:rPr>
        <w:t>Figure</w:t>
      </w:r>
      <w:r w:rsidRPr="00097176">
        <w:rPr>
          <w:rFonts w:cs="Times New Roman"/>
        </w:rPr>
        <w:t xml:space="preserve"> 4, t</w:t>
      </w:r>
      <w:r w:rsidR="002C61FD" w:rsidRPr="00097176">
        <w:rPr>
          <w:rFonts w:cs="Times New Roman"/>
        </w:rPr>
        <w:t xml:space="preserve">he design of our solution is composed of </w:t>
      </w:r>
      <w:r w:rsidR="00ED6A39" w:rsidRPr="00097176">
        <w:rPr>
          <w:rFonts w:cs="Times New Roman"/>
        </w:rPr>
        <w:t>two</w:t>
      </w:r>
      <w:r w:rsidR="002C61FD" w:rsidRPr="00097176">
        <w:rPr>
          <w:rFonts w:cs="Times New Roman"/>
        </w:rPr>
        <w:t xml:space="preserve"> major components. The first component is the </w:t>
      </w:r>
      <w:r w:rsidR="002C61FD" w:rsidRPr="00097176">
        <w:rPr>
          <w:rFonts w:cs="Times New Roman"/>
          <w:i/>
        </w:rPr>
        <w:t>traces</w:t>
      </w:r>
      <w:r w:rsidR="00161856">
        <w:rPr>
          <w:rFonts w:cs="Times New Roman"/>
          <w:i/>
        </w:rPr>
        <w:t xml:space="preserve"> identification</w:t>
      </w:r>
      <w:r w:rsidR="002C61FD" w:rsidRPr="00097176">
        <w:rPr>
          <w:rFonts w:cs="Times New Roman"/>
          <w:i/>
        </w:rPr>
        <w:t xml:space="preserve">. </w:t>
      </w:r>
      <w:r w:rsidR="00FB383D" w:rsidRPr="00097176">
        <w:rPr>
          <w:rFonts w:cs="Times New Roman"/>
        </w:rPr>
        <w:t xml:space="preserve">During the testing of </w:t>
      </w:r>
      <w:r w:rsidR="002C61FD" w:rsidRPr="00097176">
        <w:rPr>
          <w:rFonts w:cs="Times New Roman"/>
        </w:rPr>
        <w:t>networking device using replay technique,</w:t>
      </w:r>
      <w:r w:rsidR="00E8528E" w:rsidRPr="00097176">
        <w:rPr>
          <w:rFonts w:cs="Times New Roman"/>
        </w:rPr>
        <w:t xml:space="preserve"> the traces that trigger the DUT failure are marked and collected.</w:t>
      </w:r>
      <w:r w:rsidR="00FB383D" w:rsidRPr="00097176">
        <w:rPr>
          <w:rFonts w:cs="Times New Roman"/>
        </w:rPr>
        <w:t xml:space="preserve"> The second component is the </w:t>
      </w:r>
      <w:r w:rsidR="00120121" w:rsidRPr="00097176">
        <w:rPr>
          <w:rFonts w:cs="Times New Roman"/>
          <w:i/>
        </w:rPr>
        <w:t>traces</w:t>
      </w:r>
      <w:r w:rsidR="00120121">
        <w:rPr>
          <w:rFonts w:cs="Times New Roman"/>
          <w:i/>
        </w:rPr>
        <w:t xml:space="preserve"> </w:t>
      </w:r>
      <w:r w:rsidR="00FB383D" w:rsidRPr="00097176">
        <w:rPr>
          <w:rFonts w:cs="Times New Roman"/>
          <w:i/>
        </w:rPr>
        <w:t xml:space="preserve">downsizing </w:t>
      </w:r>
      <w:r w:rsidR="003F0B91" w:rsidRPr="00097176">
        <w:rPr>
          <w:rFonts w:cs="Times New Roman"/>
        </w:rPr>
        <w:t xml:space="preserve">where </w:t>
      </w:r>
      <w:r w:rsidR="00ED6A39" w:rsidRPr="00097176">
        <w:rPr>
          <w:rFonts w:cs="Times New Roman"/>
        </w:rPr>
        <w:t>two downsizing algorithms</w:t>
      </w:r>
      <w:r w:rsidR="00E8528E" w:rsidRPr="00097176">
        <w:rPr>
          <w:rFonts w:cs="Times New Roman"/>
        </w:rPr>
        <w:t xml:space="preserve"> alternatives</w:t>
      </w:r>
      <w:r w:rsidR="00ED6A39" w:rsidRPr="00097176">
        <w:rPr>
          <w:rFonts w:cs="Times New Roman"/>
        </w:rPr>
        <w:t>, namely Linear Downsizing</w:t>
      </w:r>
      <w:r w:rsidR="006717C3">
        <w:rPr>
          <w:rFonts w:cs="Times New Roman"/>
        </w:rPr>
        <w:t xml:space="preserve"> (LD)</w:t>
      </w:r>
      <w:r w:rsidR="00ED6A39" w:rsidRPr="00097176">
        <w:rPr>
          <w:rFonts w:cs="Times New Roman"/>
        </w:rPr>
        <w:t xml:space="preserve"> algorithm and Binary Downsizing</w:t>
      </w:r>
      <w:r w:rsidR="006717C3">
        <w:rPr>
          <w:rFonts w:cs="Times New Roman"/>
        </w:rPr>
        <w:t xml:space="preserve"> (BD)</w:t>
      </w:r>
      <w:r w:rsidR="00ED6A39" w:rsidRPr="00097176">
        <w:rPr>
          <w:rFonts w:cs="Times New Roman"/>
        </w:rPr>
        <w:t xml:space="preserve"> algorithm</w:t>
      </w:r>
      <w:r w:rsidR="003616AD">
        <w:rPr>
          <w:rFonts w:cs="Times New Roman"/>
        </w:rPr>
        <w:t xml:space="preserve"> are </w:t>
      </w:r>
      <w:r w:rsidR="003616AD" w:rsidRPr="00097176">
        <w:rPr>
          <w:rFonts w:cs="Times New Roman"/>
        </w:rPr>
        <w:t>propose</w:t>
      </w:r>
      <w:r w:rsidR="003616AD">
        <w:rPr>
          <w:rFonts w:cs="Times New Roman"/>
        </w:rPr>
        <w:t>d</w:t>
      </w:r>
      <w:r w:rsidR="00ED6A39" w:rsidRPr="00097176">
        <w:rPr>
          <w:rFonts w:cs="Times New Roman"/>
        </w:rPr>
        <w:t>. T</w:t>
      </w:r>
      <w:r w:rsidR="003F0B91" w:rsidRPr="00097176">
        <w:rPr>
          <w:rFonts w:cs="Times New Roman"/>
        </w:rPr>
        <w:t>he</w:t>
      </w:r>
      <w:r w:rsidR="00ED6A39" w:rsidRPr="00097176">
        <w:rPr>
          <w:rFonts w:cs="Times New Roman"/>
        </w:rPr>
        <w:t xml:space="preserve"> purpose of traces downsizing</w:t>
      </w:r>
      <w:r w:rsidR="003F0B91" w:rsidRPr="00097176">
        <w:rPr>
          <w:rFonts w:cs="Times New Roman"/>
        </w:rPr>
        <w:t xml:space="preserve"> </w:t>
      </w:r>
      <w:r w:rsidR="00ED6A39" w:rsidRPr="00097176">
        <w:rPr>
          <w:rFonts w:cs="Times New Roman"/>
        </w:rPr>
        <w:t xml:space="preserve">is </w:t>
      </w:r>
      <w:r w:rsidR="00E8528E" w:rsidRPr="00097176">
        <w:rPr>
          <w:rFonts w:cs="Times New Roman"/>
        </w:rPr>
        <w:t xml:space="preserve">to </w:t>
      </w:r>
      <w:r w:rsidR="001F36C1" w:rsidRPr="00097176">
        <w:rPr>
          <w:rFonts w:cs="Times New Roman"/>
        </w:rPr>
        <w:t>reduce original traces to smaller traces that are still able to trigger the same failures as the original ones.</w:t>
      </w:r>
      <w:r w:rsidR="00F10F5D" w:rsidRPr="00097176">
        <w:rPr>
          <w:rFonts w:cs="Times New Roman"/>
        </w:rPr>
        <w:t xml:space="preserve"> After the packet traces downsizing</w:t>
      </w:r>
      <w:r w:rsidR="001F36C1" w:rsidRPr="00097176">
        <w:rPr>
          <w:rFonts w:cs="Times New Roman"/>
        </w:rPr>
        <w:t>, a repository of downsized defect traces is collected and validated.</w:t>
      </w:r>
      <w:r w:rsidR="00F10F5D" w:rsidRPr="00097176">
        <w:rPr>
          <w:rFonts w:cs="Times New Roman"/>
        </w:rPr>
        <w:t xml:space="preserve"> </w:t>
      </w:r>
    </w:p>
    <w:p w14:paraId="68E46606" w14:textId="21FC31D0" w:rsidR="003E2EEA" w:rsidRPr="00097176" w:rsidRDefault="00523580" w:rsidP="005E49D0">
      <w:pPr>
        <w:spacing w:line="360" w:lineRule="auto"/>
        <w:jc w:val="center"/>
        <w:outlineLvl w:val="0"/>
        <w:rPr>
          <w:rFonts w:cs="Times New Roman"/>
        </w:rPr>
      </w:pPr>
      <w:r>
        <w:rPr>
          <w:rFonts w:cs="Times New Roman"/>
          <w:noProof/>
        </w:rPr>
        <w:drawing>
          <wp:inline distT="0" distB="0" distL="0" distR="0" wp14:anchorId="42097398" wp14:editId="6B0E6316">
            <wp:extent cx="5265420" cy="2797175"/>
            <wp:effectExtent l="0" t="0" r="0" b="0"/>
            <wp:docPr id="10" name="Picture 2" descr="ZEP:General Solution Approa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EP:General Solution Approach.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65420" cy="2797175"/>
                    </a:xfrm>
                    <a:prstGeom prst="rect">
                      <a:avLst/>
                    </a:prstGeom>
                    <a:noFill/>
                    <a:ln>
                      <a:noFill/>
                    </a:ln>
                  </pic:spPr>
                </pic:pic>
              </a:graphicData>
            </a:graphic>
          </wp:inline>
        </w:drawing>
      </w:r>
    </w:p>
    <w:p w14:paraId="204C0029" w14:textId="36E61B0E" w:rsidR="00673D93" w:rsidRPr="00097176" w:rsidRDefault="007A4140" w:rsidP="003E2EEA">
      <w:pPr>
        <w:pStyle w:val="Caption"/>
        <w:rPr>
          <w:rFonts w:cs="Times New Roman"/>
        </w:rPr>
      </w:pPr>
      <w:bookmarkStart w:id="21" w:name="_Toc202942474"/>
      <w:r w:rsidRPr="00523580">
        <w:rPr>
          <w:rFonts w:cs="Times New Roman"/>
        </w:rPr>
        <w:t>Figure</w:t>
      </w:r>
      <w:r w:rsidR="003E2EEA" w:rsidRPr="00523580">
        <w:rPr>
          <w:rFonts w:cs="Times New Roman"/>
        </w:rPr>
        <w:t xml:space="preserve"> </w:t>
      </w:r>
      <w:r w:rsidR="00CF7B12" w:rsidRPr="00523580">
        <w:rPr>
          <w:rFonts w:cs="Times New Roman"/>
        </w:rPr>
        <w:fldChar w:fldCharType="begin"/>
      </w:r>
      <w:r w:rsidR="00CF7B12" w:rsidRPr="00523580">
        <w:rPr>
          <w:rFonts w:cs="Times New Roman"/>
        </w:rPr>
        <w:instrText xml:space="preserve"> SEQ Figure \* ARABIC </w:instrText>
      </w:r>
      <w:r w:rsidR="00CF7B12" w:rsidRPr="00523580">
        <w:rPr>
          <w:rFonts w:cs="Times New Roman"/>
        </w:rPr>
        <w:fldChar w:fldCharType="separate"/>
      </w:r>
      <w:r w:rsidR="007D0684">
        <w:rPr>
          <w:rFonts w:cs="Times New Roman"/>
          <w:noProof/>
        </w:rPr>
        <w:t>4</w:t>
      </w:r>
      <w:r w:rsidR="00CF7B12" w:rsidRPr="00523580">
        <w:rPr>
          <w:rFonts w:cs="Times New Roman"/>
          <w:noProof/>
        </w:rPr>
        <w:fldChar w:fldCharType="end"/>
      </w:r>
      <w:r w:rsidR="003E2EEA" w:rsidRPr="00523580">
        <w:rPr>
          <w:rFonts w:cs="Times New Roman"/>
        </w:rPr>
        <w:t xml:space="preserve">: General </w:t>
      </w:r>
      <w:r w:rsidR="006C7C3C" w:rsidRPr="00523580">
        <w:rPr>
          <w:rFonts w:cs="Times New Roman"/>
        </w:rPr>
        <w:t>Solution</w:t>
      </w:r>
      <w:r w:rsidR="003E2EEA" w:rsidRPr="00523580">
        <w:rPr>
          <w:rFonts w:cs="Times New Roman"/>
        </w:rPr>
        <w:t xml:space="preserve"> </w:t>
      </w:r>
      <w:r w:rsidR="006C7C3C" w:rsidRPr="00523580">
        <w:rPr>
          <w:rFonts w:cs="Times New Roman"/>
        </w:rPr>
        <w:t>Approach</w:t>
      </w:r>
      <w:bookmarkEnd w:id="21"/>
    </w:p>
    <w:p w14:paraId="790D5766" w14:textId="77777777" w:rsidR="00673D93" w:rsidRPr="00097176" w:rsidRDefault="00673D93" w:rsidP="00A94137">
      <w:pPr>
        <w:spacing w:line="360" w:lineRule="auto"/>
        <w:outlineLvl w:val="0"/>
        <w:rPr>
          <w:rFonts w:cs="Times New Roman"/>
        </w:rPr>
      </w:pPr>
    </w:p>
    <w:p w14:paraId="31C48CF4" w14:textId="5E0EEFBB" w:rsidR="00D15F3B" w:rsidRPr="00097176" w:rsidRDefault="00673D93" w:rsidP="00A94137">
      <w:pPr>
        <w:spacing w:line="360" w:lineRule="auto"/>
        <w:outlineLvl w:val="0"/>
        <w:rPr>
          <w:rFonts w:cs="Times New Roman"/>
        </w:rPr>
      </w:pPr>
      <w:r w:rsidRPr="00097176">
        <w:rPr>
          <w:rFonts w:cs="Times New Roman"/>
        </w:rPr>
        <w:t xml:space="preserve"> </w:t>
      </w:r>
      <w:r w:rsidR="00F65950" w:rsidRPr="00097176">
        <w:rPr>
          <w:rFonts w:cs="Times New Roman"/>
        </w:rPr>
        <w:t xml:space="preserve">After </w:t>
      </w:r>
      <w:r w:rsidR="00843ACE" w:rsidRPr="00097176">
        <w:rPr>
          <w:rFonts w:cs="Times New Roman"/>
        </w:rPr>
        <w:t>these</w:t>
      </w:r>
      <w:r w:rsidR="005E7715" w:rsidRPr="00097176">
        <w:rPr>
          <w:rFonts w:cs="Times New Roman"/>
        </w:rPr>
        <w:t xml:space="preserve"> steps are </w:t>
      </w:r>
      <w:r w:rsidR="008E4742" w:rsidRPr="00097176">
        <w:rPr>
          <w:rFonts w:cs="Times New Roman"/>
        </w:rPr>
        <w:t>completed</w:t>
      </w:r>
      <w:r w:rsidR="005E7715" w:rsidRPr="00097176">
        <w:rPr>
          <w:rFonts w:cs="Times New Roman"/>
        </w:rPr>
        <w:t>,</w:t>
      </w:r>
      <w:r w:rsidR="008E4742" w:rsidRPr="00097176">
        <w:rPr>
          <w:rFonts w:cs="Times New Roman"/>
        </w:rPr>
        <w:t xml:space="preserve"> </w:t>
      </w:r>
      <w:r w:rsidR="00843ACE" w:rsidRPr="00097176">
        <w:rPr>
          <w:rFonts w:cs="Times New Roman"/>
        </w:rPr>
        <w:t xml:space="preserve">we perform an analysis of the </w:t>
      </w:r>
      <w:r w:rsidR="001A7378" w:rsidRPr="00097176">
        <w:rPr>
          <w:rFonts w:cs="Times New Roman"/>
        </w:rPr>
        <w:t>downsized tra</w:t>
      </w:r>
      <w:r w:rsidR="00843ACE" w:rsidRPr="00097176">
        <w:rPr>
          <w:rFonts w:cs="Times New Roman"/>
        </w:rPr>
        <w:t>ces</w:t>
      </w:r>
      <w:r w:rsidR="001A7378" w:rsidRPr="00097176">
        <w:rPr>
          <w:rFonts w:cs="Times New Roman"/>
        </w:rPr>
        <w:t>. This is an investigation process in order to depict the properties in the traces that led to the failure of the networking device</w:t>
      </w:r>
      <w:r w:rsidR="00F65950" w:rsidRPr="00097176">
        <w:rPr>
          <w:rFonts w:cs="Times New Roman"/>
        </w:rPr>
        <w:t>s</w:t>
      </w:r>
      <w:r w:rsidR="001A7378" w:rsidRPr="00097176">
        <w:rPr>
          <w:rFonts w:cs="Times New Roman"/>
        </w:rPr>
        <w:t>.</w:t>
      </w:r>
    </w:p>
    <w:p w14:paraId="5BC6CE54" w14:textId="77777777" w:rsidR="00673D93" w:rsidRPr="00097176" w:rsidRDefault="00673D93" w:rsidP="00A94137">
      <w:pPr>
        <w:spacing w:line="360" w:lineRule="auto"/>
        <w:outlineLvl w:val="0"/>
        <w:rPr>
          <w:rFonts w:cs="Times New Roman"/>
        </w:rPr>
      </w:pPr>
    </w:p>
    <w:p w14:paraId="50EEFA3E" w14:textId="44298BA9" w:rsidR="00E8112D" w:rsidRPr="00097176" w:rsidRDefault="00D946B7" w:rsidP="006C7C3C">
      <w:pPr>
        <w:pStyle w:val="Heading2"/>
        <w:rPr>
          <w:rFonts w:cs="Times New Roman"/>
        </w:rPr>
      </w:pPr>
      <w:bookmarkStart w:id="22" w:name="_Toc202942460"/>
      <w:r w:rsidRPr="00097176">
        <w:rPr>
          <w:rFonts w:cs="Times New Roman"/>
        </w:rPr>
        <w:t>4.2 Traces Identification</w:t>
      </w:r>
      <w:bookmarkEnd w:id="22"/>
    </w:p>
    <w:p w14:paraId="4C658BC7" w14:textId="77777777" w:rsidR="0055669E" w:rsidRPr="00097176" w:rsidRDefault="0055669E" w:rsidP="0055669E">
      <w:pPr>
        <w:keepNext/>
        <w:spacing w:line="360" w:lineRule="auto"/>
        <w:ind w:firstLine="720"/>
        <w:rPr>
          <w:rFonts w:cs="Times New Roman"/>
        </w:rPr>
      </w:pPr>
    </w:p>
    <w:p w14:paraId="37FC2E43" w14:textId="4738654B" w:rsidR="00D859E8" w:rsidRPr="00097176" w:rsidRDefault="00D946B7" w:rsidP="00D859E8">
      <w:pPr>
        <w:keepNext/>
        <w:spacing w:line="360" w:lineRule="auto"/>
        <w:ind w:firstLine="720"/>
        <w:rPr>
          <w:rFonts w:cs="Times New Roman"/>
        </w:rPr>
      </w:pPr>
      <w:r w:rsidRPr="00097176">
        <w:rPr>
          <w:rFonts w:cs="Times New Roman"/>
        </w:rPr>
        <w:t xml:space="preserve">Traces identification is the discovery among multiple replayed traces those triggering defects on the device under test. </w:t>
      </w:r>
      <w:r w:rsidR="00C358A8">
        <w:rPr>
          <w:rFonts w:cs="Times New Roman"/>
        </w:rPr>
        <w:t xml:space="preserve">The goal of traces identification is to obtain </w:t>
      </w:r>
      <m:oMath>
        <m:sSubSup>
          <m:sSubSupPr>
            <m:ctrlPr>
              <w:rPr>
                <w:rFonts w:ascii="Cambria Math" w:eastAsia="新細明體" w:hAnsi="Cambria Math" w:cs="Times New Roman"/>
                <w:i/>
                <w:szCs w:val="40"/>
              </w:rPr>
            </m:ctrlPr>
          </m:sSubSupPr>
          <m:e>
            <m:r>
              <m:rPr>
                <m:nor/>
              </m:rPr>
              <w:rPr>
                <w:rFonts w:eastAsia="新細明體" w:cs="Times New Roman"/>
                <w:i/>
                <w:szCs w:val="40"/>
              </w:rPr>
              <m:t>P</m:t>
            </m:r>
          </m:e>
          <m:sub>
            <m:r>
              <m:rPr>
                <m:nor/>
              </m:rPr>
              <w:rPr>
                <w:rFonts w:eastAsia="新細明體" w:cs="Times New Roman"/>
                <w:i/>
                <w:szCs w:val="40"/>
              </w:rPr>
              <m:t>j</m:t>
            </m:r>
          </m:sub>
          <m:sup>
            <m:sSub>
              <m:sSubPr>
                <m:ctrlPr>
                  <w:rPr>
                    <w:rFonts w:ascii="Cambria Math" w:eastAsia="新細明體" w:hAnsi="Cambria Math" w:cs="Times New Roman"/>
                    <w:i/>
                    <w:szCs w:val="40"/>
                  </w:rPr>
                </m:ctrlPr>
              </m:sSubPr>
              <m:e>
                <m:r>
                  <m:rPr>
                    <m:nor/>
                  </m:rPr>
                  <w:rPr>
                    <w:rFonts w:eastAsia="新細明體" w:cs="Times New Roman"/>
                    <w:i/>
                    <w:szCs w:val="40"/>
                  </w:rPr>
                  <m:t>L</m:t>
                </m:r>
              </m:e>
              <m:sub>
                <m:r>
                  <m:rPr>
                    <m:nor/>
                  </m:rPr>
                  <w:rPr>
                    <w:rFonts w:eastAsia="新細明體" w:cs="Times New Roman"/>
                    <w:i/>
                    <w:szCs w:val="40"/>
                  </w:rPr>
                  <m:t>i</m:t>
                </m:r>
              </m:sub>
            </m:sSub>
          </m:sup>
        </m:sSubSup>
      </m:oMath>
      <w:r w:rsidR="00C358A8">
        <w:rPr>
          <w:rFonts w:cs="Times New Roman"/>
          <w:szCs w:val="40"/>
        </w:rPr>
        <w:t xml:space="preserve"> from </w:t>
      </w:r>
      <w:r w:rsidR="00C358A8" w:rsidRPr="00C358A8">
        <w:rPr>
          <w:rFonts w:cs="Times New Roman"/>
          <w:i/>
          <w:szCs w:val="40"/>
        </w:rPr>
        <w:t>P</w:t>
      </w:r>
      <w:r w:rsidR="00C358A8">
        <w:rPr>
          <w:rFonts w:cs="Times New Roman"/>
          <w:szCs w:val="40"/>
        </w:rPr>
        <w:t xml:space="preserve">. </w:t>
      </w:r>
      <w:r w:rsidRPr="00097176">
        <w:rPr>
          <w:rFonts w:cs="Times New Roman"/>
        </w:rPr>
        <w:t>Traces identification is useful because it is the first step towards the downsizing of packet traces as it extracts the suspicious traces</w:t>
      </w:r>
      <w:r w:rsidR="00C358A8">
        <w:rPr>
          <w:rFonts w:cs="Times New Roman"/>
        </w:rPr>
        <w:t xml:space="preserve"> </w:t>
      </w:r>
      <m:oMath>
        <m:sSubSup>
          <m:sSubSupPr>
            <m:ctrlPr>
              <w:rPr>
                <w:rFonts w:ascii="Cambria Math" w:eastAsia="新細明體" w:hAnsi="Cambria Math" w:cs="Times New Roman"/>
                <w:i/>
                <w:szCs w:val="40"/>
              </w:rPr>
            </m:ctrlPr>
          </m:sSubSupPr>
          <m:e>
            <m:r>
              <m:rPr>
                <m:nor/>
              </m:rPr>
              <w:rPr>
                <w:rFonts w:eastAsia="新細明體" w:cs="Times New Roman"/>
                <w:i/>
                <w:szCs w:val="40"/>
              </w:rPr>
              <m:t>P</m:t>
            </m:r>
          </m:e>
          <m:sub>
            <m:r>
              <m:rPr>
                <m:nor/>
              </m:rPr>
              <w:rPr>
                <w:rFonts w:eastAsia="新細明體" w:cs="Times New Roman"/>
                <w:i/>
                <w:szCs w:val="40"/>
              </w:rPr>
              <m:t>j</m:t>
            </m:r>
          </m:sub>
          <m:sup>
            <m:sSub>
              <m:sSubPr>
                <m:ctrlPr>
                  <w:rPr>
                    <w:rFonts w:ascii="Cambria Math" w:eastAsia="新細明體" w:hAnsi="Cambria Math" w:cs="Times New Roman"/>
                    <w:i/>
                    <w:szCs w:val="40"/>
                  </w:rPr>
                </m:ctrlPr>
              </m:sSubPr>
              <m:e>
                <m:r>
                  <m:rPr>
                    <m:nor/>
                  </m:rPr>
                  <w:rPr>
                    <w:rFonts w:eastAsia="新細明體" w:cs="Times New Roman"/>
                    <w:i/>
                    <w:szCs w:val="40"/>
                  </w:rPr>
                  <m:t>L</m:t>
                </m:r>
              </m:e>
              <m:sub>
                <m:r>
                  <m:rPr>
                    <m:nor/>
                  </m:rPr>
                  <w:rPr>
                    <w:rFonts w:eastAsia="新細明體" w:cs="Times New Roman"/>
                    <w:i/>
                    <w:szCs w:val="40"/>
                  </w:rPr>
                  <m:t>i</m:t>
                </m:r>
              </m:sub>
            </m:sSub>
          </m:sup>
        </m:sSubSup>
      </m:oMath>
      <w:r w:rsidRPr="00097176">
        <w:rPr>
          <w:rFonts w:cs="Times New Roman"/>
        </w:rPr>
        <w:t xml:space="preserve"> from raw network traffic. Traces identification process works by replaying network traffic to a </w:t>
      </w:r>
      <w:r w:rsidR="001F36C1" w:rsidRPr="00097176">
        <w:rPr>
          <w:rFonts w:cs="Times New Roman"/>
        </w:rPr>
        <w:t>DUT</w:t>
      </w:r>
      <w:r w:rsidRPr="00097176">
        <w:rPr>
          <w:rFonts w:cs="Times New Roman"/>
        </w:rPr>
        <w:t xml:space="preserve">. </w:t>
      </w:r>
      <w:r w:rsidR="002F4E8F" w:rsidRPr="00097176">
        <w:rPr>
          <w:rFonts w:cs="Times New Roman"/>
        </w:rPr>
        <w:t xml:space="preserve">As the traffic is replayed, the status of the DUT is monitored and the </w:t>
      </w:r>
      <w:r w:rsidR="00905998" w:rsidRPr="00097176">
        <w:rPr>
          <w:rFonts w:cs="Times New Roman"/>
        </w:rPr>
        <w:t>failures</w:t>
      </w:r>
      <w:r w:rsidR="002F4E8F" w:rsidRPr="00097176">
        <w:rPr>
          <w:rFonts w:cs="Times New Roman"/>
        </w:rPr>
        <w:t xml:space="preserve"> that it triggers are recorded.</w:t>
      </w:r>
      <w:r w:rsidR="00905998" w:rsidRPr="00097176">
        <w:rPr>
          <w:rFonts w:cs="Times New Roman"/>
        </w:rPr>
        <w:t xml:space="preserve"> Queries of type ICMP, ARP and HTTP are regularly sent to probe the DUT status.</w:t>
      </w:r>
      <w:r w:rsidR="002F4E8F" w:rsidRPr="00097176">
        <w:rPr>
          <w:rFonts w:cs="Times New Roman"/>
        </w:rPr>
        <w:t xml:space="preserve"> </w:t>
      </w:r>
      <w:r w:rsidR="00CF0C02" w:rsidRPr="00097176">
        <w:rPr>
          <w:rFonts w:cs="Times New Roman"/>
        </w:rPr>
        <w:t>When the DUT replies</w:t>
      </w:r>
      <w:r w:rsidR="002F4E8F" w:rsidRPr="00097176">
        <w:rPr>
          <w:rFonts w:cs="Times New Roman"/>
        </w:rPr>
        <w:t xml:space="preserve"> to each of these individual queries within the </w:t>
      </w:r>
      <w:r w:rsidR="00C170ED" w:rsidRPr="00097176">
        <w:rPr>
          <w:rFonts w:cs="Times New Roman"/>
        </w:rPr>
        <w:t>response time constraint and continuously handles incoming and outgoing packets, it is considered to be working properly.</w:t>
      </w:r>
      <w:r w:rsidR="00A67241" w:rsidRPr="00097176">
        <w:rPr>
          <w:rFonts w:cs="Times New Roman"/>
        </w:rPr>
        <w:t xml:space="preserve"> </w:t>
      </w:r>
      <w:r w:rsidR="00C170ED" w:rsidRPr="00097176">
        <w:rPr>
          <w:rFonts w:cs="Times New Roman"/>
        </w:rPr>
        <w:t>Otherwise it is regarded as failed or crashed.</w:t>
      </w:r>
      <w:r w:rsidR="002F4E8F" w:rsidRPr="00097176">
        <w:rPr>
          <w:rFonts w:cs="Times New Roman"/>
        </w:rPr>
        <w:t xml:space="preserve"> </w:t>
      </w:r>
      <w:r w:rsidR="00D859E8" w:rsidRPr="00097176">
        <w:rPr>
          <w:rFonts w:cs="Times New Roman"/>
        </w:rPr>
        <w:t>In fact the proper reception of requests and transmission of responses require a good physical connection to the device as well as a properly con</w:t>
      </w:r>
      <w:r w:rsidR="007C15BC">
        <w:rPr>
          <w:rFonts w:cs="Times New Roman"/>
        </w:rPr>
        <w:t>f</w:t>
      </w:r>
      <w:r w:rsidR="007A4140">
        <w:rPr>
          <w:rFonts w:cs="Times New Roman"/>
        </w:rPr>
        <w:t>igure</w:t>
      </w:r>
      <w:r w:rsidR="00D859E8" w:rsidRPr="00097176">
        <w:rPr>
          <w:rFonts w:cs="Times New Roman"/>
        </w:rPr>
        <w:t xml:space="preserve">d and operating TCP/IP stack. </w:t>
      </w:r>
    </w:p>
    <w:p w14:paraId="5E3CED40" w14:textId="608793E2" w:rsidR="00911BA8" w:rsidRPr="00097176" w:rsidRDefault="001A2FBF" w:rsidP="007C15BC">
      <w:pPr>
        <w:keepNext/>
        <w:spacing w:line="360" w:lineRule="auto"/>
        <w:ind w:firstLine="720"/>
        <w:rPr>
          <w:rFonts w:cs="Times New Roman"/>
        </w:rPr>
      </w:pPr>
      <w:r w:rsidRPr="00097176">
        <w:rPr>
          <w:rFonts w:cs="Times New Roman"/>
        </w:rPr>
        <w:t>In case of the device failure, we record the replayed traces information through the monitoring</w:t>
      </w:r>
      <w:r w:rsidR="00A6144D" w:rsidRPr="00097176">
        <w:rPr>
          <w:rFonts w:cs="Times New Roman"/>
        </w:rPr>
        <w:t xml:space="preserve"> </w:t>
      </w:r>
      <w:r w:rsidRPr="00097176">
        <w:rPr>
          <w:rFonts w:cs="Times New Roman"/>
        </w:rPr>
        <w:t xml:space="preserve">system and the identified traces </w:t>
      </w:r>
      <w:r w:rsidR="00CF0C02" w:rsidRPr="00097176">
        <w:rPr>
          <w:rFonts w:cs="Times New Roman"/>
        </w:rPr>
        <w:t>go through the downsizing process.</w:t>
      </w:r>
      <w:r w:rsidR="00911BA8" w:rsidRPr="00097176">
        <w:rPr>
          <w:rFonts w:cs="Times New Roman"/>
          <w:noProof/>
        </w:rPr>
        <w:drawing>
          <wp:inline distT="0" distB="0" distL="0" distR="0" wp14:anchorId="5FF0370A" wp14:editId="7556195E">
            <wp:extent cx="5270500" cy="3235325"/>
            <wp:effectExtent l="25400" t="25400" r="38100" b="15875"/>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70500" cy="3235325"/>
                    </a:xfrm>
                    <a:prstGeom prst="rect">
                      <a:avLst/>
                    </a:prstGeom>
                    <a:noFill/>
                    <a:ln w="3175" cmpd="sng">
                      <a:solidFill>
                        <a:schemeClr val="tx1"/>
                      </a:solidFill>
                    </a:ln>
                  </pic:spPr>
                </pic:pic>
              </a:graphicData>
            </a:graphic>
          </wp:inline>
        </w:drawing>
      </w:r>
    </w:p>
    <w:p w14:paraId="4BF9D444" w14:textId="7F1D32E2" w:rsidR="00911BA8" w:rsidRPr="00097176" w:rsidRDefault="007A4140" w:rsidP="00843ACE">
      <w:pPr>
        <w:pStyle w:val="Caption"/>
        <w:rPr>
          <w:rFonts w:cs="Times New Roman"/>
        </w:rPr>
      </w:pPr>
      <w:bookmarkStart w:id="23" w:name="_Toc202942475"/>
      <w:r>
        <w:rPr>
          <w:rFonts w:cs="Times New Roman"/>
        </w:rPr>
        <w:t>Figure</w:t>
      </w:r>
      <w:r w:rsidR="00911BA8" w:rsidRPr="00097176">
        <w:rPr>
          <w:rFonts w:cs="Times New Roman"/>
        </w:rPr>
        <w:t xml:space="preserve"> </w:t>
      </w:r>
      <w:r w:rsidR="00CF7B12" w:rsidRPr="00097176">
        <w:rPr>
          <w:rFonts w:cs="Times New Roman"/>
        </w:rPr>
        <w:fldChar w:fldCharType="begin"/>
      </w:r>
      <w:r w:rsidR="00CF7B12" w:rsidRPr="00097176">
        <w:rPr>
          <w:rFonts w:cs="Times New Roman"/>
        </w:rPr>
        <w:instrText xml:space="preserve"> SEQ Figure \* ARABIC </w:instrText>
      </w:r>
      <w:r w:rsidR="00CF7B12" w:rsidRPr="00097176">
        <w:rPr>
          <w:rFonts w:cs="Times New Roman"/>
        </w:rPr>
        <w:fldChar w:fldCharType="separate"/>
      </w:r>
      <w:r w:rsidR="007D0684">
        <w:rPr>
          <w:rFonts w:cs="Times New Roman"/>
          <w:noProof/>
        </w:rPr>
        <w:t>5</w:t>
      </w:r>
      <w:r w:rsidR="00CF7B12" w:rsidRPr="00097176">
        <w:rPr>
          <w:rFonts w:cs="Times New Roman"/>
          <w:noProof/>
        </w:rPr>
        <w:fldChar w:fldCharType="end"/>
      </w:r>
      <w:r w:rsidR="00911BA8" w:rsidRPr="00097176">
        <w:rPr>
          <w:rFonts w:cs="Times New Roman"/>
        </w:rPr>
        <w:t>: Sample recorded logs</w:t>
      </w:r>
      <w:bookmarkEnd w:id="23"/>
    </w:p>
    <w:p w14:paraId="2FBB90F5" w14:textId="77777777" w:rsidR="00843ACE" w:rsidRPr="00097176" w:rsidRDefault="00843ACE" w:rsidP="00843ACE">
      <w:pPr>
        <w:rPr>
          <w:rFonts w:cs="Times New Roman"/>
        </w:rPr>
      </w:pPr>
    </w:p>
    <w:p w14:paraId="711B42B9" w14:textId="1D128C1D" w:rsidR="00A6144D" w:rsidRPr="00097176" w:rsidRDefault="007A4140" w:rsidP="00F730F1">
      <w:pPr>
        <w:spacing w:line="360" w:lineRule="auto"/>
        <w:ind w:firstLine="720"/>
        <w:rPr>
          <w:rFonts w:cs="Times New Roman"/>
        </w:rPr>
      </w:pPr>
      <w:r>
        <w:rPr>
          <w:rFonts w:cs="Times New Roman"/>
        </w:rPr>
        <w:t>Figure</w:t>
      </w:r>
      <w:r w:rsidR="001A2FBF" w:rsidRPr="00097176">
        <w:rPr>
          <w:rFonts w:cs="Times New Roman"/>
        </w:rPr>
        <w:t xml:space="preserve"> 5 is an illustration of the recorded log</w:t>
      </w:r>
      <w:r w:rsidR="00D859E8" w:rsidRPr="00097176">
        <w:rPr>
          <w:rFonts w:cs="Times New Roman"/>
        </w:rPr>
        <w:t>s</w:t>
      </w:r>
      <w:r w:rsidR="001A2FBF" w:rsidRPr="00097176">
        <w:rPr>
          <w:rFonts w:cs="Times New Roman"/>
        </w:rPr>
        <w:t xml:space="preserve"> during the fa</w:t>
      </w:r>
      <w:r w:rsidR="00DE5C80">
        <w:rPr>
          <w:rFonts w:cs="Times New Roman"/>
        </w:rPr>
        <w:t>ilure of a device under test.</w:t>
      </w:r>
      <w:r w:rsidR="005C0DD0" w:rsidRPr="00097176">
        <w:rPr>
          <w:rFonts w:cs="Times New Roman"/>
        </w:rPr>
        <w:t xml:space="preserve"> The recorded information includes the type of defect that occurred, the information about the traces that are involved as well as the defect occurrence time.</w:t>
      </w:r>
      <w:r w:rsidR="00D859E8" w:rsidRPr="00097176">
        <w:rPr>
          <w:rFonts w:cs="Times New Roman"/>
        </w:rPr>
        <w:t xml:space="preserve"> </w:t>
      </w:r>
      <w:r w:rsidR="00064ACD">
        <w:rPr>
          <w:rFonts w:cs="Times New Roman"/>
        </w:rPr>
        <w:t xml:space="preserve">It also displays details about the traces number of connections, the total size of replayed traffic. </w:t>
      </w:r>
      <w:r w:rsidR="00C30281" w:rsidRPr="00097176">
        <w:rPr>
          <w:rFonts w:cs="Times New Roman"/>
        </w:rPr>
        <w:t>This</w:t>
      </w:r>
      <w:r w:rsidR="00B91B9C" w:rsidRPr="00097176">
        <w:rPr>
          <w:rFonts w:cs="Times New Roman"/>
        </w:rPr>
        <w:t xml:space="preserve"> information </w:t>
      </w:r>
      <w:r w:rsidR="00C30281" w:rsidRPr="00097176">
        <w:rPr>
          <w:rFonts w:cs="Times New Roman"/>
        </w:rPr>
        <w:t>is</w:t>
      </w:r>
      <w:r w:rsidR="00B91B9C" w:rsidRPr="00097176">
        <w:rPr>
          <w:rFonts w:cs="Times New Roman"/>
        </w:rPr>
        <w:t xml:space="preserve"> </w:t>
      </w:r>
      <w:r w:rsidR="00C30281" w:rsidRPr="00097176">
        <w:rPr>
          <w:rFonts w:cs="Times New Roman"/>
        </w:rPr>
        <w:t>used</w:t>
      </w:r>
      <w:r w:rsidR="00B91B9C" w:rsidRPr="00097176">
        <w:rPr>
          <w:rFonts w:cs="Times New Roman"/>
        </w:rPr>
        <w:t xml:space="preserve"> </w:t>
      </w:r>
      <w:r w:rsidR="00C30281" w:rsidRPr="00097176">
        <w:rPr>
          <w:rFonts w:cs="Times New Roman"/>
        </w:rPr>
        <w:t xml:space="preserve">to </w:t>
      </w:r>
      <w:r w:rsidR="0015190C">
        <w:rPr>
          <w:rFonts w:cs="Times New Roman"/>
        </w:rPr>
        <w:t xml:space="preserve">find </w:t>
      </w:r>
      <w:r w:rsidR="00161ABB">
        <w:rPr>
          <w:rFonts w:cs="Times New Roman"/>
        </w:rPr>
        <w:t xml:space="preserve">and </w:t>
      </w:r>
      <w:r w:rsidR="00D0278E">
        <w:rPr>
          <w:rFonts w:cs="Times New Roman"/>
        </w:rPr>
        <w:t>extract</w:t>
      </w:r>
      <w:r w:rsidR="00161ABB">
        <w:rPr>
          <w:rFonts w:cs="Times New Roman"/>
        </w:rPr>
        <w:t xml:space="preserve"> </w:t>
      </w:r>
      <w:r w:rsidR="00C30281" w:rsidRPr="00097176">
        <w:rPr>
          <w:rFonts w:cs="Times New Roman"/>
        </w:rPr>
        <w:t xml:space="preserve">the suspicious traces </w:t>
      </w:r>
      <w:r w:rsidR="0015190C">
        <w:rPr>
          <w:rFonts w:cs="Times New Roman"/>
        </w:rPr>
        <w:t xml:space="preserve">from the raw traces. </w:t>
      </w:r>
    </w:p>
    <w:p w14:paraId="0965431D" w14:textId="520764A6" w:rsidR="003C6D8C" w:rsidRPr="00097176" w:rsidRDefault="008B3024" w:rsidP="00911BA8">
      <w:pPr>
        <w:pStyle w:val="Heading2"/>
        <w:rPr>
          <w:rFonts w:cs="Times New Roman"/>
        </w:rPr>
      </w:pPr>
      <w:bookmarkStart w:id="24" w:name="_Toc202942461"/>
      <w:r w:rsidRPr="00097176">
        <w:rPr>
          <w:rFonts w:cs="Times New Roman"/>
        </w:rPr>
        <w:t xml:space="preserve">4.3 </w:t>
      </w:r>
      <w:r w:rsidR="00D946B7" w:rsidRPr="00097176">
        <w:rPr>
          <w:rFonts w:cs="Times New Roman"/>
        </w:rPr>
        <w:t>Traces Downsizing Procedures</w:t>
      </w:r>
      <w:bookmarkEnd w:id="24"/>
    </w:p>
    <w:p w14:paraId="7AB83F67" w14:textId="77777777" w:rsidR="003C6D8C" w:rsidRPr="00097176" w:rsidRDefault="003C6D8C" w:rsidP="008B3024">
      <w:pPr>
        <w:spacing w:line="360" w:lineRule="auto"/>
        <w:rPr>
          <w:rFonts w:cs="Times New Roman"/>
        </w:rPr>
      </w:pPr>
    </w:p>
    <w:p w14:paraId="17229C44" w14:textId="6A573871" w:rsidR="00D946B7" w:rsidRPr="00097176" w:rsidRDefault="008B3024" w:rsidP="008B3024">
      <w:pPr>
        <w:spacing w:line="360" w:lineRule="auto"/>
        <w:rPr>
          <w:rFonts w:cs="Times New Roman"/>
        </w:rPr>
      </w:pPr>
      <w:r w:rsidRPr="00097176">
        <w:rPr>
          <w:rFonts w:cs="Times New Roman"/>
        </w:rPr>
        <w:t>As stated in the previous chapters, the traces downsizing purpose is to have traces with reduced size that can trigger the defect in a reduce amount of time.</w:t>
      </w:r>
      <w:r w:rsidR="00B52E7A">
        <w:rPr>
          <w:rFonts w:cs="Times New Roman"/>
        </w:rPr>
        <w:t xml:space="preserve"> In fact it consists of obtaining</w:t>
      </w:r>
      <w:r w:rsidR="00115762">
        <w:rPr>
          <w:rFonts w:cs="Times New Roman"/>
        </w:rPr>
        <w:t xml:space="preserve"> </w:t>
      </w:r>
      <m:oMath>
        <m:sSubSup>
          <m:sSubSupPr>
            <m:ctrlPr>
              <w:rPr>
                <w:rFonts w:ascii="Cambria Math" w:eastAsia="Times New Roman" w:hAnsi="Cambria Math" w:cs="Times New Roman"/>
                <w:i/>
              </w:rPr>
            </m:ctrlPr>
          </m:sSubSupPr>
          <m:e>
            <m:r>
              <w:rPr>
                <w:rFonts w:ascii="Cambria Math" w:eastAsia="Times New Roman" w:hAnsi="Cambria Math" w:cs="Times New Roman"/>
              </w:rPr>
              <m:t>DP</m:t>
            </m:r>
          </m:e>
          <m:sub>
            <m:r>
              <w:rPr>
                <w:rFonts w:ascii="Cambria Math" w:eastAsia="Times New Roman" w:hAnsi="Cambria Math" w:cs="Times New Roman"/>
              </w:rPr>
              <m:t>j</m:t>
            </m:r>
          </m:sub>
          <m:sup>
            <m:sSub>
              <m:sSubPr>
                <m:ctrlPr>
                  <w:rPr>
                    <w:rFonts w:ascii="Cambria Math" w:eastAsia="Times New Roman" w:hAnsi="Cambria Math" w:cs="Times New Roman"/>
                    <w:i/>
                  </w:rPr>
                </m:ctrlPr>
              </m:sSubPr>
              <m:e>
                <m:r>
                  <w:rPr>
                    <w:rFonts w:ascii="Cambria Math" w:eastAsia="Times New Roman" w:hAnsi="Cambria Math" w:cs="Times New Roman"/>
                  </w:rPr>
                  <m:t>L</m:t>
                </m:r>
              </m:e>
              <m:sub>
                <m:r>
                  <w:rPr>
                    <w:rFonts w:ascii="Cambria Math" w:eastAsia="Times New Roman" w:hAnsi="Cambria Math" w:cs="Times New Roman"/>
                  </w:rPr>
                  <m:t>i</m:t>
                </m:r>
              </m:sub>
            </m:sSub>
          </m:sup>
        </m:sSubSup>
      </m:oMath>
      <w:r w:rsidR="001E497C">
        <w:rPr>
          <w:rFonts w:cs="Times New Roman"/>
        </w:rPr>
        <w:t xml:space="preserve"> from</w:t>
      </w:r>
      <w:r w:rsidR="00B52E7A">
        <w:rPr>
          <w:rFonts w:cs="Times New Roman"/>
        </w:rPr>
        <w:t xml:space="preserve"> </w:t>
      </w:r>
      <m:oMath>
        <m:sSubSup>
          <m:sSubSupPr>
            <m:ctrlPr>
              <w:rPr>
                <w:rFonts w:ascii="Cambria Math" w:eastAsia="新細明體" w:hAnsi="Cambria Math" w:cs="Times New Roman"/>
                <w:i/>
                <w:szCs w:val="40"/>
              </w:rPr>
            </m:ctrlPr>
          </m:sSubSupPr>
          <m:e>
            <m:r>
              <m:rPr>
                <m:nor/>
              </m:rPr>
              <w:rPr>
                <w:rFonts w:eastAsia="新細明體" w:cs="Times New Roman"/>
                <w:i/>
                <w:szCs w:val="40"/>
              </w:rPr>
              <m:t>P</m:t>
            </m:r>
          </m:e>
          <m:sub>
            <m:r>
              <m:rPr>
                <m:nor/>
              </m:rPr>
              <w:rPr>
                <w:rFonts w:eastAsia="新細明體" w:cs="Times New Roman"/>
                <w:i/>
                <w:szCs w:val="40"/>
              </w:rPr>
              <m:t>j</m:t>
            </m:r>
          </m:sub>
          <m:sup>
            <m:sSub>
              <m:sSubPr>
                <m:ctrlPr>
                  <w:rPr>
                    <w:rFonts w:ascii="Cambria Math" w:eastAsia="新細明體" w:hAnsi="Cambria Math" w:cs="Times New Roman"/>
                    <w:i/>
                    <w:szCs w:val="40"/>
                  </w:rPr>
                </m:ctrlPr>
              </m:sSubPr>
              <m:e>
                <m:r>
                  <m:rPr>
                    <m:nor/>
                  </m:rPr>
                  <w:rPr>
                    <w:rFonts w:eastAsia="新細明體" w:cs="Times New Roman"/>
                    <w:i/>
                    <w:szCs w:val="40"/>
                  </w:rPr>
                  <m:t>L</m:t>
                </m:r>
              </m:e>
              <m:sub>
                <m:r>
                  <m:rPr>
                    <m:nor/>
                  </m:rPr>
                  <w:rPr>
                    <w:rFonts w:eastAsia="新細明體" w:cs="Times New Roman"/>
                    <w:i/>
                    <w:szCs w:val="40"/>
                  </w:rPr>
                  <m:t>i</m:t>
                </m:r>
              </m:sub>
            </m:sSub>
          </m:sup>
        </m:sSubSup>
      </m:oMath>
      <w:r w:rsidR="001E497C">
        <w:rPr>
          <w:rFonts w:cs="Times New Roman"/>
          <w:szCs w:val="40"/>
        </w:rPr>
        <w:t>.</w:t>
      </w:r>
      <w:r w:rsidRPr="00097176">
        <w:rPr>
          <w:rFonts w:cs="Times New Roman"/>
        </w:rPr>
        <w:t xml:space="preserve"> </w:t>
      </w:r>
      <w:r w:rsidR="001E497C">
        <w:rPr>
          <w:rFonts w:cs="Times New Roman"/>
        </w:rPr>
        <w:t xml:space="preserve"> </w:t>
      </w:r>
    </w:p>
    <w:p w14:paraId="7D8ADEC6" w14:textId="64F5C057" w:rsidR="00DA195E" w:rsidRPr="00097176" w:rsidRDefault="00DA195E" w:rsidP="008B3024">
      <w:pPr>
        <w:spacing w:line="360" w:lineRule="auto"/>
        <w:outlineLvl w:val="0"/>
        <w:rPr>
          <w:rFonts w:cs="Times New Roman"/>
          <w:i/>
        </w:rPr>
      </w:pPr>
    </w:p>
    <w:p w14:paraId="073CC8CB" w14:textId="7BE52145" w:rsidR="00DA195E" w:rsidRPr="00097176" w:rsidRDefault="003E2EEA" w:rsidP="008B3024">
      <w:pPr>
        <w:spacing w:line="360" w:lineRule="auto"/>
        <w:outlineLvl w:val="0"/>
        <w:rPr>
          <w:rFonts w:cs="Times New Roman"/>
          <w:b/>
        </w:rPr>
      </w:pPr>
      <w:r w:rsidRPr="00097176">
        <w:rPr>
          <w:rFonts w:cs="Times New Roman"/>
          <w:b/>
        </w:rPr>
        <w:t>Linear</w:t>
      </w:r>
      <w:r w:rsidR="002717B3">
        <w:rPr>
          <w:rFonts w:cs="Times New Roman"/>
          <w:b/>
        </w:rPr>
        <w:t xml:space="preserve"> downsizing a</w:t>
      </w:r>
      <w:r w:rsidR="00DA195E" w:rsidRPr="00097176">
        <w:rPr>
          <w:rFonts w:cs="Times New Roman"/>
          <w:b/>
        </w:rPr>
        <w:t>lgorithm</w:t>
      </w:r>
    </w:p>
    <w:p w14:paraId="72CA3F8A" w14:textId="020DAE68" w:rsidR="000F6DED" w:rsidRPr="00AE506C" w:rsidRDefault="00DA195E" w:rsidP="000F6DED">
      <w:pPr>
        <w:spacing w:line="360" w:lineRule="auto"/>
        <w:outlineLvl w:val="0"/>
        <w:rPr>
          <w:rFonts w:cs="Times New Roman"/>
        </w:rPr>
      </w:pPr>
      <w:r w:rsidRPr="00097176">
        <w:rPr>
          <w:rFonts w:cs="Times New Roman"/>
        </w:rPr>
        <w:t>The</w:t>
      </w:r>
      <w:r w:rsidR="00BD37F1" w:rsidRPr="00097176">
        <w:rPr>
          <w:rFonts w:cs="Times New Roman"/>
        </w:rPr>
        <w:t>re are two concepts involved in the</w:t>
      </w:r>
      <w:r w:rsidRPr="00097176">
        <w:rPr>
          <w:rFonts w:cs="Times New Roman"/>
        </w:rPr>
        <w:t xml:space="preserve"> </w:t>
      </w:r>
      <w:r w:rsidR="002551C3">
        <w:rPr>
          <w:rFonts w:cs="Times New Roman"/>
        </w:rPr>
        <w:t>Linear d</w:t>
      </w:r>
      <w:r w:rsidRPr="00097176">
        <w:rPr>
          <w:rFonts w:cs="Times New Roman"/>
        </w:rPr>
        <w:t>ownsizing</w:t>
      </w:r>
      <w:r w:rsidR="002551C3">
        <w:rPr>
          <w:rFonts w:cs="Times New Roman"/>
        </w:rPr>
        <w:t xml:space="preserve"> a</w:t>
      </w:r>
      <w:r w:rsidRPr="00097176">
        <w:rPr>
          <w:rFonts w:cs="Times New Roman"/>
        </w:rPr>
        <w:t>lgorithm</w:t>
      </w:r>
      <w:r w:rsidR="002551C3">
        <w:rPr>
          <w:rFonts w:cs="Times New Roman"/>
        </w:rPr>
        <w:t xml:space="preserve">: reverse order and </w:t>
      </w:r>
      <w:r w:rsidR="00476642">
        <w:rPr>
          <w:rFonts w:cs="Times New Roman"/>
        </w:rPr>
        <w:t>rollback-and-</w:t>
      </w:r>
      <w:r w:rsidR="002551C3">
        <w:rPr>
          <w:rFonts w:cs="Times New Roman"/>
        </w:rPr>
        <w:t xml:space="preserve">replay. </w:t>
      </w:r>
      <w:r w:rsidR="00425B11">
        <w:rPr>
          <w:rFonts w:cs="Times New Roman"/>
        </w:rPr>
        <w:t>In</w:t>
      </w:r>
      <w:r w:rsidR="00D63E21" w:rsidRPr="00097176">
        <w:rPr>
          <w:rFonts w:cs="Times New Roman"/>
        </w:rPr>
        <w:t xml:space="preserve"> the process of traces </w:t>
      </w:r>
      <w:r w:rsidR="00E005BB" w:rsidRPr="00097176">
        <w:rPr>
          <w:rFonts w:cs="Times New Roman"/>
        </w:rPr>
        <w:t>downsizing</w:t>
      </w:r>
      <w:r w:rsidR="00985E33" w:rsidRPr="00097176">
        <w:rPr>
          <w:rFonts w:cs="Times New Roman"/>
        </w:rPr>
        <w:t>,</w:t>
      </w:r>
      <w:r w:rsidR="00425B11">
        <w:rPr>
          <w:rFonts w:cs="Times New Roman"/>
        </w:rPr>
        <w:t xml:space="preserve"> when a defect is triggered</w:t>
      </w:r>
      <w:r w:rsidR="00BB3AA0">
        <w:rPr>
          <w:rFonts w:cs="Times New Roman"/>
        </w:rPr>
        <w:t xml:space="preserve"> after the replay of traces</w:t>
      </w:r>
      <w:r w:rsidR="00425B11">
        <w:rPr>
          <w:rFonts w:cs="Times New Roman"/>
        </w:rPr>
        <w:t xml:space="preserve">, </w:t>
      </w:r>
      <m:oMath>
        <m:sSubSup>
          <m:sSubSupPr>
            <m:ctrlPr>
              <w:rPr>
                <w:rFonts w:ascii="Cambria Math" w:eastAsia="新細明體" w:hAnsi="Cambria Math" w:cs="Times New Roman"/>
                <w:i/>
                <w:szCs w:val="40"/>
              </w:rPr>
            </m:ctrlPr>
          </m:sSubSupPr>
          <m:e>
            <m:r>
              <m:rPr>
                <m:nor/>
              </m:rPr>
              <w:rPr>
                <w:rFonts w:eastAsia="新細明體" w:cs="Times New Roman"/>
                <w:i/>
                <w:szCs w:val="40"/>
              </w:rPr>
              <m:t>P</m:t>
            </m:r>
          </m:e>
          <m:sub>
            <m:r>
              <m:rPr>
                <m:nor/>
              </m:rPr>
              <w:rPr>
                <w:rFonts w:eastAsia="新細明體" w:cs="Times New Roman"/>
                <w:i/>
                <w:szCs w:val="40"/>
              </w:rPr>
              <m:t>j</m:t>
            </m:r>
          </m:sub>
          <m:sup>
            <m:sSub>
              <m:sSubPr>
                <m:ctrlPr>
                  <w:rPr>
                    <w:rFonts w:ascii="Cambria Math" w:eastAsia="新細明體" w:hAnsi="Cambria Math" w:cs="Times New Roman"/>
                    <w:i/>
                    <w:szCs w:val="40"/>
                  </w:rPr>
                </m:ctrlPr>
              </m:sSubPr>
              <m:e>
                <m:r>
                  <m:rPr>
                    <m:nor/>
                  </m:rPr>
                  <w:rPr>
                    <w:rFonts w:eastAsia="新細明體" w:cs="Times New Roman"/>
                    <w:i/>
                    <w:szCs w:val="40"/>
                  </w:rPr>
                  <m:t>L</m:t>
                </m:r>
              </m:e>
              <m:sub>
                <m:r>
                  <m:rPr>
                    <m:nor/>
                  </m:rPr>
                  <w:rPr>
                    <w:rFonts w:eastAsia="新細明體" w:cs="Times New Roman"/>
                    <w:i/>
                    <w:szCs w:val="40"/>
                  </w:rPr>
                  <m:t>i</m:t>
                </m:r>
              </m:sub>
            </m:sSub>
          </m:sup>
        </m:sSubSup>
      </m:oMath>
      <w:r w:rsidR="006717C3">
        <w:rPr>
          <w:rFonts w:cs="Times New Roman"/>
        </w:rPr>
        <w:t xml:space="preserve"> </w:t>
      </w:r>
      <w:r w:rsidR="00425B11">
        <w:rPr>
          <w:rFonts w:cs="Times New Roman"/>
        </w:rPr>
        <w:t xml:space="preserve">is replayed </w:t>
      </w:r>
      <w:r w:rsidR="00086CF6" w:rsidRPr="00097176">
        <w:rPr>
          <w:rFonts w:cs="Times New Roman"/>
        </w:rPr>
        <w:t xml:space="preserve">in a reverse </w:t>
      </w:r>
      <w:r w:rsidR="00627CA5">
        <w:rPr>
          <w:rFonts w:cs="Times New Roman"/>
        </w:rPr>
        <w:t xml:space="preserve">and decreasing </w:t>
      </w:r>
      <w:r w:rsidR="00086CF6" w:rsidRPr="00097176">
        <w:rPr>
          <w:rFonts w:cs="Times New Roman"/>
        </w:rPr>
        <w:t>order</w:t>
      </w:r>
      <w:r w:rsidR="00425B11">
        <w:rPr>
          <w:rFonts w:cs="Times New Roman"/>
        </w:rPr>
        <w:t>.</w:t>
      </w:r>
      <w:r w:rsidR="00627CA5">
        <w:rPr>
          <w:rFonts w:cs="Times New Roman"/>
        </w:rPr>
        <w:t xml:space="preserve"> It means that the replay </w:t>
      </w:r>
      <w:r w:rsidR="00627CA5" w:rsidRPr="00476642">
        <w:rPr>
          <w:rFonts w:cs="Times New Roman"/>
        </w:rPr>
        <w:t xml:space="preserve">testing starts </w:t>
      </w:r>
      <w:r w:rsidR="002551C3" w:rsidRPr="00476642">
        <w:rPr>
          <w:rFonts w:cs="Times New Roman"/>
        </w:rPr>
        <w:t>by replaying</w:t>
      </w:r>
      <w:r w:rsidR="00627CA5" w:rsidRPr="00476642">
        <w:rPr>
          <w:rFonts w:cs="Times New Roman"/>
        </w:rPr>
        <w:t xml:space="preserve"> the last replayed traces towards the first ones. </w:t>
      </w:r>
      <w:r w:rsidR="00476642" w:rsidRPr="00476642">
        <w:rPr>
          <w:rFonts w:cs="Times New Roman"/>
        </w:rPr>
        <w:t>The s</w:t>
      </w:r>
      <w:r w:rsidR="00476642">
        <w:rPr>
          <w:rFonts w:cs="Times New Roman"/>
        </w:rPr>
        <w:t xml:space="preserve">econd concept involved in LD is the rollback-and-replay, which consists of </w:t>
      </w:r>
      <w:r w:rsidR="00387F30">
        <w:rPr>
          <w:rFonts w:cs="Times New Roman"/>
        </w:rPr>
        <w:t>including an amount of traces</w:t>
      </w:r>
      <w:r w:rsidR="002D08B0">
        <w:rPr>
          <w:rFonts w:cs="Times New Roman"/>
        </w:rPr>
        <w:t xml:space="preserve"> each time the replayed traces failed to trigger a defect</w:t>
      </w:r>
      <w:r w:rsidR="002D08B0" w:rsidRPr="00004CB3">
        <w:rPr>
          <w:rFonts w:cs="Times New Roman"/>
        </w:rPr>
        <w:t xml:space="preserve">. </w:t>
      </w:r>
      <w:r w:rsidR="00004CB3" w:rsidRPr="00004CB3">
        <w:rPr>
          <w:rFonts w:cs="Times New Roman"/>
        </w:rPr>
        <w:t xml:space="preserve"> </w:t>
      </w:r>
      <w:r w:rsidR="007A4140">
        <w:rPr>
          <w:rFonts w:cs="Times New Roman"/>
        </w:rPr>
        <w:t>Figure</w:t>
      </w:r>
      <w:r w:rsidR="000F6DED" w:rsidRPr="00004CB3">
        <w:rPr>
          <w:rFonts w:cs="Times New Roman"/>
        </w:rPr>
        <w:t xml:space="preserve"> 6 </w:t>
      </w:r>
      <w:r w:rsidR="003E064C">
        <w:rPr>
          <w:rFonts w:cs="Times New Roman"/>
        </w:rPr>
        <w:t>shows</w:t>
      </w:r>
      <w:r w:rsidR="000F6DED" w:rsidRPr="00004CB3">
        <w:rPr>
          <w:rFonts w:cs="Times New Roman"/>
        </w:rPr>
        <w:t xml:space="preserve"> a </w:t>
      </w:r>
      <w:r w:rsidR="00237FC9" w:rsidRPr="00004CB3">
        <w:rPr>
          <w:rFonts w:cs="Times New Roman"/>
        </w:rPr>
        <w:t xml:space="preserve">flowchart </w:t>
      </w:r>
      <w:r w:rsidR="00237FC9">
        <w:rPr>
          <w:rFonts w:cs="Times New Roman"/>
        </w:rPr>
        <w:t>and</w:t>
      </w:r>
      <w:r w:rsidR="003E064C">
        <w:rPr>
          <w:rFonts w:cs="Times New Roman"/>
        </w:rPr>
        <w:t xml:space="preserve"> pseudocode </w:t>
      </w:r>
      <w:r w:rsidR="000F6DED" w:rsidRPr="00004CB3">
        <w:rPr>
          <w:rFonts w:cs="Times New Roman"/>
        </w:rPr>
        <w:t>that describes the Linear Downsizing</w:t>
      </w:r>
      <w:r w:rsidR="000F6DED" w:rsidRPr="00004CB3">
        <w:rPr>
          <w:rFonts w:cs="Times New Roman"/>
          <w:i/>
        </w:rPr>
        <w:t xml:space="preserve"> </w:t>
      </w:r>
      <w:r w:rsidR="002276A0" w:rsidRPr="00004CB3">
        <w:rPr>
          <w:rFonts w:cs="Times New Roman"/>
        </w:rPr>
        <w:t>process</w:t>
      </w:r>
      <w:r w:rsidR="003A7909" w:rsidRPr="00004CB3">
        <w:rPr>
          <w:rFonts w:cs="Times New Roman"/>
        </w:rPr>
        <w:t xml:space="preserve">. </w:t>
      </w:r>
      <w:r w:rsidR="000F6DED" w:rsidRPr="00004CB3">
        <w:rPr>
          <w:rFonts w:cs="Times New Roman"/>
        </w:rPr>
        <w:t>There are three steps involved in this flowchart namely rollback, replay and recording.</w:t>
      </w:r>
      <w:r w:rsidR="002276A0" w:rsidRPr="00004CB3">
        <w:rPr>
          <w:rFonts w:cs="Times New Roman"/>
        </w:rPr>
        <w:t xml:space="preserve"> </w:t>
      </w:r>
      <w:r w:rsidR="002F150A" w:rsidRPr="00004CB3">
        <w:rPr>
          <w:rFonts w:cs="Times New Roman"/>
        </w:rPr>
        <w:t>Rollback consists of replaying some amount of the traces that were replayed just before the defect occurred. The rollback size is determined according to the target downsized trace size.</w:t>
      </w:r>
      <w:r w:rsidR="002F150A" w:rsidRPr="002F150A">
        <w:rPr>
          <w:rFonts w:cs="Times New Roman"/>
        </w:rPr>
        <w:t xml:space="preserve"> </w:t>
      </w:r>
      <w:r w:rsidR="000F6DED" w:rsidRPr="00097176">
        <w:rPr>
          <w:rFonts w:cs="Times New Roman"/>
        </w:rPr>
        <w:t xml:space="preserve">When a defect </w:t>
      </w:r>
      <w:r w:rsidR="000F6DED" w:rsidRPr="00097176">
        <w:rPr>
          <w:rFonts w:cs="Times New Roman"/>
          <w:i/>
        </w:rPr>
        <w:t>L</w:t>
      </w:r>
      <w:r w:rsidR="000F6DED" w:rsidRPr="00097176">
        <w:rPr>
          <w:rFonts w:cs="Times New Roman"/>
          <w:i/>
          <w:vertAlign w:val="subscript"/>
        </w:rPr>
        <w:t>i</w:t>
      </w:r>
      <w:r w:rsidR="000F6DED" w:rsidRPr="00097176">
        <w:rPr>
          <w:rFonts w:cs="Times New Roman"/>
        </w:rPr>
        <w:t xml:space="preserve"> is triggered </w:t>
      </w:r>
      <w:r w:rsidR="00447417" w:rsidRPr="00097176">
        <w:rPr>
          <w:rFonts w:cs="Times New Roman"/>
        </w:rPr>
        <w:t>during the</w:t>
      </w:r>
      <w:r w:rsidR="000F6DED" w:rsidRPr="00097176">
        <w:rPr>
          <w:rFonts w:cs="Times New Roman"/>
        </w:rPr>
        <w:t xml:space="preserve"> replay</w:t>
      </w:r>
      <w:r w:rsidR="00447417" w:rsidRPr="00097176">
        <w:rPr>
          <w:rFonts w:cs="Times New Roman"/>
        </w:rPr>
        <w:t>ing test</w:t>
      </w:r>
      <w:r w:rsidR="000F6DED" w:rsidRPr="00097176">
        <w:rPr>
          <w:rFonts w:cs="Times New Roman"/>
        </w:rPr>
        <w:t xml:space="preserve">, the first step </w:t>
      </w:r>
      <w:r w:rsidR="00447417" w:rsidRPr="00097176">
        <w:rPr>
          <w:rFonts w:cs="Times New Roman"/>
        </w:rPr>
        <w:t xml:space="preserve">towards downsizing is rollback. </w:t>
      </w:r>
      <w:r w:rsidR="00DB1040" w:rsidRPr="00AE506C">
        <w:rPr>
          <w:rFonts w:cs="Times New Roman"/>
        </w:rPr>
        <w:t xml:space="preserve">If </w:t>
      </w:r>
      <w:r w:rsidR="00365A2F" w:rsidRPr="00AE506C">
        <w:rPr>
          <w:rFonts w:cs="Times New Roman"/>
        </w:rPr>
        <w:t>these packets do not trigger the defect,</w:t>
      </w:r>
      <w:r w:rsidR="00DB1040" w:rsidRPr="00AE506C">
        <w:rPr>
          <w:rFonts w:cs="Times New Roman"/>
        </w:rPr>
        <w:t xml:space="preserve"> </w:t>
      </w:r>
      <w:r w:rsidR="00AE506C" w:rsidRPr="00AE506C">
        <w:rPr>
          <w:rFonts w:cs="Times New Roman"/>
        </w:rPr>
        <w:t xml:space="preserve">we include the adjacent </w:t>
      </w:r>
      <w:r w:rsidR="00C95607" w:rsidRPr="00AE506C">
        <w:rPr>
          <w:rFonts w:cs="Times New Roman"/>
        </w:rPr>
        <w:t xml:space="preserve">packet traces and redo the replay testing. </w:t>
      </w:r>
      <w:r w:rsidR="009153DB" w:rsidRPr="00AE506C">
        <w:rPr>
          <w:rFonts w:cs="Times New Roman"/>
        </w:rPr>
        <w:t>We keep incrementing packet traces until the defect is triggered.</w:t>
      </w:r>
      <w:r w:rsidR="00365A2F" w:rsidRPr="00AE506C">
        <w:rPr>
          <w:rFonts w:cs="Times New Roman"/>
        </w:rPr>
        <w:t xml:space="preserve"> </w:t>
      </w:r>
      <w:r w:rsidR="009153DB" w:rsidRPr="00AE506C">
        <w:rPr>
          <w:rFonts w:cs="Times New Roman"/>
        </w:rPr>
        <w:t>When</w:t>
      </w:r>
      <w:r w:rsidR="000F6DED" w:rsidRPr="00AE506C">
        <w:rPr>
          <w:rFonts w:cs="Times New Roman"/>
        </w:rPr>
        <w:t xml:space="preserve"> the defect </w:t>
      </w:r>
      <w:r w:rsidR="000F6DED" w:rsidRPr="00AE506C">
        <w:rPr>
          <w:rFonts w:cs="Times New Roman"/>
          <w:i/>
        </w:rPr>
        <w:t>L</w:t>
      </w:r>
      <w:r w:rsidR="000F6DED" w:rsidRPr="00AE506C">
        <w:rPr>
          <w:rFonts w:cs="Times New Roman"/>
          <w:i/>
          <w:vertAlign w:val="subscript"/>
        </w:rPr>
        <w:t>i</w:t>
      </w:r>
      <w:r w:rsidR="000F6DED" w:rsidRPr="00AE506C">
        <w:rPr>
          <w:rFonts w:cs="Times New Roman"/>
        </w:rPr>
        <w:t xml:space="preserve"> is triggered, we complete the downsizing process and record these traces as the downsized traces</w:t>
      </w:r>
      <w:r w:rsidR="00115762">
        <w:rPr>
          <w:rFonts w:cs="Times New Roman"/>
        </w:rPr>
        <w:t xml:space="preserve"> </w:t>
      </w:r>
      <m:oMath>
        <m:sSubSup>
          <m:sSubSupPr>
            <m:ctrlPr>
              <w:rPr>
                <w:rFonts w:ascii="Cambria Math" w:eastAsia="Times New Roman" w:hAnsi="Cambria Math" w:cs="Times New Roman"/>
                <w:i/>
              </w:rPr>
            </m:ctrlPr>
          </m:sSubSupPr>
          <m:e>
            <m:r>
              <w:rPr>
                <w:rFonts w:ascii="Cambria Math" w:eastAsia="Times New Roman" w:hAnsi="Cambria Math" w:cs="Times New Roman"/>
              </w:rPr>
              <m:t>DP</m:t>
            </m:r>
          </m:e>
          <m:sub>
            <m:r>
              <w:rPr>
                <w:rFonts w:ascii="Cambria Math" w:eastAsia="Times New Roman" w:hAnsi="Cambria Math" w:cs="Times New Roman"/>
              </w:rPr>
              <m:t>j</m:t>
            </m:r>
          </m:sub>
          <m:sup>
            <m:sSub>
              <m:sSubPr>
                <m:ctrlPr>
                  <w:rPr>
                    <w:rFonts w:ascii="Cambria Math" w:eastAsia="Times New Roman" w:hAnsi="Cambria Math" w:cs="Times New Roman"/>
                    <w:i/>
                  </w:rPr>
                </m:ctrlPr>
              </m:sSubPr>
              <m:e>
                <m:r>
                  <w:rPr>
                    <w:rFonts w:ascii="Cambria Math" w:eastAsia="Times New Roman" w:hAnsi="Cambria Math" w:cs="Times New Roman"/>
                  </w:rPr>
                  <m:t>L</m:t>
                </m:r>
              </m:e>
              <m:sub>
                <m:r>
                  <w:rPr>
                    <w:rFonts w:ascii="Cambria Math" w:eastAsia="Times New Roman" w:hAnsi="Cambria Math" w:cs="Times New Roman"/>
                  </w:rPr>
                  <m:t>i</m:t>
                </m:r>
              </m:sub>
            </m:sSub>
          </m:sup>
        </m:sSubSup>
      </m:oMath>
      <w:r w:rsidR="000F6DED" w:rsidRPr="00AE506C">
        <w:rPr>
          <w:rFonts w:cs="Times New Roman"/>
        </w:rPr>
        <w:t xml:space="preserve">.  </w:t>
      </w:r>
    </w:p>
    <w:p w14:paraId="6F7D2691" w14:textId="0534FB12" w:rsidR="005042E9" w:rsidRPr="0071071E" w:rsidRDefault="005042E9" w:rsidP="0071071E">
      <w:pPr>
        <w:spacing w:line="360" w:lineRule="auto"/>
        <w:outlineLvl w:val="0"/>
        <w:rPr>
          <w:rFonts w:cs="Times New Roman"/>
          <w:color w:val="FF0000"/>
        </w:rPr>
      </w:pPr>
      <w:r>
        <w:rPr>
          <w:rFonts w:cs="Times New Roman"/>
          <w:noProof/>
          <w:color w:val="FF0000"/>
        </w:rPr>
        <mc:AlternateContent>
          <mc:Choice Requires="wps">
            <w:drawing>
              <wp:anchor distT="0" distB="0" distL="114300" distR="114300" simplePos="0" relativeHeight="251659264" behindDoc="0" locked="0" layoutInCell="1" allowOverlap="1" wp14:anchorId="3CBFFB96" wp14:editId="0C39302C">
                <wp:simplePos x="0" y="0"/>
                <wp:positionH relativeFrom="column">
                  <wp:posOffset>2514600</wp:posOffset>
                </wp:positionH>
                <wp:positionV relativeFrom="paragraph">
                  <wp:posOffset>-228600</wp:posOffset>
                </wp:positionV>
                <wp:extent cx="2857500" cy="3543300"/>
                <wp:effectExtent l="0" t="0" r="38100" b="38100"/>
                <wp:wrapSquare wrapText="bothSides"/>
                <wp:docPr id="9" name="Text Box 9"/>
                <wp:cNvGraphicFramePr/>
                <a:graphic xmlns:a="http://schemas.openxmlformats.org/drawingml/2006/main">
                  <a:graphicData uri="http://schemas.microsoft.com/office/word/2010/wordprocessingShape">
                    <wps:wsp>
                      <wps:cNvSpPr txBox="1"/>
                      <wps:spPr>
                        <a:xfrm>
                          <a:off x="0" y="0"/>
                          <a:ext cx="2857500" cy="3543300"/>
                        </a:xfrm>
                        <a:prstGeom prst="rect">
                          <a:avLst/>
                        </a:prstGeom>
                        <a:noFill/>
                        <a:ln>
                          <a:solidFill>
                            <a:schemeClr val="tx1"/>
                          </a:solidFill>
                          <a:prstDash val="sysDash"/>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B8F475F" w14:textId="77777777" w:rsidR="00E23FCF" w:rsidRPr="005042E9" w:rsidRDefault="00E23FCF" w:rsidP="005042E9">
                            <w:pPr>
                              <w:jc w:val="left"/>
                              <w:rPr>
                                <w:rFonts w:ascii="Courier" w:hAnsi="Courier" w:cs="Times New Roman"/>
                                <w:sz w:val="20"/>
                              </w:rPr>
                            </w:pPr>
                            <w:r w:rsidRPr="005042E9">
                              <w:rPr>
                                <w:rFonts w:ascii="Courier" w:hAnsi="Courier" w:cs="Times New Roman"/>
                                <w:sz w:val="20"/>
                              </w:rPr>
                              <w:t xml:space="preserve">Let </w:t>
                            </w:r>
                          </w:p>
                          <w:p w14:paraId="02B1D943" w14:textId="77777777" w:rsidR="00E23FCF" w:rsidRPr="005042E9" w:rsidRDefault="00E23FCF" w:rsidP="005042E9">
                            <w:pPr>
                              <w:jc w:val="left"/>
                              <w:rPr>
                                <w:rFonts w:ascii="Courier" w:hAnsi="Courier" w:cs="Times New Roman"/>
                                <w:sz w:val="20"/>
                                <w:szCs w:val="36"/>
                              </w:rPr>
                            </w:pP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oMath>
                            <w:r w:rsidRPr="005042E9">
                              <w:rPr>
                                <w:rFonts w:ascii="Courier" w:hAnsi="Courier" w:cs="Times New Roman"/>
                                <w:sz w:val="20"/>
                                <w:szCs w:val="36"/>
                              </w:rPr>
                              <w:t xml:space="preserve"> = traces </w:t>
                            </w:r>
                            <w:r w:rsidRPr="005042E9">
                              <w:rPr>
                                <w:rFonts w:ascii="Courier" w:hAnsi="Courier" w:cs="Times New Roman"/>
                                <w:i/>
                                <w:sz w:val="20"/>
                                <w:szCs w:val="36"/>
                              </w:rPr>
                              <w:t>P</w:t>
                            </w:r>
                            <w:r w:rsidRPr="005042E9">
                              <w:rPr>
                                <w:rFonts w:ascii="Courier" w:hAnsi="Courier" w:cs="Times New Roman"/>
                                <w:i/>
                                <w:sz w:val="20"/>
                                <w:szCs w:val="36"/>
                                <w:vertAlign w:val="subscript"/>
                              </w:rPr>
                              <w:t>j</w:t>
                            </w:r>
                            <w:r w:rsidRPr="005042E9">
                              <w:rPr>
                                <w:rFonts w:ascii="Courier" w:hAnsi="Courier" w:cs="Times New Roman"/>
                                <w:sz w:val="20"/>
                                <w:szCs w:val="36"/>
                              </w:rPr>
                              <w:t xml:space="preserve"> that triggered a defect </w:t>
                            </w:r>
                            <w:r w:rsidRPr="005042E9">
                              <w:rPr>
                                <w:rFonts w:ascii="Courier" w:hAnsi="Courier" w:cs="Times New Roman"/>
                                <w:i/>
                                <w:sz w:val="20"/>
                                <w:szCs w:val="36"/>
                              </w:rPr>
                              <w:t>i</w:t>
                            </w:r>
                            <w:r w:rsidRPr="005042E9">
                              <w:rPr>
                                <w:rFonts w:ascii="Courier" w:hAnsi="Courier" w:cs="Times New Roman"/>
                                <w:sz w:val="20"/>
                                <w:szCs w:val="36"/>
                              </w:rPr>
                              <w:t xml:space="preserve"> of a DUT</w:t>
                            </w:r>
                          </w:p>
                          <w:p w14:paraId="7BE89955" w14:textId="77777777" w:rsidR="00E23FCF" w:rsidRPr="005042E9" w:rsidRDefault="00E23FCF" w:rsidP="005042E9">
                            <w:pPr>
                              <w:jc w:val="left"/>
                              <w:rPr>
                                <w:rFonts w:ascii="Courier" w:hAnsi="Courier" w:cs="Times New Roman"/>
                                <w:sz w:val="20"/>
                                <w:szCs w:val="36"/>
                              </w:rPr>
                            </w:pPr>
                            <w:r w:rsidRPr="005042E9">
                              <w:rPr>
                                <w:rFonts w:cs="Times New Roman"/>
                                <w:sz w:val="20"/>
                                <w:szCs w:val="36"/>
                              </w:rPr>
                              <w:t>Δ</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oMath>
                            <w:r w:rsidRPr="005042E9">
                              <w:rPr>
                                <w:rFonts w:ascii="Courier" w:hAnsi="Courier" w:cs="Times New Roman"/>
                                <w:sz w:val="20"/>
                                <w:szCs w:val="36"/>
                              </w:rPr>
                              <w:t xml:space="preserve"> = incremental trace </w:t>
                            </w:r>
                          </w:p>
                          <w:p w14:paraId="254F425A" w14:textId="77777777" w:rsidR="00E23FCF" w:rsidRPr="005042E9" w:rsidRDefault="00E23FCF" w:rsidP="005042E9">
                            <w:pPr>
                              <w:jc w:val="left"/>
                              <w:rPr>
                                <w:rFonts w:ascii="Courier" w:hAnsi="Courier" w:cs="Times New Roman"/>
                                <w:sz w:val="20"/>
                                <w:szCs w:val="36"/>
                              </w:rPr>
                            </w:pPr>
                            <w:r w:rsidRPr="005042E9">
                              <w:rPr>
                                <w:rFonts w:ascii="Courier" w:hAnsi="Courier" w:cs="Times New Roman"/>
                                <w:sz w:val="20"/>
                                <w:szCs w:val="36"/>
                              </w:rPr>
                              <w:t>|</w:t>
                            </w:r>
                            <w:r w:rsidRPr="005042E9">
                              <w:rPr>
                                <w:rFonts w:ascii="Courier" w:hAnsi="Courier" w:cs="Times New Roman"/>
                                <w:i/>
                                <w:sz w:val="20"/>
                                <w:szCs w:val="36"/>
                              </w:rPr>
                              <w:t>RT</w:t>
                            </w:r>
                            <w:r w:rsidRPr="005042E9">
                              <w:rPr>
                                <w:rFonts w:ascii="Courier" w:hAnsi="Courier" w:cs="Times New Roman"/>
                                <w:sz w:val="20"/>
                                <w:szCs w:val="36"/>
                              </w:rPr>
                              <w:t xml:space="preserve">| = </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r>
                                <w:rPr>
                                  <w:rFonts w:ascii="Cambria Math" w:eastAsia="新細明體" w:hAnsi="Cambria Math" w:cs="Times New Roman"/>
                                  <w:sz w:val="20"/>
                                  <w:szCs w:val="36"/>
                                </w:rPr>
                                <m:t>|</m:t>
                              </m:r>
                            </m:oMath>
                            <w:r w:rsidRPr="005042E9">
                              <w:rPr>
                                <w:rFonts w:ascii="Courier" w:hAnsi="Courier" w:cs="Times New Roman"/>
                                <w:sz w:val="20"/>
                                <w:szCs w:val="36"/>
                              </w:rPr>
                              <w:t>% |</w:t>
                            </w:r>
                            <w:r w:rsidRPr="005042E9">
                              <w:rPr>
                                <w:rFonts w:cs="Times New Roman"/>
                                <w:sz w:val="20"/>
                                <w:szCs w:val="36"/>
                              </w:rPr>
                              <w:t>Δ</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r>
                                <w:rPr>
                                  <w:rFonts w:ascii="Cambria Math" w:eastAsia="新細明體" w:hAnsi="Cambria Math" w:cs="Times New Roman"/>
                                  <w:sz w:val="20"/>
                                  <w:szCs w:val="36"/>
                                </w:rPr>
                                <m:t>|</m:t>
                              </m:r>
                            </m:oMath>
                            <w:r w:rsidRPr="005042E9">
                              <w:rPr>
                                <w:rFonts w:cs="Times New Roman"/>
                                <w:sz w:val="20"/>
                                <w:szCs w:val="36"/>
                              </w:rPr>
                              <w:t xml:space="preserve"> </w:t>
                            </w:r>
                            <w:r w:rsidRPr="005042E9">
                              <w:rPr>
                                <w:rFonts w:ascii="Courier" w:hAnsi="Courier" w:cs="Times New Roman"/>
                                <w:sz w:val="20"/>
                                <w:szCs w:val="36"/>
                              </w:rPr>
                              <w:t>residual trace size</w:t>
                            </w:r>
                          </w:p>
                          <w:p w14:paraId="6CB13376" w14:textId="77777777" w:rsidR="00E23FCF" w:rsidRPr="005042E9" w:rsidRDefault="00E23FCF" w:rsidP="005042E9">
                            <w:pPr>
                              <w:jc w:val="left"/>
                              <w:rPr>
                                <w:rFonts w:ascii="Courier" w:hAnsi="Courier" w:cs="Times New Roman"/>
                                <w:sz w:val="20"/>
                                <w:szCs w:val="36"/>
                              </w:rPr>
                            </w:pP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DP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oMath>
                            <w:r w:rsidRPr="005042E9">
                              <w:rPr>
                                <w:rFonts w:ascii="Courier" w:hAnsi="Courier" w:cs="Times New Roman"/>
                                <w:sz w:val="20"/>
                                <w:szCs w:val="36"/>
                              </w:rPr>
                              <w:t xml:space="preserve"> = downsized trace</w:t>
                            </w:r>
                          </w:p>
                          <w:p w14:paraId="65101B9E" w14:textId="77777777" w:rsidR="00E23FCF" w:rsidRPr="005042E9" w:rsidRDefault="00E23FCF" w:rsidP="005042E9">
                            <w:pPr>
                              <w:jc w:val="left"/>
                              <w:rPr>
                                <w:rFonts w:ascii="Courier" w:hAnsi="Courier" w:cs="Times New Roman"/>
                                <w:sz w:val="20"/>
                                <w:szCs w:val="36"/>
                              </w:rPr>
                            </w:pPr>
                            <w:r w:rsidRPr="005042E9">
                              <w:rPr>
                                <w:rFonts w:ascii="Courier" w:hAnsi="Courier" w:cs="Times New Roman"/>
                                <w:sz w:val="20"/>
                                <w:szCs w:val="36"/>
                              </w:rPr>
                              <w:t>Replay order = reverse order</w:t>
                            </w:r>
                          </w:p>
                          <w:p w14:paraId="36007004" w14:textId="77777777" w:rsidR="00E23FCF" w:rsidRPr="005042E9" w:rsidRDefault="00E23FCF" w:rsidP="005042E9">
                            <w:pPr>
                              <w:jc w:val="left"/>
                              <w:rPr>
                                <w:rFonts w:ascii="Courier" w:hAnsi="Courier" w:cs="Times New Roman"/>
                                <w:sz w:val="20"/>
                                <w:szCs w:val="36"/>
                              </w:rPr>
                            </w:pPr>
                          </w:p>
                          <w:p w14:paraId="49D60758" w14:textId="77777777" w:rsidR="00E23FCF" w:rsidRPr="005042E9" w:rsidRDefault="00E23FCF" w:rsidP="005042E9">
                            <w:pPr>
                              <w:jc w:val="left"/>
                              <w:rPr>
                                <w:rFonts w:ascii="Courier" w:hAnsi="Courier" w:cs="Times New Roman"/>
                                <w:sz w:val="20"/>
                                <w:szCs w:val="36"/>
                              </w:rPr>
                            </w:pPr>
                            <w:r w:rsidRPr="005042E9">
                              <w:rPr>
                                <w:rFonts w:ascii="Courier" w:hAnsi="Courier" w:cs="Times New Roman"/>
                                <w:sz w:val="20"/>
                                <w:szCs w:val="36"/>
                              </w:rPr>
                              <w:t xml:space="preserve">set </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DP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oMath>
                            <w:r w:rsidRPr="005042E9">
                              <w:rPr>
                                <w:rFonts w:ascii="Courier" w:hAnsi="Courier" w:cs="Times New Roman"/>
                                <w:sz w:val="20"/>
                                <w:szCs w:val="36"/>
                              </w:rPr>
                              <w:t xml:space="preserve"> = null</w:t>
                            </w:r>
                          </w:p>
                          <w:p w14:paraId="32E49628" w14:textId="77777777" w:rsidR="00E23FCF" w:rsidRPr="005042E9" w:rsidRDefault="00E23FCF" w:rsidP="005042E9">
                            <w:pPr>
                              <w:jc w:val="left"/>
                              <w:rPr>
                                <w:rFonts w:ascii="Courier" w:hAnsi="Courier" w:cs="Times New Roman"/>
                                <w:sz w:val="20"/>
                                <w:szCs w:val="36"/>
                              </w:rPr>
                            </w:pPr>
                            <w:r w:rsidRPr="005042E9">
                              <w:rPr>
                                <w:rFonts w:ascii="Courier" w:hAnsi="Courier" w:cs="Times New Roman"/>
                                <w:sz w:val="20"/>
                                <w:szCs w:val="36"/>
                              </w:rPr>
                              <w:t>replay RT to DUT</w:t>
                            </w:r>
                          </w:p>
                          <w:p w14:paraId="0661588C" w14:textId="08398BC7" w:rsidR="00E23FCF" w:rsidRPr="005042E9" w:rsidRDefault="00E23FCF" w:rsidP="005042E9">
                            <w:pPr>
                              <w:jc w:val="left"/>
                              <w:rPr>
                                <w:rFonts w:ascii="Courier" w:hAnsi="Courier" w:cs="Times New Roman"/>
                                <w:sz w:val="20"/>
                                <w:szCs w:val="36"/>
                              </w:rPr>
                            </w:pPr>
                            <w:r>
                              <w:rPr>
                                <w:rFonts w:ascii="Courier" w:hAnsi="Courier" w:cs="Times New Roman"/>
                                <w:sz w:val="20"/>
                                <w:szCs w:val="36"/>
                              </w:rPr>
                              <w:t xml:space="preserve"> </w:t>
                            </w:r>
                            <w:r w:rsidRPr="005042E9">
                              <w:rPr>
                                <w:rFonts w:ascii="Courier" w:hAnsi="Courier" w:cs="Times New Roman"/>
                                <w:sz w:val="20"/>
                                <w:szCs w:val="36"/>
                              </w:rPr>
                              <w:t xml:space="preserve">if defect is triggered </w:t>
                            </w:r>
                          </w:p>
                          <w:p w14:paraId="5F8EA86E" w14:textId="77777777" w:rsidR="00E23FCF" w:rsidRPr="005042E9" w:rsidRDefault="00E23FCF" w:rsidP="005042E9">
                            <w:pPr>
                              <w:jc w:val="left"/>
                              <w:rPr>
                                <w:rFonts w:ascii="Courier" w:hAnsi="Courier" w:cs="Times New Roman"/>
                                <w:sz w:val="20"/>
                                <w:szCs w:val="36"/>
                              </w:rPr>
                            </w:pPr>
                            <w:r w:rsidRPr="005042E9">
                              <w:rPr>
                                <w:rFonts w:ascii="Courier" w:hAnsi="Courier" w:cs="Times New Roman"/>
                                <w:sz w:val="20"/>
                                <w:szCs w:val="36"/>
                              </w:rPr>
                              <w:t xml:space="preserve">    </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DP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oMath>
                            <w:r w:rsidRPr="005042E9">
                              <w:rPr>
                                <w:rFonts w:ascii="Courier" w:hAnsi="Courier" w:cs="Times New Roman"/>
                                <w:sz w:val="20"/>
                                <w:szCs w:val="36"/>
                              </w:rPr>
                              <w:t xml:space="preserve"> =  RT</w:t>
                            </w:r>
                          </w:p>
                          <w:p w14:paraId="7EE07F4A" w14:textId="71298F55" w:rsidR="00E23FCF" w:rsidRPr="005042E9" w:rsidRDefault="00E23FCF" w:rsidP="005042E9">
                            <w:pPr>
                              <w:jc w:val="left"/>
                              <w:rPr>
                                <w:rFonts w:ascii="Courier" w:hAnsi="Courier" w:cs="Times New Roman"/>
                                <w:sz w:val="20"/>
                                <w:szCs w:val="36"/>
                              </w:rPr>
                            </w:pPr>
                            <w:r>
                              <w:rPr>
                                <w:rFonts w:ascii="Courier" w:hAnsi="Courier" w:cs="Times New Roman"/>
                                <w:sz w:val="20"/>
                                <w:szCs w:val="36"/>
                              </w:rPr>
                              <w:t xml:space="preserve"> </w:t>
                            </w:r>
                            <w:r w:rsidRPr="005042E9">
                              <w:rPr>
                                <w:rFonts w:ascii="Courier" w:hAnsi="Courier" w:cs="Times New Roman"/>
                                <w:sz w:val="20"/>
                                <w:szCs w:val="36"/>
                              </w:rPr>
                              <w:t>else</w:t>
                            </w:r>
                          </w:p>
                          <w:p w14:paraId="05803957" w14:textId="5FD68B0C" w:rsidR="00E23FCF" w:rsidRPr="005042E9" w:rsidRDefault="00E23FCF" w:rsidP="005042E9">
                            <w:pPr>
                              <w:jc w:val="left"/>
                              <w:rPr>
                                <w:rFonts w:ascii="Courier" w:hAnsi="Courier" w:cs="Times New Roman"/>
                                <w:sz w:val="20"/>
                                <w:szCs w:val="36"/>
                              </w:rPr>
                            </w:pPr>
                            <w:r>
                              <w:rPr>
                                <w:rFonts w:ascii="Courier" w:hAnsi="Courier" w:cs="Times New Roman"/>
                                <w:sz w:val="20"/>
                                <w:szCs w:val="36"/>
                              </w:rPr>
                              <w:t xml:space="preserve">  </w:t>
                            </w:r>
                            <w:r w:rsidRPr="005042E9">
                              <w:rPr>
                                <w:rFonts w:ascii="Courier" w:hAnsi="Courier" w:cs="Times New Roman"/>
                                <w:sz w:val="20"/>
                                <w:szCs w:val="36"/>
                              </w:rPr>
                              <w:t>while (</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DP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r>
                                <w:rPr>
                                  <w:rFonts w:ascii="Cambria Math" w:eastAsia="新細明體" w:hAnsi="Cambria Math" w:cs="Times New Roman"/>
                                  <w:sz w:val="20"/>
                                  <w:szCs w:val="36"/>
                                </w:rPr>
                                <m:t xml:space="preserve">  </m:t>
                              </m:r>
                              <m:r>
                                <m:rPr>
                                  <m:sty m:val="p"/>
                                </m:rPr>
                                <w:rPr>
                                  <w:rFonts w:ascii="Cambria Math" w:hAnsi="Cambria Math" w:cs="Times New Roman"/>
                                  <w:sz w:val="20"/>
                                  <w:szCs w:val="36"/>
                                </w:rPr>
                                <m:t>not equal</m:t>
                              </m:r>
                              <m:r>
                                <m:rPr>
                                  <m:sty m:val="p"/>
                                </m:rPr>
                                <w:rPr>
                                  <w:rFonts w:ascii="Cambria Math" w:eastAsia="新細明體" w:hAnsi="Cambria Math" w:cs="Times New Roman"/>
                                  <w:sz w:val="20"/>
                                  <w:szCs w:val="36"/>
                                </w:rPr>
                                <m:t xml:space="preserve"> </m:t>
                              </m:r>
                              <m:r>
                                <w:rPr>
                                  <w:rFonts w:ascii="Cambria Math" w:eastAsia="新細明體" w:hAnsi="Cambria Math" w:cs="Times New Roman"/>
                                  <w:sz w:val="20"/>
                                  <w:szCs w:val="36"/>
                                </w:rPr>
                                <m:t xml:space="preserve"> </m:t>
                              </m:r>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r>
                                <w:rPr>
                                  <w:rFonts w:ascii="Cambria Math" w:eastAsia="新細明體" w:hAnsi="Cambria Math" w:cs="Times New Roman"/>
                                  <w:sz w:val="20"/>
                                  <w:szCs w:val="36"/>
                                </w:rPr>
                                <m:t xml:space="preserve"> </m:t>
                              </m:r>
                            </m:oMath>
                            <w:r w:rsidRPr="005042E9">
                              <w:rPr>
                                <w:rFonts w:ascii="Courier" w:hAnsi="Courier" w:cs="Times New Roman"/>
                                <w:sz w:val="20"/>
                                <w:szCs w:val="36"/>
                              </w:rPr>
                              <w:t>)</w:t>
                            </w:r>
                          </w:p>
                          <w:p w14:paraId="23247109" w14:textId="24000744" w:rsidR="00E23FCF" w:rsidRPr="005042E9" w:rsidRDefault="00E23FCF" w:rsidP="005042E9">
                            <w:pPr>
                              <w:jc w:val="left"/>
                              <w:rPr>
                                <w:rFonts w:ascii="Courier" w:hAnsi="Courier" w:cs="Times New Roman"/>
                                <w:sz w:val="20"/>
                                <w:szCs w:val="36"/>
                              </w:rPr>
                            </w:pPr>
                            <w:r>
                              <w:rPr>
                                <w:rFonts w:ascii="Courier" w:hAnsi="Courier" w:cs="Times New Roman"/>
                                <w:sz w:val="20"/>
                                <w:szCs w:val="36"/>
                              </w:rPr>
                              <w:t xml:space="preserve">   if </w:t>
                            </w:r>
                            <w:r w:rsidRPr="005042E9">
                              <w:rPr>
                                <w:rFonts w:ascii="Courier" w:hAnsi="Courier" w:cs="Times New Roman"/>
                                <w:sz w:val="20"/>
                                <w:szCs w:val="36"/>
                              </w:rPr>
                              <w:t>defect is not triggered</w:t>
                            </w:r>
                          </w:p>
                          <w:p w14:paraId="4811231C" w14:textId="1A251C00" w:rsidR="00E23FCF" w:rsidRPr="005042E9" w:rsidRDefault="00E23FCF" w:rsidP="005042E9">
                            <w:pPr>
                              <w:jc w:val="left"/>
                              <w:rPr>
                                <w:rFonts w:ascii="Courier" w:hAnsi="Courier" w:cs="Times New Roman"/>
                                <w:sz w:val="20"/>
                                <w:szCs w:val="36"/>
                              </w:rPr>
                            </w:pPr>
                            <w:r>
                              <w:rPr>
                                <w:rFonts w:ascii="Courier" w:hAnsi="Courier" w:cs="Times New Roman"/>
                                <w:sz w:val="20"/>
                                <w:szCs w:val="36"/>
                              </w:rPr>
                              <w:t xml:space="preserve">    </w:t>
                            </w:r>
                            <w:r w:rsidRPr="005042E9">
                              <w:rPr>
                                <w:rFonts w:ascii="Courier" w:hAnsi="Courier" w:cs="Times New Roman"/>
                                <w:sz w:val="20"/>
                                <w:szCs w:val="36"/>
                              </w:rPr>
                              <w:t xml:space="preserve">append </w:t>
                            </w:r>
                            <w:r w:rsidRPr="005042E9">
                              <w:rPr>
                                <w:rFonts w:cs="Times New Roman"/>
                                <w:sz w:val="20"/>
                                <w:szCs w:val="36"/>
                              </w:rPr>
                              <w:t>Δ</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r>
                                <w:rPr>
                                  <w:rFonts w:ascii="Cambria Math" w:eastAsia="新細明體" w:hAnsi="Cambria Math" w:cs="Times New Roman"/>
                                  <w:sz w:val="20"/>
                                  <w:szCs w:val="36"/>
                                </w:rPr>
                                <m:t xml:space="preserve"> </m:t>
                              </m:r>
                            </m:oMath>
                            <w:r w:rsidRPr="005042E9">
                              <w:rPr>
                                <w:rFonts w:ascii="Courier" w:hAnsi="Courier" w:cs="Times New Roman"/>
                                <w:sz w:val="20"/>
                                <w:szCs w:val="36"/>
                              </w:rPr>
                              <w:t xml:space="preserve">to traces </w:t>
                            </w:r>
                            <w:r>
                              <w:rPr>
                                <w:rFonts w:ascii="Courier" w:hAnsi="Courier" w:cs="Times New Roman"/>
                                <w:sz w:val="20"/>
                                <w:szCs w:val="36"/>
                              </w:rPr>
                              <w:t xml:space="preserve">and </w:t>
                            </w:r>
                            <w:r w:rsidRPr="005042E9">
                              <w:rPr>
                                <w:rFonts w:ascii="Courier" w:hAnsi="Courier" w:cs="Times New Roman"/>
                                <w:sz w:val="20"/>
                                <w:szCs w:val="36"/>
                              </w:rPr>
                              <w:t xml:space="preserve">replay </w:t>
                            </w:r>
                          </w:p>
                          <w:p w14:paraId="547CD5E4" w14:textId="7653593B" w:rsidR="00E23FCF" w:rsidRPr="005042E9" w:rsidRDefault="00E23FCF" w:rsidP="005042E9">
                            <w:pPr>
                              <w:jc w:val="left"/>
                              <w:rPr>
                                <w:rFonts w:ascii="Courier" w:hAnsi="Courier" w:cs="Times New Roman"/>
                                <w:sz w:val="20"/>
                                <w:szCs w:val="36"/>
                              </w:rPr>
                            </w:pPr>
                            <w:r>
                              <w:rPr>
                                <w:rFonts w:ascii="Courier" w:hAnsi="Courier" w:cs="Times New Roman"/>
                                <w:sz w:val="20"/>
                                <w:szCs w:val="36"/>
                              </w:rPr>
                              <w:t xml:space="preserve">   </w:t>
                            </w:r>
                            <w:r w:rsidRPr="005042E9">
                              <w:rPr>
                                <w:rFonts w:ascii="Courier" w:hAnsi="Courier" w:cs="Times New Roman"/>
                                <w:sz w:val="20"/>
                                <w:szCs w:val="36"/>
                              </w:rPr>
                              <w:t>else</w:t>
                            </w:r>
                          </w:p>
                          <w:p w14:paraId="54267B2C" w14:textId="40BC1DCF" w:rsidR="00E23FCF" w:rsidRPr="005042E9" w:rsidRDefault="00E23FCF" w:rsidP="005042E9">
                            <w:pPr>
                              <w:jc w:val="left"/>
                              <w:rPr>
                                <w:rFonts w:ascii="Courier" w:hAnsi="Courier" w:cs="Times New Roman"/>
                                <w:sz w:val="20"/>
                                <w:szCs w:val="36"/>
                              </w:rPr>
                            </w:pPr>
                            <w:r>
                              <w:rPr>
                                <w:rFonts w:ascii="Courier" w:hAnsi="Courier" w:cs="Times New Roman"/>
                                <w:sz w:val="20"/>
                                <w:szCs w:val="36"/>
                              </w:rPr>
                              <w:t xml:space="preserve">   </w:t>
                            </w:r>
                            <w:r w:rsidRPr="005042E9">
                              <w:rPr>
                                <w:rFonts w:ascii="Courier" w:hAnsi="Courier" w:cs="Times New Roman"/>
                                <w:sz w:val="20"/>
                                <w:szCs w:val="36"/>
                              </w:rPr>
                              <w:t xml:space="preserve"> </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DP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oMath>
                            <w:r w:rsidRPr="005042E9">
                              <w:rPr>
                                <w:rFonts w:ascii="Courier" w:hAnsi="Courier" w:cs="Times New Roman"/>
                                <w:sz w:val="20"/>
                                <w:szCs w:val="36"/>
                              </w:rPr>
                              <w:t xml:space="preserve"> </w:t>
                            </w:r>
                            <w:r>
                              <w:rPr>
                                <w:rFonts w:ascii="Courier" w:hAnsi="Courier" w:cs="Times New Roman"/>
                                <w:sz w:val="20"/>
                                <w:szCs w:val="36"/>
                              </w:rPr>
                              <w:t xml:space="preserve">= </w:t>
                            </w:r>
                            <w:r w:rsidRPr="005042E9">
                              <w:rPr>
                                <w:rFonts w:ascii="Courier" w:hAnsi="Courier" w:cs="Times New Roman"/>
                                <w:sz w:val="20"/>
                                <w:szCs w:val="36"/>
                              </w:rPr>
                              <w:t>replayed traces</w:t>
                            </w:r>
                          </w:p>
                          <w:p w14:paraId="63501DAD" w14:textId="35FBD7ED" w:rsidR="00E23FCF" w:rsidRPr="005042E9" w:rsidRDefault="00E23FCF" w:rsidP="0071071E">
                            <w:pPr>
                              <w:jc w:val="left"/>
                              <w:rPr>
                                <w:rFonts w:ascii="Courier" w:hAnsi="Courier" w:cs="Times New Roman"/>
                                <w:sz w:val="20"/>
                                <w:szCs w:val="36"/>
                              </w:rPr>
                            </w:pPr>
                            <w:r>
                              <w:rPr>
                                <w:rFonts w:ascii="Courier" w:hAnsi="Courier" w:cs="Times New Roman"/>
                                <w:sz w:val="20"/>
                                <w:szCs w:val="36"/>
                              </w:rPr>
                              <w:t xml:space="preserve">     </w:t>
                            </w:r>
                            <w:r w:rsidRPr="005042E9">
                              <w:rPr>
                                <w:rFonts w:ascii="Courier" w:hAnsi="Courier" w:cs="Times New Roman"/>
                                <w:sz w:val="20"/>
                                <w:szCs w:val="36"/>
                              </w:rPr>
                              <w:t xml:space="preserve">return </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DP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oMath>
                          </w:p>
                          <w:p w14:paraId="2E60054A" w14:textId="77777777" w:rsidR="00E23FCF" w:rsidRPr="005042E9" w:rsidRDefault="00E23FCF" w:rsidP="005042E9">
                            <w:pPr>
                              <w:jc w:val="left"/>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9" o:spid="_x0000_s1026" type="#_x0000_t202" style="position:absolute;left:0;text-align:left;margin-left:198pt;margin-top:-17.95pt;width:225pt;height:27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" filled="f" strokecolor="black [3213]">
                <v:stroke dashstyle="3 1"/>
                <v:textbox>
                  <w:txbxContent>
                    <w:p w14:paraId="3B8F475F" w14:textId="77777777" w:rsidR="00E23FCF" w:rsidRPr="005042E9" w:rsidRDefault="00E23FCF" w:rsidP="005042E9">
                      <w:pPr>
                        <w:jc w:val="left"/>
                        <w:rPr>
                          <w:rFonts w:ascii="Courier" w:hAnsi="Courier" w:cs="Times New Roman"/>
                          <w:sz w:val="20"/>
                        </w:rPr>
                      </w:pPr>
                      <w:r w:rsidRPr="005042E9">
                        <w:rPr>
                          <w:rFonts w:ascii="Courier" w:hAnsi="Courier" w:cs="Times New Roman"/>
                          <w:sz w:val="20"/>
                        </w:rPr>
                        <w:t xml:space="preserve">Let </w:t>
                      </w:r>
                    </w:p>
                    <w:p w14:paraId="02B1D943" w14:textId="77777777" w:rsidR="00E23FCF" w:rsidRPr="005042E9" w:rsidRDefault="00E23FCF" w:rsidP="005042E9">
                      <w:pPr>
                        <w:jc w:val="left"/>
                        <w:rPr>
                          <w:rFonts w:ascii="Courier" w:hAnsi="Courier" w:cs="Times New Roman"/>
                          <w:sz w:val="20"/>
                          <w:szCs w:val="36"/>
                        </w:rPr>
                      </w:pP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oMath>
                      <w:r w:rsidRPr="005042E9">
                        <w:rPr>
                          <w:rFonts w:ascii="Courier" w:hAnsi="Courier" w:cs="Times New Roman"/>
                          <w:sz w:val="20"/>
                          <w:szCs w:val="36"/>
                        </w:rPr>
                        <w:t xml:space="preserve"> = traces </w:t>
                      </w:r>
                      <w:r w:rsidRPr="005042E9">
                        <w:rPr>
                          <w:rFonts w:ascii="Courier" w:hAnsi="Courier" w:cs="Times New Roman"/>
                          <w:i/>
                          <w:sz w:val="20"/>
                          <w:szCs w:val="36"/>
                        </w:rPr>
                        <w:t>P</w:t>
                      </w:r>
                      <w:r w:rsidRPr="005042E9">
                        <w:rPr>
                          <w:rFonts w:ascii="Courier" w:hAnsi="Courier" w:cs="Times New Roman"/>
                          <w:i/>
                          <w:sz w:val="20"/>
                          <w:szCs w:val="36"/>
                          <w:vertAlign w:val="subscript"/>
                        </w:rPr>
                        <w:t>j</w:t>
                      </w:r>
                      <w:r w:rsidRPr="005042E9">
                        <w:rPr>
                          <w:rFonts w:ascii="Courier" w:hAnsi="Courier" w:cs="Times New Roman"/>
                          <w:sz w:val="20"/>
                          <w:szCs w:val="36"/>
                        </w:rPr>
                        <w:t xml:space="preserve"> that triggered a defect </w:t>
                      </w:r>
                      <w:r w:rsidRPr="005042E9">
                        <w:rPr>
                          <w:rFonts w:ascii="Courier" w:hAnsi="Courier" w:cs="Times New Roman"/>
                          <w:i/>
                          <w:sz w:val="20"/>
                          <w:szCs w:val="36"/>
                        </w:rPr>
                        <w:t>i</w:t>
                      </w:r>
                      <w:r w:rsidRPr="005042E9">
                        <w:rPr>
                          <w:rFonts w:ascii="Courier" w:hAnsi="Courier" w:cs="Times New Roman"/>
                          <w:sz w:val="20"/>
                          <w:szCs w:val="36"/>
                        </w:rPr>
                        <w:t xml:space="preserve"> of a DUT</w:t>
                      </w:r>
                    </w:p>
                    <w:p w14:paraId="7BE89955" w14:textId="77777777" w:rsidR="00E23FCF" w:rsidRPr="005042E9" w:rsidRDefault="00E23FCF" w:rsidP="005042E9">
                      <w:pPr>
                        <w:jc w:val="left"/>
                        <w:rPr>
                          <w:rFonts w:ascii="Courier" w:hAnsi="Courier" w:cs="Times New Roman"/>
                          <w:sz w:val="20"/>
                          <w:szCs w:val="36"/>
                        </w:rPr>
                      </w:pPr>
                      <w:r w:rsidRPr="005042E9">
                        <w:rPr>
                          <w:rFonts w:cs="Times New Roman"/>
                          <w:sz w:val="20"/>
                          <w:szCs w:val="36"/>
                        </w:rPr>
                        <w:t>Δ</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oMath>
                      <w:r w:rsidRPr="005042E9">
                        <w:rPr>
                          <w:rFonts w:ascii="Courier" w:hAnsi="Courier" w:cs="Times New Roman"/>
                          <w:sz w:val="20"/>
                          <w:szCs w:val="36"/>
                        </w:rPr>
                        <w:t xml:space="preserve"> = incremental trace </w:t>
                      </w:r>
                    </w:p>
                    <w:p w14:paraId="254F425A" w14:textId="77777777" w:rsidR="00E23FCF" w:rsidRPr="005042E9" w:rsidRDefault="00E23FCF" w:rsidP="005042E9">
                      <w:pPr>
                        <w:jc w:val="left"/>
                        <w:rPr>
                          <w:rFonts w:ascii="Courier" w:hAnsi="Courier" w:cs="Times New Roman"/>
                          <w:sz w:val="20"/>
                          <w:szCs w:val="36"/>
                        </w:rPr>
                      </w:pPr>
                      <w:r w:rsidRPr="005042E9">
                        <w:rPr>
                          <w:rFonts w:ascii="Courier" w:hAnsi="Courier" w:cs="Times New Roman"/>
                          <w:sz w:val="20"/>
                          <w:szCs w:val="36"/>
                        </w:rPr>
                        <w:t>|</w:t>
                      </w:r>
                      <w:r w:rsidRPr="005042E9">
                        <w:rPr>
                          <w:rFonts w:ascii="Courier" w:hAnsi="Courier" w:cs="Times New Roman"/>
                          <w:i/>
                          <w:sz w:val="20"/>
                          <w:szCs w:val="36"/>
                        </w:rPr>
                        <w:t>RT</w:t>
                      </w:r>
                      <w:r w:rsidRPr="005042E9">
                        <w:rPr>
                          <w:rFonts w:ascii="Courier" w:hAnsi="Courier" w:cs="Times New Roman"/>
                          <w:sz w:val="20"/>
                          <w:szCs w:val="36"/>
                        </w:rPr>
                        <w:t xml:space="preserve">| = </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r>
                          <w:rPr>
                            <w:rFonts w:ascii="Cambria Math" w:eastAsia="新細明體" w:hAnsi="Cambria Math" w:cs="Times New Roman"/>
                            <w:sz w:val="20"/>
                            <w:szCs w:val="36"/>
                          </w:rPr>
                          <m:t>|</m:t>
                        </m:r>
                      </m:oMath>
                      <w:r w:rsidRPr="005042E9">
                        <w:rPr>
                          <w:rFonts w:ascii="Courier" w:hAnsi="Courier" w:cs="Times New Roman"/>
                          <w:sz w:val="20"/>
                          <w:szCs w:val="36"/>
                        </w:rPr>
                        <w:t>% |</w:t>
                      </w:r>
                      <w:r w:rsidRPr="005042E9">
                        <w:rPr>
                          <w:rFonts w:cs="Times New Roman"/>
                          <w:sz w:val="20"/>
                          <w:szCs w:val="36"/>
                        </w:rPr>
                        <w:t>Δ</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r>
                          <w:rPr>
                            <w:rFonts w:ascii="Cambria Math" w:eastAsia="新細明體" w:hAnsi="Cambria Math" w:cs="Times New Roman"/>
                            <w:sz w:val="20"/>
                            <w:szCs w:val="36"/>
                          </w:rPr>
                          <m:t>|</m:t>
                        </m:r>
                      </m:oMath>
                      <w:r w:rsidRPr="005042E9">
                        <w:rPr>
                          <w:rFonts w:cs="Times New Roman"/>
                          <w:sz w:val="20"/>
                          <w:szCs w:val="36"/>
                        </w:rPr>
                        <w:t xml:space="preserve"> </w:t>
                      </w:r>
                      <w:r w:rsidRPr="005042E9">
                        <w:rPr>
                          <w:rFonts w:ascii="Courier" w:hAnsi="Courier" w:cs="Times New Roman"/>
                          <w:sz w:val="20"/>
                          <w:szCs w:val="36"/>
                        </w:rPr>
                        <w:t>residual trace size</w:t>
                      </w:r>
                    </w:p>
                    <w:p w14:paraId="6CB13376" w14:textId="77777777" w:rsidR="00E23FCF" w:rsidRPr="005042E9" w:rsidRDefault="00E23FCF" w:rsidP="005042E9">
                      <w:pPr>
                        <w:jc w:val="left"/>
                        <w:rPr>
                          <w:rFonts w:ascii="Courier" w:hAnsi="Courier" w:cs="Times New Roman"/>
                          <w:sz w:val="20"/>
                          <w:szCs w:val="36"/>
                        </w:rPr>
                      </w:pP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DP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oMath>
                      <w:r w:rsidRPr="005042E9">
                        <w:rPr>
                          <w:rFonts w:ascii="Courier" w:hAnsi="Courier" w:cs="Times New Roman"/>
                          <w:sz w:val="20"/>
                          <w:szCs w:val="36"/>
                        </w:rPr>
                        <w:t xml:space="preserve"> = downsized trace</w:t>
                      </w:r>
                    </w:p>
                    <w:p w14:paraId="65101B9E" w14:textId="77777777" w:rsidR="00E23FCF" w:rsidRPr="005042E9" w:rsidRDefault="00E23FCF" w:rsidP="005042E9">
                      <w:pPr>
                        <w:jc w:val="left"/>
                        <w:rPr>
                          <w:rFonts w:ascii="Courier" w:hAnsi="Courier" w:cs="Times New Roman"/>
                          <w:sz w:val="20"/>
                          <w:szCs w:val="36"/>
                        </w:rPr>
                      </w:pPr>
                      <w:r w:rsidRPr="005042E9">
                        <w:rPr>
                          <w:rFonts w:ascii="Courier" w:hAnsi="Courier" w:cs="Times New Roman"/>
                          <w:sz w:val="20"/>
                          <w:szCs w:val="36"/>
                        </w:rPr>
                        <w:t>Replay order = reverse order</w:t>
                      </w:r>
                    </w:p>
                    <w:p w14:paraId="36007004" w14:textId="77777777" w:rsidR="00E23FCF" w:rsidRPr="005042E9" w:rsidRDefault="00E23FCF" w:rsidP="005042E9">
                      <w:pPr>
                        <w:jc w:val="left"/>
                        <w:rPr>
                          <w:rFonts w:ascii="Courier" w:hAnsi="Courier" w:cs="Times New Roman"/>
                          <w:sz w:val="20"/>
                          <w:szCs w:val="36"/>
                        </w:rPr>
                      </w:pPr>
                    </w:p>
                    <w:p w14:paraId="49D60758" w14:textId="77777777" w:rsidR="00E23FCF" w:rsidRPr="005042E9" w:rsidRDefault="00E23FCF" w:rsidP="005042E9">
                      <w:pPr>
                        <w:jc w:val="left"/>
                        <w:rPr>
                          <w:rFonts w:ascii="Courier" w:hAnsi="Courier" w:cs="Times New Roman"/>
                          <w:sz w:val="20"/>
                          <w:szCs w:val="36"/>
                        </w:rPr>
                      </w:pPr>
                      <w:r w:rsidRPr="005042E9">
                        <w:rPr>
                          <w:rFonts w:ascii="Courier" w:hAnsi="Courier" w:cs="Times New Roman"/>
                          <w:sz w:val="20"/>
                          <w:szCs w:val="36"/>
                        </w:rPr>
                        <w:t xml:space="preserve">set </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DP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oMath>
                      <w:r w:rsidRPr="005042E9">
                        <w:rPr>
                          <w:rFonts w:ascii="Courier" w:hAnsi="Courier" w:cs="Times New Roman"/>
                          <w:sz w:val="20"/>
                          <w:szCs w:val="36"/>
                        </w:rPr>
                        <w:t xml:space="preserve"> = null</w:t>
                      </w:r>
                    </w:p>
                    <w:p w14:paraId="32E49628" w14:textId="77777777" w:rsidR="00E23FCF" w:rsidRPr="005042E9" w:rsidRDefault="00E23FCF" w:rsidP="005042E9">
                      <w:pPr>
                        <w:jc w:val="left"/>
                        <w:rPr>
                          <w:rFonts w:ascii="Courier" w:hAnsi="Courier" w:cs="Times New Roman"/>
                          <w:sz w:val="20"/>
                          <w:szCs w:val="36"/>
                        </w:rPr>
                      </w:pPr>
                      <w:r w:rsidRPr="005042E9">
                        <w:rPr>
                          <w:rFonts w:ascii="Courier" w:hAnsi="Courier" w:cs="Times New Roman"/>
                          <w:sz w:val="20"/>
                          <w:szCs w:val="36"/>
                        </w:rPr>
                        <w:t>replay RT to DUT</w:t>
                      </w:r>
                    </w:p>
                    <w:p w14:paraId="0661588C" w14:textId="08398BC7" w:rsidR="00E23FCF" w:rsidRPr="005042E9" w:rsidRDefault="00E23FCF" w:rsidP="005042E9">
                      <w:pPr>
                        <w:jc w:val="left"/>
                        <w:rPr>
                          <w:rFonts w:ascii="Courier" w:hAnsi="Courier" w:cs="Times New Roman"/>
                          <w:sz w:val="20"/>
                          <w:szCs w:val="36"/>
                        </w:rPr>
                      </w:pPr>
                      <w:r>
                        <w:rPr>
                          <w:rFonts w:ascii="Courier" w:hAnsi="Courier" w:cs="Times New Roman"/>
                          <w:sz w:val="20"/>
                          <w:szCs w:val="36"/>
                        </w:rPr>
                        <w:t xml:space="preserve"> </w:t>
                      </w:r>
                      <w:r w:rsidRPr="005042E9">
                        <w:rPr>
                          <w:rFonts w:ascii="Courier" w:hAnsi="Courier" w:cs="Times New Roman"/>
                          <w:sz w:val="20"/>
                          <w:szCs w:val="36"/>
                        </w:rPr>
                        <w:t xml:space="preserve">if defect is triggered </w:t>
                      </w:r>
                    </w:p>
                    <w:p w14:paraId="5F8EA86E" w14:textId="77777777" w:rsidR="00E23FCF" w:rsidRPr="005042E9" w:rsidRDefault="00E23FCF" w:rsidP="005042E9">
                      <w:pPr>
                        <w:jc w:val="left"/>
                        <w:rPr>
                          <w:rFonts w:ascii="Courier" w:hAnsi="Courier" w:cs="Times New Roman"/>
                          <w:sz w:val="20"/>
                          <w:szCs w:val="36"/>
                        </w:rPr>
                      </w:pPr>
                      <w:r w:rsidRPr="005042E9">
                        <w:rPr>
                          <w:rFonts w:ascii="Courier" w:hAnsi="Courier" w:cs="Times New Roman"/>
                          <w:sz w:val="20"/>
                          <w:szCs w:val="36"/>
                        </w:rPr>
                        <w:t xml:space="preserve">    </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DP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oMath>
                      <w:r w:rsidRPr="005042E9">
                        <w:rPr>
                          <w:rFonts w:ascii="Courier" w:hAnsi="Courier" w:cs="Times New Roman"/>
                          <w:sz w:val="20"/>
                          <w:szCs w:val="36"/>
                        </w:rPr>
                        <w:t xml:space="preserve"> =  RT</w:t>
                      </w:r>
                    </w:p>
                    <w:p w14:paraId="7EE07F4A" w14:textId="71298F55" w:rsidR="00E23FCF" w:rsidRPr="005042E9" w:rsidRDefault="00E23FCF" w:rsidP="005042E9">
                      <w:pPr>
                        <w:jc w:val="left"/>
                        <w:rPr>
                          <w:rFonts w:ascii="Courier" w:hAnsi="Courier" w:cs="Times New Roman"/>
                          <w:sz w:val="20"/>
                          <w:szCs w:val="36"/>
                        </w:rPr>
                      </w:pPr>
                      <w:r>
                        <w:rPr>
                          <w:rFonts w:ascii="Courier" w:hAnsi="Courier" w:cs="Times New Roman"/>
                          <w:sz w:val="20"/>
                          <w:szCs w:val="36"/>
                        </w:rPr>
                        <w:t xml:space="preserve"> </w:t>
                      </w:r>
                      <w:r w:rsidRPr="005042E9">
                        <w:rPr>
                          <w:rFonts w:ascii="Courier" w:hAnsi="Courier" w:cs="Times New Roman"/>
                          <w:sz w:val="20"/>
                          <w:szCs w:val="36"/>
                        </w:rPr>
                        <w:t>else</w:t>
                      </w:r>
                    </w:p>
                    <w:p w14:paraId="05803957" w14:textId="5FD68B0C" w:rsidR="00E23FCF" w:rsidRPr="005042E9" w:rsidRDefault="00E23FCF" w:rsidP="005042E9">
                      <w:pPr>
                        <w:jc w:val="left"/>
                        <w:rPr>
                          <w:rFonts w:ascii="Courier" w:hAnsi="Courier" w:cs="Times New Roman"/>
                          <w:sz w:val="20"/>
                          <w:szCs w:val="36"/>
                        </w:rPr>
                      </w:pPr>
                      <w:r>
                        <w:rPr>
                          <w:rFonts w:ascii="Courier" w:hAnsi="Courier" w:cs="Times New Roman"/>
                          <w:sz w:val="20"/>
                          <w:szCs w:val="36"/>
                        </w:rPr>
                        <w:t xml:space="preserve">  </w:t>
                      </w:r>
                      <w:r w:rsidRPr="005042E9">
                        <w:rPr>
                          <w:rFonts w:ascii="Courier" w:hAnsi="Courier" w:cs="Times New Roman"/>
                          <w:sz w:val="20"/>
                          <w:szCs w:val="36"/>
                        </w:rPr>
                        <w:t>while (</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DP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r>
                          <w:rPr>
                            <w:rFonts w:ascii="Cambria Math" w:eastAsia="新細明體" w:hAnsi="Cambria Math" w:cs="Times New Roman"/>
                            <w:sz w:val="20"/>
                            <w:szCs w:val="36"/>
                          </w:rPr>
                          <m:t xml:space="preserve">  </m:t>
                        </m:r>
                        <m:r>
                          <m:rPr>
                            <m:sty m:val="p"/>
                          </m:rPr>
                          <w:rPr>
                            <w:rFonts w:ascii="Cambria Math" w:hAnsi="Cambria Math" w:cs="Times New Roman"/>
                            <w:sz w:val="20"/>
                            <w:szCs w:val="36"/>
                          </w:rPr>
                          <m:t>not equal</m:t>
                        </m:r>
                        <m:r>
                          <m:rPr>
                            <m:sty m:val="p"/>
                          </m:rPr>
                          <w:rPr>
                            <w:rFonts w:ascii="Cambria Math" w:eastAsia="新細明體" w:hAnsi="Cambria Math" w:cs="Times New Roman"/>
                            <w:sz w:val="20"/>
                            <w:szCs w:val="36"/>
                          </w:rPr>
                          <m:t xml:space="preserve"> </m:t>
                        </m:r>
                        <m:r>
                          <w:rPr>
                            <w:rFonts w:ascii="Cambria Math" w:eastAsia="新細明體" w:hAnsi="Cambria Math" w:cs="Times New Roman"/>
                            <w:sz w:val="20"/>
                            <w:szCs w:val="36"/>
                          </w:rPr>
                          <m:t xml:space="preserve"> </m:t>
                        </m:r>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r>
                          <w:rPr>
                            <w:rFonts w:ascii="Cambria Math" w:eastAsia="新細明體" w:hAnsi="Cambria Math" w:cs="Times New Roman"/>
                            <w:sz w:val="20"/>
                            <w:szCs w:val="36"/>
                          </w:rPr>
                          <m:t xml:space="preserve"> </m:t>
                        </m:r>
                      </m:oMath>
                      <w:r w:rsidRPr="005042E9">
                        <w:rPr>
                          <w:rFonts w:ascii="Courier" w:hAnsi="Courier" w:cs="Times New Roman"/>
                          <w:sz w:val="20"/>
                          <w:szCs w:val="36"/>
                        </w:rPr>
                        <w:t>)</w:t>
                      </w:r>
                    </w:p>
                    <w:p w14:paraId="23247109" w14:textId="24000744" w:rsidR="00E23FCF" w:rsidRPr="005042E9" w:rsidRDefault="00E23FCF" w:rsidP="005042E9">
                      <w:pPr>
                        <w:jc w:val="left"/>
                        <w:rPr>
                          <w:rFonts w:ascii="Courier" w:hAnsi="Courier" w:cs="Times New Roman"/>
                          <w:sz w:val="20"/>
                          <w:szCs w:val="36"/>
                        </w:rPr>
                      </w:pPr>
                      <w:r>
                        <w:rPr>
                          <w:rFonts w:ascii="Courier" w:hAnsi="Courier" w:cs="Times New Roman"/>
                          <w:sz w:val="20"/>
                          <w:szCs w:val="36"/>
                        </w:rPr>
                        <w:t xml:space="preserve">   if </w:t>
                      </w:r>
                      <w:r w:rsidRPr="005042E9">
                        <w:rPr>
                          <w:rFonts w:ascii="Courier" w:hAnsi="Courier" w:cs="Times New Roman"/>
                          <w:sz w:val="20"/>
                          <w:szCs w:val="36"/>
                        </w:rPr>
                        <w:t>defect is not triggered</w:t>
                      </w:r>
                    </w:p>
                    <w:p w14:paraId="4811231C" w14:textId="1A251C00" w:rsidR="00E23FCF" w:rsidRPr="005042E9" w:rsidRDefault="00E23FCF" w:rsidP="005042E9">
                      <w:pPr>
                        <w:jc w:val="left"/>
                        <w:rPr>
                          <w:rFonts w:ascii="Courier" w:hAnsi="Courier" w:cs="Times New Roman"/>
                          <w:sz w:val="20"/>
                          <w:szCs w:val="36"/>
                        </w:rPr>
                      </w:pPr>
                      <w:r>
                        <w:rPr>
                          <w:rFonts w:ascii="Courier" w:hAnsi="Courier" w:cs="Times New Roman"/>
                          <w:sz w:val="20"/>
                          <w:szCs w:val="36"/>
                        </w:rPr>
                        <w:t xml:space="preserve">    </w:t>
                      </w:r>
                      <w:r w:rsidRPr="005042E9">
                        <w:rPr>
                          <w:rFonts w:ascii="Courier" w:hAnsi="Courier" w:cs="Times New Roman"/>
                          <w:sz w:val="20"/>
                          <w:szCs w:val="36"/>
                        </w:rPr>
                        <w:t xml:space="preserve">append </w:t>
                      </w:r>
                      <w:r w:rsidRPr="005042E9">
                        <w:rPr>
                          <w:rFonts w:cs="Times New Roman"/>
                          <w:sz w:val="20"/>
                          <w:szCs w:val="36"/>
                        </w:rPr>
                        <w:t>Δ</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r>
                          <w:rPr>
                            <w:rFonts w:ascii="Cambria Math" w:eastAsia="新細明體" w:hAnsi="Cambria Math" w:cs="Times New Roman"/>
                            <w:sz w:val="20"/>
                            <w:szCs w:val="36"/>
                          </w:rPr>
                          <m:t xml:space="preserve"> </m:t>
                        </m:r>
                      </m:oMath>
                      <w:r w:rsidRPr="005042E9">
                        <w:rPr>
                          <w:rFonts w:ascii="Courier" w:hAnsi="Courier" w:cs="Times New Roman"/>
                          <w:sz w:val="20"/>
                          <w:szCs w:val="36"/>
                        </w:rPr>
                        <w:t xml:space="preserve">to traces </w:t>
                      </w:r>
                      <w:r>
                        <w:rPr>
                          <w:rFonts w:ascii="Courier" w:hAnsi="Courier" w:cs="Times New Roman"/>
                          <w:sz w:val="20"/>
                          <w:szCs w:val="36"/>
                        </w:rPr>
                        <w:t xml:space="preserve">and </w:t>
                      </w:r>
                      <w:r w:rsidRPr="005042E9">
                        <w:rPr>
                          <w:rFonts w:ascii="Courier" w:hAnsi="Courier" w:cs="Times New Roman"/>
                          <w:sz w:val="20"/>
                          <w:szCs w:val="36"/>
                        </w:rPr>
                        <w:t xml:space="preserve">replay </w:t>
                      </w:r>
                    </w:p>
                    <w:p w14:paraId="547CD5E4" w14:textId="7653593B" w:rsidR="00E23FCF" w:rsidRPr="005042E9" w:rsidRDefault="00E23FCF" w:rsidP="005042E9">
                      <w:pPr>
                        <w:jc w:val="left"/>
                        <w:rPr>
                          <w:rFonts w:ascii="Courier" w:hAnsi="Courier" w:cs="Times New Roman"/>
                          <w:sz w:val="20"/>
                          <w:szCs w:val="36"/>
                        </w:rPr>
                      </w:pPr>
                      <w:r>
                        <w:rPr>
                          <w:rFonts w:ascii="Courier" w:hAnsi="Courier" w:cs="Times New Roman"/>
                          <w:sz w:val="20"/>
                          <w:szCs w:val="36"/>
                        </w:rPr>
                        <w:t xml:space="preserve">   </w:t>
                      </w:r>
                      <w:r w:rsidRPr="005042E9">
                        <w:rPr>
                          <w:rFonts w:ascii="Courier" w:hAnsi="Courier" w:cs="Times New Roman"/>
                          <w:sz w:val="20"/>
                          <w:szCs w:val="36"/>
                        </w:rPr>
                        <w:t>else</w:t>
                      </w:r>
                    </w:p>
                    <w:p w14:paraId="54267B2C" w14:textId="40BC1DCF" w:rsidR="00E23FCF" w:rsidRPr="005042E9" w:rsidRDefault="00E23FCF" w:rsidP="005042E9">
                      <w:pPr>
                        <w:jc w:val="left"/>
                        <w:rPr>
                          <w:rFonts w:ascii="Courier" w:hAnsi="Courier" w:cs="Times New Roman"/>
                          <w:sz w:val="20"/>
                          <w:szCs w:val="36"/>
                        </w:rPr>
                      </w:pPr>
                      <w:r>
                        <w:rPr>
                          <w:rFonts w:ascii="Courier" w:hAnsi="Courier" w:cs="Times New Roman"/>
                          <w:sz w:val="20"/>
                          <w:szCs w:val="36"/>
                        </w:rPr>
                        <w:t xml:space="preserve">   </w:t>
                      </w:r>
                      <w:r w:rsidRPr="005042E9">
                        <w:rPr>
                          <w:rFonts w:ascii="Courier" w:hAnsi="Courier" w:cs="Times New Roman"/>
                          <w:sz w:val="20"/>
                          <w:szCs w:val="36"/>
                        </w:rPr>
                        <w:t xml:space="preserve"> </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DP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oMath>
                      <w:r w:rsidRPr="005042E9">
                        <w:rPr>
                          <w:rFonts w:ascii="Courier" w:hAnsi="Courier" w:cs="Times New Roman"/>
                          <w:sz w:val="20"/>
                          <w:szCs w:val="36"/>
                        </w:rPr>
                        <w:t xml:space="preserve"> </w:t>
                      </w:r>
                      <w:r>
                        <w:rPr>
                          <w:rFonts w:ascii="Courier" w:hAnsi="Courier" w:cs="Times New Roman"/>
                          <w:sz w:val="20"/>
                          <w:szCs w:val="36"/>
                        </w:rPr>
                        <w:t xml:space="preserve">= </w:t>
                      </w:r>
                      <w:r w:rsidRPr="005042E9">
                        <w:rPr>
                          <w:rFonts w:ascii="Courier" w:hAnsi="Courier" w:cs="Times New Roman"/>
                          <w:sz w:val="20"/>
                          <w:szCs w:val="36"/>
                        </w:rPr>
                        <w:t>replayed traces</w:t>
                      </w:r>
                    </w:p>
                    <w:p w14:paraId="63501DAD" w14:textId="35FBD7ED" w:rsidR="00E23FCF" w:rsidRPr="005042E9" w:rsidRDefault="00E23FCF" w:rsidP="0071071E">
                      <w:pPr>
                        <w:jc w:val="left"/>
                        <w:rPr>
                          <w:rFonts w:ascii="Courier" w:hAnsi="Courier" w:cs="Times New Roman"/>
                          <w:sz w:val="20"/>
                          <w:szCs w:val="36"/>
                        </w:rPr>
                      </w:pPr>
                      <w:r>
                        <w:rPr>
                          <w:rFonts w:ascii="Courier" w:hAnsi="Courier" w:cs="Times New Roman"/>
                          <w:sz w:val="20"/>
                          <w:szCs w:val="36"/>
                        </w:rPr>
                        <w:t xml:space="preserve">     </w:t>
                      </w:r>
                      <w:r w:rsidRPr="005042E9">
                        <w:rPr>
                          <w:rFonts w:ascii="Courier" w:hAnsi="Courier" w:cs="Times New Roman"/>
                          <w:sz w:val="20"/>
                          <w:szCs w:val="36"/>
                        </w:rPr>
                        <w:t xml:space="preserve">return </w:t>
                      </w:r>
                      <m:oMath>
                        <m:sSubSup>
                          <m:sSubSupPr>
                            <m:ctrlPr>
                              <w:rPr>
                                <w:rFonts w:ascii="Cambria Math" w:eastAsia="新細明體" w:hAnsi="Cambria Math" w:cs="Times New Roman"/>
                                <w:i/>
                                <w:sz w:val="20"/>
                                <w:szCs w:val="36"/>
                              </w:rPr>
                            </m:ctrlPr>
                          </m:sSubSupPr>
                          <m:e>
                            <m:r>
                              <w:rPr>
                                <w:rFonts w:ascii="Cambria Math" w:eastAsia="新細明體" w:hAnsi="Cambria Math" w:cs="Times New Roman"/>
                                <w:sz w:val="20"/>
                                <w:szCs w:val="36"/>
                              </w:rPr>
                              <m:t>DP</m:t>
                            </m:r>
                          </m:e>
                          <m:sub>
                            <m:r>
                              <w:rPr>
                                <w:rFonts w:ascii="Cambria Math" w:eastAsia="新細明體" w:hAnsi="Cambria Math" w:cs="Times New Roman"/>
                                <w:sz w:val="20"/>
                                <w:szCs w:val="36"/>
                              </w:rPr>
                              <m:t>j</m:t>
                            </m:r>
                          </m:sub>
                          <m:sup>
                            <m:sSub>
                              <m:sSubPr>
                                <m:ctrlPr>
                                  <w:rPr>
                                    <w:rFonts w:ascii="Cambria Math" w:eastAsia="新細明體" w:hAnsi="Cambria Math" w:cs="Times New Roman"/>
                                    <w:i/>
                                    <w:sz w:val="20"/>
                                    <w:szCs w:val="36"/>
                                  </w:rPr>
                                </m:ctrlPr>
                              </m:sSubPr>
                              <m:e>
                                <m:r>
                                  <w:rPr>
                                    <w:rFonts w:ascii="Cambria Math" w:eastAsia="新細明體" w:hAnsi="Cambria Math" w:cs="Times New Roman"/>
                                    <w:sz w:val="20"/>
                                    <w:szCs w:val="36"/>
                                  </w:rPr>
                                  <m:t>L</m:t>
                                </m:r>
                              </m:e>
                              <m:sub>
                                <m:r>
                                  <w:rPr>
                                    <w:rFonts w:ascii="Cambria Math" w:eastAsia="新細明體" w:hAnsi="Cambria Math" w:cs="Times New Roman"/>
                                    <w:sz w:val="20"/>
                                    <w:szCs w:val="36"/>
                                  </w:rPr>
                                  <m:t>i</m:t>
                                </m:r>
                              </m:sub>
                            </m:sSub>
                          </m:sup>
                        </m:sSubSup>
                      </m:oMath>
                    </w:p>
                    <w:p w14:paraId="2E60054A" w14:textId="77777777" w:rsidR="00E23FCF" w:rsidRPr="005042E9" w:rsidRDefault="00E23FCF" w:rsidP="005042E9">
                      <w:pPr>
                        <w:jc w:val="left"/>
                        <w:rPr>
                          <w:sz w:val="20"/>
                        </w:rPr>
                      </w:pPr>
                    </w:p>
                  </w:txbxContent>
                </v:textbox>
                <w10:wrap type="square"/>
              </v:shape>
            </w:pict>
          </mc:Fallback>
        </mc:AlternateContent>
      </w:r>
      <w:r w:rsidR="000F6DED" w:rsidRPr="00097176">
        <w:rPr>
          <w:rFonts w:cs="Times New Roman"/>
          <w:noProof/>
          <w:color w:val="FF0000"/>
        </w:rPr>
        <w:drawing>
          <wp:inline distT="0" distB="0" distL="0" distR="0" wp14:anchorId="7383A1A5" wp14:editId="51850751">
            <wp:extent cx="2734310" cy="3347357"/>
            <wp:effectExtent l="0" t="0" r="0"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a:extLst>
                        <a:ext uri="{28A0092B-C50C-407E-A947-70E740481C1C}">
                          <a14:useLocalDpi xmlns:a14="http://schemas.microsoft.com/office/drawing/2010/main" val="0"/>
                        </a:ext>
                      </a:extLst>
                    </a:blip>
                    <a:srcRect l="-18545" t="-4805" r="-13725" b="-4713"/>
                    <a:stretch/>
                  </pic:blipFill>
                  <pic:spPr bwMode="auto">
                    <a:xfrm>
                      <a:off x="0" y="0"/>
                      <a:ext cx="2739706" cy="3353963"/>
                    </a:xfrm>
                    <a:prstGeom prst="rect">
                      <a:avLst/>
                    </a:prstGeom>
                    <a:noFill/>
                    <a:ln w="9525" cap="flat" cmpd="sng" algn="ctr">
                      <a:noFill/>
                      <a:prstDash val="sysDash"/>
                      <a:round/>
                      <a:headEnd type="none" w="med" len="med"/>
                      <a:tailEnd type="none" w="med" len="med"/>
                    </a:ln>
                    <a:extLst>
                      <a:ext uri="{53640926-AAD7-44d8-BBD7-CCE9431645EC}">
                        <a14:shadowObscured xmlns:a14="http://schemas.microsoft.com/office/drawing/2010/main"/>
                      </a:ext>
                    </a:extLst>
                  </pic:spPr>
                </pic:pic>
              </a:graphicData>
            </a:graphic>
          </wp:inline>
        </w:drawing>
      </w:r>
    </w:p>
    <w:p w14:paraId="1EA234EC" w14:textId="45DD42AC" w:rsidR="00FD09DD" w:rsidRPr="005836C3" w:rsidRDefault="007A4140" w:rsidP="000F6DED">
      <w:pPr>
        <w:pStyle w:val="Caption"/>
        <w:rPr>
          <w:rFonts w:cs="Times New Roman"/>
        </w:rPr>
      </w:pPr>
      <w:bookmarkStart w:id="25" w:name="_Toc202942476"/>
      <w:r w:rsidRPr="005836C3">
        <w:rPr>
          <w:rFonts w:cs="Times New Roman"/>
        </w:rPr>
        <w:t>Figure</w:t>
      </w:r>
      <w:r w:rsidR="00FD09DD" w:rsidRPr="005836C3">
        <w:rPr>
          <w:rFonts w:cs="Times New Roman"/>
        </w:rPr>
        <w:t xml:space="preserve"> </w:t>
      </w:r>
      <w:r w:rsidR="00CF7B12" w:rsidRPr="005836C3">
        <w:rPr>
          <w:rFonts w:cs="Times New Roman"/>
        </w:rPr>
        <w:fldChar w:fldCharType="begin"/>
      </w:r>
      <w:r w:rsidR="00CF7B12" w:rsidRPr="005836C3">
        <w:rPr>
          <w:rFonts w:cs="Times New Roman"/>
        </w:rPr>
        <w:instrText xml:space="preserve"> SEQ Figure \* ARABIC </w:instrText>
      </w:r>
      <w:r w:rsidR="00CF7B12" w:rsidRPr="005836C3">
        <w:rPr>
          <w:rFonts w:cs="Times New Roman"/>
        </w:rPr>
        <w:fldChar w:fldCharType="separate"/>
      </w:r>
      <w:r w:rsidR="007D0684">
        <w:rPr>
          <w:rFonts w:cs="Times New Roman"/>
          <w:noProof/>
        </w:rPr>
        <w:t>6</w:t>
      </w:r>
      <w:r w:rsidR="00CF7B12" w:rsidRPr="005836C3">
        <w:rPr>
          <w:rFonts w:cs="Times New Roman"/>
          <w:noProof/>
        </w:rPr>
        <w:fldChar w:fldCharType="end"/>
      </w:r>
      <w:r w:rsidR="00FD09DD" w:rsidRPr="005836C3">
        <w:rPr>
          <w:rFonts w:cs="Times New Roman"/>
        </w:rPr>
        <w:t xml:space="preserve">: Linear Downsizing </w:t>
      </w:r>
      <w:r w:rsidR="0097026C" w:rsidRPr="005836C3">
        <w:rPr>
          <w:rFonts w:cs="Times New Roman"/>
        </w:rPr>
        <w:t>Flowchart</w:t>
      </w:r>
      <w:r w:rsidR="005042E9">
        <w:rPr>
          <w:rFonts w:cs="Times New Roman"/>
        </w:rPr>
        <w:t xml:space="preserve"> and pseudocode</w:t>
      </w:r>
      <w:bookmarkEnd w:id="25"/>
    </w:p>
    <w:p w14:paraId="36874CA8" w14:textId="5587385E" w:rsidR="000839A8" w:rsidRPr="00097176" w:rsidRDefault="00CF0E69" w:rsidP="002812AB">
      <w:pPr>
        <w:spacing w:line="360" w:lineRule="auto"/>
        <w:outlineLvl w:val="0"/>
        <w:rPr>
          <w:rFonts w:cs="Times New Roman"/>
          <w:i/>
        </w:rPr>
      </w:pPr>
      <w:r w:rsidRPr="002F150A">
        <w:rPr>
          <w:rFonts w:cs="Times New Roman"/>
        </w:rPr>
        <w:t xml:space="preserve">The </w:t>
      </w:r>
      <w:r w:rsidR="0036428D" w:rsidRPr="002F150A">
        <w:rPr>
          <w:rFonts w:cs="Times New Roman"/>
        </w:rPr>
        <w:t xml:space="preserve">linear downsizing </w:t>
      </w:r>
      <w:r w:rsidR="00B43A0F" w:rsidRPr="002F150A">
        <w:rPr>
          <w:rFonts w:cs="Times New Roman"/>
        </w:rPr>
        <w:t>algorithm</w:t>
      </w:r>
      <w:r w:rsidR="0036428D" w:rsidRPr="002F150A">
        <w:rPr>
          <w:rFonts w:cs="Times New Roman"/>
        </w:rPr>
        <w:t xml:space="preserve"> </w:t>
      </w:r>
      <w:r w:rsidR="002C5834">
        <w:rPr>
          <w:rFonts w:cs="Times New Roman"/>
        </w:rPr>
        <w:t>is likely to be</w:t>
      </w:r>
      <w:r w:rsidR="0036428D" w:rsidRPr="002F150A">
        <w:rPr>
          <w:rFonts w:cs="Times New Roman"/>
        </w:rPr>
        <w:t xml:space="preserve"> advantageous </w:t>
      </w:r>
      <w:r w:rsidR="00BD6A8C" w:rsidRPr="002F150A">
        <w:rPr>
          <w:rFonts w:cs="Times New Roman"/>
        </w:rPr>
        <w:t>if</w:t>
      </w:r>
      <w:r w:rsidR="0036428D" w:rsidRPr="002F150A">
        <w:rPr>
          <w:rFonts w:cs="Times New Roman"/>
        </w:rPr>
        <w:t xml:space="preserve"> the </w:t>
      </w:r>
      <w:r w:rsidR="00DC50BC" w:rsidRPr="002F150A">
        <w:rPr>
          <w:rFonts w:cs="Times New Roman"/>
        </w:rPr>
        <w:t xml:space="preserve">packet </w:t>
      </w:r>
      <w:r w:rsidR="0036428D" w:rsidRPr="002F150A">
        <w:rPr>
          <w:rFonts w:cs="Times New Roman"/>
        </w:rPr>
        <w:t>traces</w:t>
      </w:r>
      <w:r w:rsidR="002F150A" w:rsidRPr="002F150A">
        <w:rPr>
          <w:rFonts w:cs="Times New Roman"/>
        </w:rPr>
        <w:t xml:space="preserve"> that triggered the defect belong to </w:t>
      </w:r>
      <w:r w:rsidR="00DC50BC" w:rsidRPr="002F150A">
        <w:rPr>
          <w:rFonts w:cs="Times New Roman"/>
        </w:rPr>
        <w:t>last repl</w:t>
      </w:r>
      <w:r w:rsidR="00670BD7">
        <w:rPr>
          <w:rFonts w:cs="Times New Roman"/>
        </w:rPr>
        <w:t>a</w:t>
      </w:r>
      <w:r w:rsidR="00DC50BC" w:rsidRPr="002F150A">
        <w:rPr>
          <w:rFonts w:cs="Times New Roman"/>
        </w:rPr>
        <w:t>yed traces</w:t>
      </w:r>
      <w:r w:rsidR="001D6765" w:rsidRPr="002F150A">
        <w:rPr>
          <w:rFonts w:cs="Times New Roman"/>
        </w:rPr>
        <w:t xml:space="preserve"> during the test</w:t>
      </w:r>
      <w:r w:rsidR="00DC50BC" w:rsidRPr="002F150A">
        <w:rPr>
          <w:rFonts w:cs="Times New Roman"/>
        </w:rPr>
        <w:t>.</w:t>
      </w:r>
      <w:r w:rsidR="0036428D" w:rsidRPr="002F150A">
        <w:rPr>
          <w:rFonts w:cs="Times New Roman"/>
        </w:rPr>
        <w:t xml:space="preserve"> </w:t>
      </w:r>
      <w:r w:rsidR="00ED12E7" w:rsidRPr="002F150A">
        <w:rPr>
          <w:rFonts w:cs="Times New Roman"/>
        </w:rPr>
        <w:t>However</w:t>
      </w:r>
      <w:r w:rsidR="00ED12E7" w:rsidRPr="00097176">
        <w:rPr>
          <w:rFonts w:cs="Times New Roman"/>
        </w:rPr>
        <w:t xml:space="preserve"> when the triggering trace</w:t>
      </w:r>
      <w:r w:rsidR="001D6765" w:rsidRPr="00097176">
        <w:rPr>
          <w:rFonts w:cs="Times New Roman"/>
        </w:rPr>
        <w:t>s</w:t>
      </w:r>
      <w:r w:rsidR="00ED12E7" w:rsidRPr="00097176">
        <w:rPr>
          <w:rFonts w:cs="Times New Roman"/>
        </w:rPr>
        <w:t xml:space="preserve"> </w:t>
      </w:r>
      <w:r w:rsidR="00DC0956">
        <w:rPr>
          <w:rFonts w:cs="Times New Roman"/>
        </w:rPr>
        <w:t xml:space="preserve">do not </w:t>
      </w:r>
      <w:r w:rsidR="00AC5B5F">
        <w:rPr>
          <w:rFonts w:cs="Times New Roman"/>
        </w:rPr>
        <w:t xml:space="preserve">belong to </w:t>
      </w:r>
      <w:r w:rsidR="001D6765" w:rsidRPr="00097176">
        <w:rPr>
          <w:rFonts w:cs="Times New Roman"/>
        </w:rPr>
        <w:t xml:space="preserve">the </w:t>
      </w:r>
      <w:r w:rsidR="00AC5B5F">
        <w:rPr>
          <w:rFonts w:cs="Times New Roman"/>
        </w:rPr>
        <w:t>traces</w:t>
      </w:r>
      <w:r w:rsidR="001D6765" w:rsidRPr="00097176">
        <w:rPr>
          <w:rFonts w:cs="Times New Roman"/>
        </w:rPr>
        <w:t xml:space="preserve"> replayed at the beginning of the test</w:t>
      </w:r>
      <w:r w:rsidR="001D6765" w:rsidRPr="00090CC7">
        <w:rPr>
          <w:rFonts w:cs="Times New Roman"/>
        </w:rPr>
        <w:t>,</w:t>
      </w:r>
      <w:r w:rsidR="00ED12E7" w:rsidRPr="00090CC7">
        <w:rPr>
          <w:rFonts w:cs="Times New Roman"/>
        </w:rPr>
        <w:t xml:space="preserve"> </w:t>
      </w:r>
      <w:r w:rsidR="00DC0956">
        <w:rPr>
          <w:rFonts w:cs="Times New Roman"/>
        </w:rPr>
        <w:t>a</w:t>
      </w:r>
      <w:r w:rsidR="002C5834">
        <w:rPr>
          <w:rFonts w:cs="Times New Roman"/>
        </w:rPr>
        <w:t>n</w:t>
      </w:r>
      <w:r w:rsidR="001D6765" w:rsidRPr="00090CC7">
        <w:rPr>
          <w:rFonts w:cs="Times New Roman"/>
        </w:rPr>
        <w:t xml:space="preserve"> </w:t>
      </w:r>
      <w:r w:rsidR="002C5834">
        <w:rPr>
          <w:rFonts w:cs="Times New Roman"/>
        </w:rPr>
        <w:t>alternative, which is the binary downsizing algorithm,</w:t>
      </w:r>
      <w:r w:rsidR="00784640">
        <w:rPr>
          <w:rFonts w:cs="Times New Roman"/>
        </w:rPr>
        <w:t xml:space="preserve"> is proposed</w:t>
      </w:r>
      <w:r w:rsidR="001D6765" w:rsidRPr="00097176">
        <w:rPr>
          <w:rFonts w:cs="Times New Roman"/>
          <w:i/>
        </w:rPr>
        <w:t>.</w:t>
      </w:r>
    </w:p>
    <w:p w14:paraId="5791813A" w14:textId="77777777" w:rsidR="00CF0E69" w:rsidRPr="00097176" w:rsidRDefault="00CF0E69" w:rsidP="002812AB">
      <w:pPr>
        <w:spacing w:line="360" w:lineRule="auto"/>
        <w:outlineLvl w:val="0"/>
        <w:rPr>
          <w:rFonts w:cs="Times New Roman"/>
          <w:b/>
        </w:rPr>
      </w:pPr>
    </w:p>
    <w:p w14:paraId="642CC047" w14:textId="17033142" w:rsidR="00CF0E69" w:rsidRPr="00097176" w:rsidRDefault="002717B3" w:rsidP="002812AB">
      <w:pPr>
        <w:spacing w:line="360" w:lineRule="auto"/>
        <w:outlineLvl w:val="0"/>
        <w:rPr>
          <w:rFonts w:cs="Times New Roman"/>
          <w:b/>
        </w:rPr>
      </w:pPr>
      <w:r>
        <w:rPr>
          <w:rFonts w:cs="Times New Roman"/>
          <w:b/>
        </w:rPr>
        <w:t>Binary downsizing a</w:t>
      </w:r>
      <w:r w:rsidR="00CF0E69" w:rsidRPr="00097176">
        <w:rPr>
          <w:rFonts w:cs="Times New Roman"/>
          <w:b/>
        </w:rPr>
        <w:t>lgorithm</w:t>
      </w:r>
    </w:p>
    <w:p w14:paraId="1EE29456" w14:textId="149CC3CD" w:rsidR="00E27880" w:rsidRPr="00097176" w:rsidRDefault="00E27880" w:rsidP="004F4B0A">
      <w:pPr>
        <w:spacing w:line="360" w:lineRule="auto"/>
        <w:outlineLvl w:val="0"/>
        <w:rPr>
          <w:rFonts w:cs="Times New Roman"/>
        </w:rPr>
      </w:pPr>
      <w:r w:rsidRPr="00097176">
        <w:rPr>
          <w:rFonts w:cs="Times New Roman"/>
        </w:rPr>
        <w:t xml:space="preserve">Binary downsizing </w:t>
      </w:r>
      <w:r w:rsidR="0041081E">
        <w:rPr>
          <w:rFonts w:cs="Times New Roman"/>
        </w:rPr>
        <w:t>algorithm is</w:t>
      </w:r>
      <w:r w:rsidR="00E940FD" w:rsidRPr="00097176">
        <w:rPr>
          <w:rFonts w:cs="Times New Roman"/>
        </w:rPr>
        <w:t xml:space="preserve"> based on binary search algorithm and consists of locating the traces that trigger a device defect by recursively splitting </w:t>
      </w:r>
      <m:oMath>
        <m:sSubSup>
          <m:sSubSupPr>
            <m:ctrlPr>
              <w:rPr>
                <w:rFonts w:ascii="Cambria Math" w:eastAsia="新細明體" w:hAnsi="Cambria Math" w:cs="Times New Roman"/>
                <w:i/>
              </w:rPr>
            </m:ctrlPr>
          </m:sSubSupPr>
          <m:e>
            <m:r>
              <w:rPr>
                <w:rFonts w:ascii="Cambria Math" w:eastAsia="新細明體" w:hAnsi="Cambria Math" w:cs="Times New Roman"/>
              </w:rPr>
              <m:t>P</m:t>
            </m:r>
          </m:e>
          <m:sub>
            <m:r>
              <w:rPr>
                <w:rFonts w:ascii="Cambria Math" w:eastAsia="新細明體" w:hAnsi="Cambria Math" w:cs="Times New Roman"/>
              </w:rPr>
              <m:t>j</m:t>
            </m:r>
          </m:sub>
          <m:sup>
            <m:sSub>
              <m:sSubPr>
                <m:ctrlPr>
                  <w:rPr>
                    <w:rFonts w:ascii="Cambria Math" w:eastAsia="新細明體" w:hAnsi="Cambria Math" w:cs="Times New Roman"/>
                    <w:i/>
                  </w:rPr>
                </m:ctrlPr>
              </m:sSubPr>
              <m:e>
                <m:r>
                  <w:rPr>
                    <w:rFonts w:ascii="Cambria Math" w:eastAsia="新細明體" w:hAnsi="Cambria Math" w:cs="Times New Roman"/>
                  </w:rPr>
                  <m:t>L</m:t>
                </m:r>
              </m:e>
              <m:sub>
                <m:r>
                  <w:rPr>
                    <w:rFonts w:ascii="Cambria Math" w:eastAsia="新細明體" w:hAnsi="Cambria Math" w:cs="Times New Roman"/>
                  </w:rPr>
                  <m:t>i</m:t>
                </m:r>
              </m:sub>
            </m:sSub>
          </m:sup>
        </m:sSubSup>
      </m:oMath>
      <w:r w:rsidR="0041081E">
        <w:rPr>
          <w:rFonts w:cs="Times New Roman"/>
        </w:rPr>
        <w:t xml:space="preserve"> </w:t>
      </w:r>
      <w:r w:rsidR="007510BE" w:rsidRPr="00097176">
        <w:rPr>
          <w:rFonts w:cs="Times New Roman"/>
        </w:rPr>
        <w:t>in halves and testing the device with each half until the defect is reproduced.</w:t>
      </w:r>
    </w:p>
    <w:p w14:paraId="2C2E2275" w14:textId="42E605D7" w:rsidR="004F4B0A" w:rsidRPr="00097176" w:rsidRDefault="007A4140" w:rsidP="004F4B0A">
      <w:pPr>
        <w:spacing w:line="360" w:lineRule="auto"/>
        <w:outlineLvl w:val="0"/>
        <w:rPr>
          <w:rFonts w:cs="Times New Roman"/>
        </w:rPr>
      </w:pPr>
      <w:r>
        <w:rPr>
          <w:rFonts w:cs="Times New Roman"/>
        </w:rPr>
        <w:t>Figure</w:t>
      </w:r>
      <w:r w:rsidR="004F4B0A" w:rsidRPr="00097176">
        <w:rPr>
          <w:rFonts w:cs="Times New Roman"/>
        </w:rPr>
        <w:t xml:space="preserve"> 7 </w:t>
      </w:r>
      <w:r w:rsidR="00F20ADA">
        <w:rPr>
          <w:rFonts w:cs="Times New Roman"/>
        </w:rPr>
        <w:t>is an illustration and pseudocode</w:t>
      </w:r>
      <w:r w:rsidR="004F4B0A" w:rsidRPr="00097176">
        <w:rPr>
          <w:rFonts w:cs="Times New Roman"/>
        </w:rPr>
        <w:t xml:space="preserve"> of the binary downsizing algorithm. Considering </w:t>
      </w:r>
      <m:oMath>
        <m:sSubSup>
          <m:sSubSupPr>
            <m:ctrlPr>
              <w:rPr>
                <w:rFonts w:ascii="Cambria Math" w:eastAsia="新細明體" w:hAnsi="Cambria Math" w:cs="Times New Roman"/>
                <w:i/>
              </w:rPr>
            </m:ctrlPr>
          </m:sSubSupPr>
          <m:e>
            <m:r>
              <w:rPr>
                <w:rFonts w:ascii="Cambria Math" w:eastAsia="新細明體" w:hAnsi="Cambria Math" w:cs="Times New Roman"/>
              </w:rPr>
              <m:t>P</m:t>
            </m:r>
          </m:e>
          <m:sub>
            <m:r>
              <w:rPr>
                <w:rFonts w:ascii="Cambria Math" w:eastAsia="新細明體" w:hAnsi="Cambria Math" w:cs="Times New Roman"/>
              </w:rPr>
              <m:t>j</m:t>
            </m:r>
          </m:sub>
          <m:sup>
            <m:sSub>
              <m:sSubPr>
                <m:ctrlPr>
                  <w:rPr>
                    <w:rFonts w:ascii="Cambria Math" w:eastAsia="新細明體" w:hAnsi="Cambria Math" w:cs="Times New Roman"/>
                    <w:i/>
                  </w:rPr>
                </m:ctrlPr>
              </m:sSubPr>
              <m:e>
                <m:r>
                  <w:rPr>
                    <w:rFonts w:ascii="Cambria Math" w:eastAsia="新細明體" w:hAnsi="Cambria Math" w:cs="Times New Roman"/>
                  </w:rPr>
                  <m:t>L</m:t>
                </m:r>
              </m:e>
              <m:sub>
                <m:r>
                  <w:rPr>
                    <w:rFonts w:ascii="Cambria Math" w:eastAsia="新細明體" w:hAnsi="Cambria Math" w:cs="Times New Roman"/>
                  </w:rPr>
                  <m:t>i</m:t>
                </m:r>
              </m:sub>
            </m:sSub>
          </m:sup>
        </m:sSubSup>
      </m:oMath>
      <w:r w:rsidR="004F4B0A" w:rsidRPr="00097176">
        <w:rPr>
          <w:rFonts w:cs="Times New Roman"/>
        </w:rPr>
        <w:t xml:space="preserve"> </w:t>
      </w:r>
      <w:r w:rsidR="00383FF2">
        <w:rPr>
          <w:rFonts w:cs="Times New Roman"/>
        </w:rPr>
        <w:t xml:space="preserve">as traces </w:t>
      </w:r>
      <w:r w:rsidR="004F4B0A" w:rsidRPr="00097176">
        <w:rPr>
          <w:rFonts w:cs="Times New Roman"/>
        </w:rPr>
        <w:t>that triggered a device defect</w:t>
      </w:r>
      <w:r w:rsidR="00383FF2">
        <w:rPr>
          <w:rFonts w:cs="Times New Roman"/>
        </w:rPr>
        <w:t>,</w:t>
      </w:r>
      <w:r w:rsidR="004F4B0A" w:rsidRPr="00097176">
        <w:rPr>
          <w:rFonts w:cs="Times New Roman"/>
        </w:rPr>
        <w:t xml:space="preserve"> we will describe how to downsize </w:t>
      </w:r>
      <m:oMath>
        <m:sSubSup>
          <m:sSubSupPr>
            <m:ctrlPr>
              <w:rPr>
                <w:rFonts w:ascii="Cambria Math" w:eastAsia="新細明體" w:hAnsi="Cambria Math" w:cs="Times New Roman"/>
                <w:i/>
              </w:rPr>
            </m:ctrlPr>
          </m:sSubSupPr>
          <m:e>
            <m:r>
              <w:rPr>
                <w:rFonts w:ascii="Cambria Math" w:eastAsia="新細明體" w:hAnsi="Cambria Math" w:cs="Times New Roman"/>
              </w:rPr>
              <m:t>P</m:t>
            </m:r>
          </m:e>
          <m:sub>
            <m:r>
              <w:rPr>
                <w:rFonts w:ascii="Cambria Math" w:eastAsia="新細明體" w:hAnsi="Cambria Math" w:cs="Times New Roman"/>
              </w:rPr>
              <m:t>j</m:t>
            </m:r>
          </m:sub>
          <m:sup>
            <m:sSub>
              <m:sSubPr>
                <m:ctrlPr>
                  <w:rPr>
                    <w:rFonts w:ascii="Cambria Math" w:eastAsia="新細明體" w:hAnsi="Cambria Math" w:cs="Times New Roman"/>
                    <w:i/>
                  </w:rPr>
                </m:ctrlPr>
              </m:sSubPr>
              <m:e>
                <m:r>
                  <w:rPr>
                    <w:rFonts w:ascii="Cambria Math" w:eastAsia="新細明體" w:hAnsi="Cambria Math" w:cs="Times New Roman"/>
                  </w:rPr>
                  <m:t>L</m:t>
                </m:r>
              </m:e>
              <m:sub>
                <m:r>
                  <w:rPr>
                    <w:rFonts w:ascii="Cambria Math" w:eastAsia="新細明體" w:hAnsi="Cambria Math" w:cs="Times New Roman"/>
                  </w:rPr>
                  <m:t>i</m:t>
                </m:r>
              </m:sub>
            </m:sSub>
          </m:sup>
        </m:sSubSup>
      </m:oMath>
      <w:r w:rsidR="004F4B0A" w:rsidRPr="00097176">
        <w:rPr>
          <w:rFonts w:cs="Times New Roman"/>
        </w:rPr>
        <w:t xml:space="preserve"> using the binary downsizing algorithm</w:t>
      </w:r>
      <w:r w:rsidR="00383FF2">
        <w:rPr>
          <w:rFonts w:cs="Times New Roman"/>
        </w:rPr>
        <w:t xml:space="preserve"> in order to obtain</w:t>
      </w:r>
      <w:r w:rsidR="00115762">
        <w:rPr>
          <w:rFonts w:cs="Times New Roman"/>
        </w:rPr>
        <w:t xml:space="preserve"> </w:t>
      </w:r>
      <m:oMath>
        <m:sSubSup>
          <m:sSubSupPr>
            <m:ctrlPr>
              <w:rPr>
                <w:rFonts w:ascii="Cambria Math" w:eastAsia="Times New Roman" w:hAnsi="Cambria Math" w:cs="Times New Roman"/>
                <w:i/>
              </w:rPr>
            </m:ctrlPr>
          </m:sSubSupPr>
          <m:e>
            <m:r>
              <w:rPr>
                <w:rFonts w:ascii="Cambria Math" w:eastAsia="Times New Roman" w:hAnsi="Cambria Math" w:cs="Times New Roman"/>
              </w:rPr>
              <m:t>DP</m:t>
            </m:r>
          </m:e>
          <m:sub>
            <m:r>
              <w:rPr>
                <w:rFonts w:ascii="Cambria Math" w:eastAsia="Times New Roman" w:hAnsi="Cambria Math" w:cs="Times New Roman"/>
              </w:rPr>
              <m:t>j</m:t>
            </m:r>
          </m:sub>
          <m:sup>
            <m:sSub>
              <m:sSubPr>
                <m:ctrlPr>
                  <w:rPr>
                    <w:rFonts w:ascii="Cambria Math" w:eastAsia="Times New Roman" w:hAnsi="Cambria Math" w:cs="Times New Roman"/>
                    <w:i/>
                  </w:rPr>
                </m:ctrlPr>
              </m:sSubPr>
              <m:e>
                <m:r>
                  <w:rPr>
                    <w:rFonts w:ascii="Cambria Math" w:eastAsia="Times New Roman" w:hAnsi="Cambria Math" w:cs="Times New Roman"/>
                  </w:rPr>
                  <m:t>L</m:t>
                </m:r>
              </m:e>
              <m:sub>
                <m:r>
                  <w:rPr>
                    <w:rFonts w:ascii="Cambria Math" w:eastAsia="Times New Roman" w:hAnsi="Cambria Math" w:cs="Times New Roman"/>
                  </w:rPr>
                  <m:t>i</m:t>
                </m:r>
              </m:sub>
            </m:sSub>
          </m:sup>
        </m:sSubSup>
      </m:oMath>
      <w:r w:rsidR="004F4B0A" w:rsidRPr="00383FF2">
        <w:rPr>
          <w:rFonts w:cs="Times New Roman"/>
        </w:rPr>
        <w:t>.</w:t>
      </w:r>
      <w:r w:rsidR="004F4B0A" w:rsidRPr="00097176">
        <w:rPr>
          <w:rFonts w:cs="Times New Roman"/>
        </w:rPr>
        <w:t xml:space="preserve"> </w:t>
      </w:r>
    </w:p>
    <w:p w14:paraId="12AC688B" w14:textId="7A5E1402" w:rsidR="004F4B0A" w:rsidRPr="00097176" w:rsidRDefault="004F4B0A" w:rsidP="004F4B0A">
      <w:pPr>
        <w:spacing w:line="360" w:lineRule="auto"/>
        <w:outlineLvl w:val="0"/>
        <w:rPr>
          <w:rFonts w:cs="Times New Roman"/>
        </w:rPr>
      </w:pPr>
      <w:r w:rsidRPr="00097176">
        <w:rPr>
          <w:rFonts w:cs="Times New Roman"/>
        </w:rPr>
        <w:t xml:space="preserve">First of all, we split </w:t>
      </w:r>
      <w:r w:rsidRPr="00097176">
        <w:rPr>
          <w:rFonts w:cs="Times New Roman"/>
          <w:i/>
        </w:rPr>
        <w:t>P</w:t>
      </w:r>
      <w:r w:rsidRPr="00097176">
        <w:rPr>
          <w:rFonts w:cs="Times New Roman"/>
        </w:rPr>
        <w:t xml:space="preserve"> in half and generate two sets of traces </w:t>
      </w:r>
      <w:r w:rsidRPr="00097176">
        <w:rPr>
          <w:rFonts w:cs="Times New Roman"/>
          <w:i/>
        </w:rPr>
        <w:t>P</w:t>
      </w:r>
      <w:r w:rsidRPr="00097176">
        <w:rPr>
          <w:rFonts w:cs="Times New Roman"/>
          <w:i/>
          <w:vertAlign w:val="subscript"/>
        </w:rPr>
        <w:t>R</w:t>
      </w:r>
      <w:r w:rsidRPr="00097176">
        <w:rPr>
          <w:rFonts w:cs="Times New Roman"/>
        </w:rPr>
        <w:t xml:space="preserve"> and </w:t>
      </w:r>
      <w:r w:rsidRPr="00097176">
        <w:rPr>
          <w:rFonts w:cs="Times New Roman"/>
          <w:i/>
        </w:rPr>
        <w:t>P</w:t>
      </w:r>
      <w:r w:rsidRPr="00097176">
        <w:rPr>
          <w:rFonts w:cs="Times New Roman"/>
          <w:i/>
          <w:vertAlign w:val="subscript"/>
        </w:rPr>
        <w:t>L</w:t>
      </w:r>
      <w:r w:rsidRPr="00097176">
        <w:rPr>
          <w:rFonts w:cs="Times New Roman"/>
        </w:rPr>
        <w:t xml:space="preserve"> with the same size.</w:t>
      </w:r>
      <w:r w:rsidRPr="00097176">
        <w:rPr>
          <w:rFonts w:cs="Times New Roman"/>
          <w:i/>
        </w:rPr>
        <w:t xml:space="preserve"> P</w:t>
      </w:r>
      <w:r w:rsidRPr="00097176">
        <w:rPr>
          <w:rFonts w:cs="Times New Roman"/>
          <w:i/>
          <w:vertAlign w:val="subscript"/>
        </w:rPr>
        <w:t>R</w:t>
      </w:r>
      <w:r w:rsidRPr="00097176">
        <w:rPr>
          <w:rFonts w:cs="Times New Roman"/>
        </w:rPr>
        <w:t xml:space="preserve"> and </w:t>
      </w:r>
      <w:r w:rsidRPr="00097176">
        <w:rPr>
          <w:rFonts w:cs="Times New Roman"/>
          <w:i/>
        </w:rPr>
        <w:t>P</w:t>
      </w:r>
      <w:r w:rsidRPr="00097176">
        <w:rPr>
          <w:rFonts w:cs="Times New Roman"/>
          <w:i/>
          <w:vertAlign w:val="subscript"/>
        </w:rPr>
        <w:t>L</w:t>
      </w:r>
      <w:r w:rsidRPr="00097176">
        <w:rPr>
          <w:rFonts w:cs="Times New Roman"/>
        </w:rPr>
        <w:t xml:space="preserve"> </w:t>
      </w:r>
      <w:r w:rsidR="00353D42" w:rsidRPr="00097176">
        <w:rPr>
          <w:rFonts w:cs="Times New Roman"/>
        </w:rPr>
        <w:t xml:space="preserve">respectively </w:t>
      </w:r>
      <w:r w:rsidRPr="00097176">
        <w:rPr>
          <w:rFonts w:cs="Times New Roman"/>
        </w:rPr>
        <w:t xml:space="preserve">represent the </w:t>
      </w:r>
      <w:r w:rsidR="00353D42" w:rsidRPr="00097176">
        <w:rPr>
          <w:rFonts w:cs="Times New Roman"/>
        </w:rPr>
        <w:t>first</w:t>
      </w:r>
      <w:r w:rsidRPr="00097176">
        <w:rPr>
          <w:rFonts w:cs="Times New Roman"/>
        </w:rPr>
        <w:t xml:space="preserve"> and </w:t>
      </w:r>
      <w:r w:rsidR="00B61E2B" w:rsidRPr="00097176">
        <w:rPr>
          <w:rFonts w:cs="Times New Roman"/>
        </w:rPr>
        <w:t>second</w:t>
      </w:r>
      <w:r w:rsidR="00353D42" w:rsidRPr="00097176">
        <w:rPr>
          <w:rFonts w:cs="Times New Roman"/>
        </w:rPr>
        <w:t xml:space="preserve"> </w:t>
      </w:r>
      <w:r w:rsidRPr="00097176">
        <w:rPr>
          <w:rFonts w:cs="Times New Roman"/>
        </w:rPr>
        <w:t xml:space="preserve">half of </w:t>
      </w:r>
      <w:r w:rsidRPr="00097176">
        <w:rPr>
          <w:rFonts w:cs="Times New Roman"/>
          <w:i/>
        </w:rPr>
        <w:t>P</w:t>
      </w:r>
      <w:r w:rsidRPr="00097176">
        <w:rPr>
          <w:rFonts w:cs="Times New Roman"/>
        </w:rPr>
        <w:t>.</w:t>
      </w:r>
      <w:r w:rsidR="00353D42" w:rsidRPr="00097176">
        <w:rPr>
          <w:rFonts w:cs="Times New Roman"/>
        </w:rPr>
        <w:t xml:space="preserve"> </w:t>
      </w:r>
      <w:r w:rsidRPr="00097176">
        <w:rPr>
          <w:rFonts w:cs="Times New Roman"/>
        </w:rPr>
        <w:t xml:space="preserve"> After the splitting, </w:t>
      </w:r>
      <w:r w:rsidRPr="00097176">
        <w:rPr>
          <w:rFonts w:cs="Times New Roman"/>
          <w:i/>
        </w:rPr>
        <w:t>P</w:t>
      </w:r>
      <w:r w:rsidRPr="00097176">
        <w:rPr>
          <w:rFonts w:cs="Times New Roman"/>
          <w:i/>
          <w:vertAlign w:val="subscript"/>
        </w:rPr>
        <w:t>R</w:t>
      </w:r>
      <w:r w:rsidR="00353D42" w:rsidRPr="00097176">
        <w:rPr>
          <w:rFonts w:cs="Times New Roman"/>
        </w:rPr>
        <w:t xml:space="preserve"> is first replayed to the DUT </w:t>
      </w:r>
      <w:r w:rsidRPr="00097176">
        <w:rPr>
          <w:rFonts w:cs="Times New Roman"/>
        </w:rPr>
        <w:t>because it is more like</w:t>
      </w:r>
      <w:r w:rsidR="00B61E2B" w:rsidRPr="00097176">
        <w:rPr>
          <w:rFonts w:cs="Times New Roman"/>
        </w:rPr>
        <w:t>ly that the traces that trigger</w:t>
      </w:r>
      <w:r w:rsidRPr="00097176">
        <w:rPr>
          <w:rFonts w:cs="Times New Roman"/>
        </w:rPr>
        <w:t xml:space="preserve"> the defect belong to the last replayed traces. </w:t>
      </w:r>
      <w:r w:rsidR="000737A9" w:rsidRPr="00097176">
        <w:rPr>
          <w:rFonts w:cs="Times New Roman"/>
        </w:rPr>
        <w:t xml:space="preserve">If </w:t>
      </w:r>
      <w:r w:rsidRPr="00097176">
        <w:rPr>
          <w:rFonts w:cs="Times New Roman"/>
          <w:i/>
        </w:rPr>
        <w:t>P</w:t>
      </w:r>
      <w:r w:rsidRPr="00097176">
        <w:rPr>
          <w:rFonts w:cs="Times New Roman"/>
          <w:i/>
          <w:vertAlign w:val="subscript"/>
        </w:rPr>
        <w:t>R</w:t>
      </w:r>
      <w:r w:rsidRPr="00097176">
        <w:rPr>
          <w:rFonts w:cs="Times New Roman"/>
        </w:rPr>
        <w:t xml:space="preserve"> </w:t>
      </w:r>
      <w:r w:rsidR="000737A9" w:rsidRPr="00097176">
        <w:rPr>
          <w:rFonts w:cs="Times New Roman"/>
        </w:rPr>
        <w:t>triggers the defect of the</w:t>
      </w:r>
      <w:r w:rsidRPr="00097176">
        <w:rPr>
          <w:rFonts w:cs="Times New Roman"/>
        </w:rPr>
        <w:t xml:space="preserve"> DUT we </w:t>
      </w:r>
      <w:r w:rsidR="000737A9" w:rsidRPr="00097176">
        <w:rPr>
          <w:rFonts w:cs="Times New Roman"/>
        </w:rPr>
        <w:t xml:space="preserve">further </w:t>
      </w:r>
      <w:r w:rsidRPr="00097176">
        <w:rPr>
          <w:rFonts w:cs="Times New Roman"/>
        </w:rPr>
        <w:t xml:space="preserve">split </w:t>
      </w:r>
      <w:r w:rsidRPr="00097176">
        <w:rPr>
          <w:rFonts w:cs="Times New Roman"/>
          <w:i/>
        </w:rPr>
        <w:t>P</w:t>
      </w:r>
      <w:r w:rsidRPr="00097176">
        <w:rPr>
          <w:rFonts w:cs="Times New Roman"/>
          <w:i/>
          <w:vertAlign w:val="subscript"/>
        </w:rPr>
        <w:t xml:space="preserve">R </w:t>
      </w:r>
      <w:r w:rsidRPr="00097176">
        <w:rPr>
          <w:rFonts w:cs="Times New Roman"/>
        </w:rPr>
        <w:t>into two halves</w:t>
      </w:r>
      <w:r w:rsidR="00B61E2B" w:rsidRPr="00097176">
        <w:rPr>
          <w:rFonts w:cs="Times New Roman"/>
        </w:rPr>
        <w:t xml:space="preserve"> where</w:t>
      </w:r>
      <w:r w:rsidRPr="00097176">
        <w:rPr>
          <w:rFonts w:cs="Times New Roman"/>
        </w:rPr>
        <w:t xml:space="preserve"> </w:t>
      </w:r>
      <w:r w:rsidRPr="00097176">
        <w:rPr>
          <w:rFonts w:cs="Times New Roman"/>
          <w:i/>
        </w:rPr>
        <w:t>P</w:t>
      </w:r>
      <w:r w:rsidRPr="00097176">
        <w:rPr>
          <w:rFonts w:cs="Times New Roman"/>
          <w:i/>
          <w:vertAlign w:val="subscript"/>
        </w:rPr>
        <w:t>RR</w:t>
      </w:r>
      <w:r w:rsidRPr="00097176">
        <w:rPr>
          <w:rFonts w:cs="Times New Roman"/>
        </w:rPr>
        <w:t xml:space="preserve"> and </w:t>
      </w:r>
      <w:r w:rsidRPr="00097176">
        <w:rPr>
          <w:rFonts w:cs="Times New Roman"/>
          <w:i/>
        </w:rPr>
        <w:t>P</w:t>
      </w:r>
      <w:r w:rsidRPr="00097176">
        <w:rPr>
          <w:rFonts w:cs="Times New Roman"/>
          <w:i/>
          <w:vertAlign w:val="subscript"/>
        </w:rPr>
        <w:t>RL</w:t>
      </w:r>
      <w:r w:rsidR="00B61E2B" w:rsidRPr="00097176">
        <w:rPr>
          <w:rFonts w:cs="Times New Roman"/>
          <w:i/>
          <w:vertAlign w:val="subscript"/>
        </w:rPr>
        <w:t xml:space="preserve"> </w:t>
      </w:r>
      <w:r w:rsidR="002F7814">
        <w:rPr>
          <w:rFonts w:cs="Times New Roman"/>
        </w:rPr>
        <w:t xml:space="preserve">are </w:t>
      </w:r>
      <w:r w:rsidR="00B61E2B" w:rsidRPr="00097176">
        <w:rPr>
          <w:rFonts w:cs="Times New Roman"/>
        </w:rPr>
        <w:t xml:space="preserve">respectively he first and </w:t>
      </w:r>
      <w:r w:rsidR="00C50605" w:rsidRPr="00097176">
        <w:rPr>
          <w:rFonts w:cs="Times New Roman"/>
        </w:rPr>
        <w:t>second</w:t>
      </w:r>
      <w:r w:rsidR="00B61E2B" w:rsidRPr="00097176">
        <w:rPr>
          <w:rFonts w:cs="Times New Roman"/>
        </w:rPr>
        <w:t xml:space="preserve"> half</w:t>
      </w:r>
      <w:r w:rsidRPr="00097176">
        <w:rPr>
          <w:rFonts w:cs="Times New Roman"/>
        </w:rPr>
        <w:t>.</w:t>
      </w:r>
      <w:r w:rsidR="00B61E2B" w:rsidRPr="00097176">
        <w:rPr>
          <w:rFonts w:cs="Times New Roman"/>
        </w:rPr>
        <w:t xml:space="preserve"> </w:t>
      </w:r>
      <w:r w:rsidRPr="00097176">
        <w:rPr>
          <w:rFonts w:cs="Times New Roman"/>
        </w:rPr>
        <w:t xml:space="preserve"> As in the previous case, we replay </w:t>
      </w:r>
      <w:r w:rsidRPr="00097176">
        <w:rPr>
          <w:rFonts w:cs="Times New Roman"/>
          <w:i/>
        </w:rPr>
        <w:t>P</w:t>
      </w:r>
      <w:r w:rsidRPr="00097176">
        <w:rPr>
          <w:rFonts w:cs="Times New Roman"/>
          <w:i/>
          <w:vertAlign w:val="subscript"/>
        </w:rPr>
        <w:t>RR</w:t>
      </w:r>
      <w:r w:rsidRPr="00097176">
        <w:rPr>
          <w:rFonts w:cs="Times New Roman"/>
        </w:rPr>
        <w:t xml:space="preserve"> to the DUT. </w:t>
      </w:r>
    </w:p>
    <w:p w14:paraId="1BA82626" w14:textId="63AB1E13" w:rsidR="00351357" w:rsidRDefault="00F418B2" w:rsidP="002812AB">
      <w:pPr>
        <w:spacing w:line="360" w:lineRule="auto"/>
        <w:outlineLvl w:val="0"/>
        <w:rPr>
          <w:rFonts w:cs="Times New Roman"/>
          <w:b/>
        </w:rPr>
      </w:pPr>
      <w:r>
        <w:rPr>
          <w:rFonts w:cs="Times New Roman"/>
          <w:noProof/>
        </w:rPr>
        <mc:AlternateContent>
          <mc:Choice Requires="wps">
            <w:drawing>
              <wp:anchor distT="0" distB="0" distL="114300" distR="114300" simplePos="0" relativeHeight="251660288" behindDoc="0" locked="0" layoutInCell="1" allowOverlap="1" wp14:anchorId="20967DD4" wp14:editId="0C09EA05">
                <wp:simplePos x="0" y="0"/>
                <wp:positionH relativeFrom="column">
                  <wp:posOffset>114300</wp:posOffset>
                </wp:positionH>
                <wp:positionV relativeFrom="paragraph">
                  <wp:posOffset>3429000</wp:posOffset>
                </wp:positionV>
                <wp:extent cx="5029200" cy="2628900"/>
                <wp:effectExtent l="0" t="0" r="25400" b="38100"/>
                <wp:wrapSquare wrapText="bothSides"/>
                <wp:docPr id="13" name="Text Box 13"/>
                <wp:cNvGraphicFramePr/>
                <a:graphic xmlns:a="http://schemas.openxmlformats.org/drawingml/2006/main">
                  <a:graphicData uri="http://schemas.microsoft.com/office/word/2010/wordprocessingShape">
                    <wps:wsp>
                      <wps:cNvSpPr txBox="1"/>
                      <wps:spPr>
                        <a:xfrm>
                          <a:off x="0" y="0"/>
                          <a:ext cx="5029200" cy="2628900"/>
                        </a:xfrm>
                        <a:prstGeom prst="rect">
                          <a:avLst/>
                        </a:prstGeom>
                        <a:noFill/>
                        <a:ln>
                          <a:solidFill>
                            <a:schemeClr val="tx1"/>
                          </a:solidFill>
                          <a:prstDash val="sysDash"/>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5B944CF" w14:textId="77777777" w:rsidR="00E23FCF" w:rsidRPr="00F96C2F" w:rsidRDefault="00E23FCF" w:rsidP="00F418B2">
                            <w:pPr>
                              <w:rPr>
                                <w:rFonts w:ascii="Courier" w:hAnsi="Courier" w:cs="Times New Roman"/>
                              </w:rPr>
                            </w:pPr>
                            <w:r w:rsidRPr="00F96C2F">
                              <w:rPr>
                                <w:rFonts w:ascii="Courier" w:hAnsi="Courier" w:cs="Times New Roman"/>
                              </w:rPr>
                              <w:t xml:space="preserve">Let </w:t>
                            </w:r>
                          </w:p>
                          <w:p w14:paraId="0F91B68F" w14:textId="77777777" w:rsidR="00E23FCF" w:rsidRPr="00F96C2F" w:rsidRDefault="00E23FCF" w:rsidP="00F418B2">
                            <w:pPr>
                              <w:rPr>
                                <w:rFonts w:ascii="Courier" w:hAnsi="Courier" w:cs="Times New Roman"/>
                                <w:szCs w:val="36"/>
                              </w:rPr>
                            </w:pPr>
                            <m:oMath>
                              <m:sSubSup>
                                <m:sSubSupPr>
                                  <m:ctrlPr>
                                    <w:rPr>
                                      <w:rFonts w:ascii="Cambria Math" w:eastAsia="新細明體" w:hAnsi="Cambria Math" w:cs="Times New Roman"/>
                                      <w:i/>
                                      <w:szCs w:val="36"/>
                                    </w:rPr>
                                  </m:ctrlPr>
                                </m:sSubSupPr>
                                <m:e>
                                  <m:r>
                                    <w:rPr>
                                      <w:rFonts w:ascii="Cambria Math" w:eastAsia="新細明體" w:hAnsi="Cambria Math" w:cs="Times New Roman"/>
                                      <w:szCs w:val="36"/>
                                    </w:rPr>
                                    <m:t>P</m:t>
                                  </m:r>
                                </m:e>
                                <m:sub>
                                  <m:r>
                                    <w:rPr>
                                      <w:rFonts w:ascii="Cambria Math" w:eastAsia="新細明體" w:hAnsi="Cambria Math" w:cs="Times New Roman"/>
                                      <w:szCs w:val="36"/>
                                    </w:rPr>
                                    <m:t>j</m:t>
                                  </m:r>
                                </m:sub>
                                <m:sup>
                                  <m:sSub>
                                    <m:sSubPr>
                                      <m:ctrlPr>
                                        <w:rPr>
                                          <w:rFonts w:ascii="Cambria Math" w:eastAsia="新細明體" w:hAnsi="Cambria Math" w:cs="Times New Roman"/>
                                          <w:i/>
                                          <w:szCs w:val="36"/>
                                        </w:rPr>
                                      </m:ctrlPr>
                                    </m:sSubPr>
                                    <m:e>
                                      <m:r>
                                        <w:rPr>
                                          <w:rFonts w:ascii="Cambria Math" w:eastAsia="新細明體" w:hAnsi="Cambria Math" w:cs="Times New Roman"/>
                                          <w:szCs w:val="36"/>
                                        </w:rPr>
                                        <m:t>L</m:t>
                                      </m:r>
                                    </m:e>
                                    <m:sub>
                                      <m:r>
                                        <w:rPr>
                                          <w:rFonts w:ascii="Cambria Math" w:eastAsia="新細明體" w:hAnsi="Cambria Math" w:cs="Times New Roman"/>
                                          <w:szCs w:val="36"/>
                                        </w:rPr>
                                        <m:t>i</m:t>
                                      </m:r>
                                    </m:sub>
                                  </m:sSub>
                                </m:sup>
                              </m:sSubSup>
                            </m:oMath>
                            <w:r w:rsidRPr="00F96C2F">
                              <w:rPr>
                                <w:rFonts w:ascii="Courier" w:hAnsi="Courier" w:cs="Times New Roman"/>
                                <w:szCs w:val="36"/>
                              </w:rPr>
                              <w:t xml:space="preserve"> = traces that triggered a defect of a DUT</w:t>
                            </w:r>
                          </w:p>
                          <w:p w14:paraId="64153B01" w14:textId="77777777" w:rsidR="00E23FCF" w:rsidRPr="00F96C2F" w:rsidRDefault="00E23FCF" w:rsidP="00F418B2">
                            <w:pPr>
                              <w:rPr>
                                <w:rFonts w:ascii="Courier" w:hAnsi="Courier" w:cs="Times New Roman"/>
                                <w:szCs w:val="36"/>
                              </w:rPr>
                            </w:pPr>
                            <w:r w:rsidRPr="00F96C2F">
                              <w:rPr>
                                <w:rFonts w:cs="Times New Roman"/>
                                <w:szCs w:val="36"/>
                              </w:rPr>
                              <w:t>Δ</w:t>
                            </w:r>
                            <w:r w:rsidRPr="00F96C2F">
                              <w:rPr>
                                <w:rFonts w:ascii="Courier" w:hAnsi="Courier" w:cs="Times New Roman"/>
                                <w:szCs w:val="36"/>
                              </w:rPr>
                              <w:t>T = minimum desired DT</w:t>
                            </w:r>
                          </w:p>
                          <w:p w14:paraId="1D8571E7" w14:textId="77777777" w:rsidR="00E23FCF" w:rsidRDefault="00E23FCF" w:rsidP="00F418B2">
                            <w:pPr>
                              <w:rPr>
                                <w:rFonts w:ascii="Courier" w:hAnsi="Courier" w:cs="Times New Roman"/>
                                <w:szCs w:val="36"/>
                              </w:rPr>
                            </w:pPr>
                            <w:r>
                              <w:rPr>
                                <w:rFonts w:ascii="Courier" w:hAnsi="Courier" w:cs="Times New Roman"/>
                                <w:szCs w:val="36"/>
                              </w:rPr>
                              <w:t xml:space="preserve">Split </w:t>
                            </w:r>
                            <m:oMath>
                              <m:sSubSup>
                                <m:sSubSupPr>
                                  <m:ctrlPr>
                                    <w:rPr>
                                      <w:rFonts w:ascii="Cambria Math" w:eastAsia="新細明體" w:hAnsi="Cambria Math" w:cs="Times New Roman"/>
                                      <w:i/>
                                      <w:szCs w:val="36"/>
                                    </w:rPr>
                                  </m:ctrlPr>
                                </m:sSubSupPr>
                                <m:e>
                                  <m:r>
                                    <w:rPr>
                                      <w:rFonts w:ascii="Cambria Math" w:eastAsia="新細明體" w:hAnsi="Cambria Math" w:cs="Times New Roman"/>
                                      <w:szCs w:val="36"/>
                                    </w:rPr>
                                    <m:t>P</m:t>
                                  </m:r>
                                </m:e>
                                <m:sub>
                                  <m:r>
                                    <w:rPr>
                                      <w:rFonts w:ascii="Cambria Math" w:eastAsia="新細明體" w:hAnsi="Cambria Math" w:cs="Times New Roman"/>
                                      <w:szCs w:val="36"/>
                                    </w:rPr>
                                    <m:t>j</m:t>
                                  </m:r>
                                </m:sub>
                                <m:sup>
                                  <m:sSub>
                                    <m:sSubPr>
                                      <m:ctrlPr>
                                        <w:rPr>
                                          <w:rFonts w:ascii="Cambria Math" w:eastAsia="新細明體" w:hAnsi="Cambria Math" w:cs="Times New Roman"/>
                                          <w:i/>
                                          <w:szCs w:val="36"/>
                                        </w:rPr>
                                      </m:ctrlPr>
                                    </m:sSubPr>
                                    <m:e>
                                      <m:r>
                                        <w:rPr>
                                          <w:rFonts w:ascii="Cambria Math" w:eastAsia="新細明體" w:hAnsi="Cambria Math" w:cs="Times New Roman"/>
                                          <w:szCs w:val="36"/>
                                        </w:rPr>
                                        <m:t>L</m:t>
                                      </m:r>
                                    </m:e>
                                    <m:sub>
                                      <m:r>
                                        <w:rPr>
                                          <w:rFonts w:ascii="Cambria Math" w:eastAsia="新細明體" w:hAnsi="Cambria Math" w:cs="Times New Roman"/>
                                          <w:szCs w:val="36"/>
                                        </w:rPr>
                                        <m:t>i</m:t>
                                      </m:r>
                                    </m:sub>
                                  </m:sSub>
                                </m:sup>
                              </m:sSubSup>
                              <m:r>
                                <w:rPr>
                                  <w:rFonts w:ascii="Cambria Math" w:eastAsia="新細明體" w:hAnsi="Cambria Math" w:cs="Times New Roman"/>
                                  <w:szCs w:val="36"/>
                                </w:rPr>
                                <m:t xml:space="preserve"> </m:t>
                              </m:r>
                            </m:oMath>
                            <w:r>
                              <w:rPr>
                                <w:rFonts w:ascii="Courier" w:hAnsi="Courier" w:cs="Times New Roman"/>
                                <w:szCs w:val="36"/>
                              </w:rPr>
                              <w:t>in two halves: right_node and left_node</w:t>
                            </w:r>
                          </w:p>
                          <w:p w14:paraId="236F6AE9" w14:textId="77777777" w:rsidR="00E23FCF" w:rsidRDefault="00E23FCF" w:rsidP="00F418B2">
                            <w:pPr>
                              <w:rPr>
                                <w:rFonts w:ascii="Courier" w:hAnsi="Courier" w:cs="Times New Roman"/>
                                <w:szCs w:val="36"/>
                              </w:rPr>
                            </w:pPr>
                            <w:r w:rsidRPr="00F96C2F">
                              <w:rPr>
                                <w:rFonts w:ascii="Courier" w:hAnsi="Courier" w:cs="Times New Roman"/>
                                <w:szCs w:val="36"/>
                              </w:rPr>
                              <w:t xml:space="preserve">While </w:t>
                            </w:r>
                            <w:r>
                              <w:rPr>
                                <w:rFonts w:ascii="Courier" w:hAnsi="Courier" w:cs="Times New Roman"/>
                                <w:szCs w:val="36"/>
                              </w:rPr>
                              <w:t>traces to replay</w:t>
                            </w:r>
                            <w:r w:rsidRPr="00F96C2F">
                              <w:rPr>
                                <w:rFonts w:ascii="Courier" w:hAnsi="Courier" w:cs="Times New Roman"/>
                                <w:szCs w:val="36"/>
                              </w:rPr>
                              <w:t xml:space="preserve"> &gt; </w:t>
                            </w:r>
                            <w:r w:rsidRPr="00F96C2F">
                              <w:rPr>
                                <w:rFonts w:cs="Times New Roman"/>
                                <w:szCs w:val="36"/>
                              </w:rPr>
                              <w:t>Δ</w:t>
                            </w:r>
                            <w:r w:rsidRPr="00F96C2F">
                              <w:rPr>
                                <w:rFonts w:ascii="Courier" w:hAnsi="Courier" w:cs="Times New Roman"/>
                                <w:szCs w:val="36"/>
                              </w:rPr>
                              <w:t>T</w:t>
                            </w:r>
                          </w:p>
                          <w:p w14:paraId="046524C5" w14:textId="77777777" w:rsidR="00E23FCF" w:rsidRDefault="00E23FCF" w:rsidP="00F418B2">
                            <w:pPr>
                              <w:rPr>
                                <w:rFonts w:ascii="Courier" w:hAnsi="Courier" w:cs="Times New Roman"/>
                                <w:szCs w:val="36"/>
                              </w:rPr>
                            </w:pPr>
                            <w:r>
                              <w:rPr>
                                <w:rFonts w:ascii="Courier" w:hAnsi="Courier" w:cs="Times New Roman"/>
                                <w:szCs w:val="36"/>
                              </w:rPr>
                              <w:t xml:space="preserve">  Replay right_node to DUT</w:t>
                            </w:r>
                          </w:p>
                          <w:p w14:paraId="37404EEB" w14:textId="77777777" w:rsidR="00E23FCF" w:rsidRDefault="00E23FCF" w:rsidP="00F418B2">
                            <w:pPr>
                              <w:rPr>
                                <w:rFonts w:ascii="Courier" w:hAnsi="Courier" w:cs="Times New Roman"/>
                                <w:szCs w:val="36"/>
                              </w:rPr>
                            </w:pPr>
                            <w:r>
                              <w:rPr>
                                <w:rFonts w:ascii="Courier" w:hAnsi="Courier" w:cs="Times New Roman"/>
                                <w:szCs w:val="36"/>
                              </w:rPr>
                              <w:t xml:space="preserve">    if defect is triggered</w:t>
                            </w:r>
                          </w:p>
                          <w:p w14:paraId="39204D6F" w14:textId="77777777" w:rsidR="00E23FCF" w:rsidRDefault="00E23FCF" w:rsidP="00F418B2">
                            <w:pPr>
                              <w:rPr>
                                <w:rFonts w:ascii="Courier" w:hAnsi="Courier" w:cs="Times New Roman"/>
                                <w:szCs w:val="36"/>
                              </w:rPr>
                            </w:pPr>
                            <w:r>
                              <w:rPr>
                                <w:rFonts w:ascii="Courier" w:hAnsi="Courier" w:cs="Times New Roman"/>
                                <w:szCs w:val="36"/>
                              </w:rPr>
                              <w:t xml:space="preserve">      split traces and replay right_node</w:t>
                            </w:r>
                          </w:p>
                          <w:p w14:paraId="274780C7" w14:textId="77777777" w:rsidR="00E23FCF" w:rsidRDefault="00E23FCF" w:rsidP="00F418B2">
                            <w:pPr>
                              <w:rPr>
                                <w:rFonts w:ascii="Courier" w:hAnsi="Courier" w:cs="Times New Roman"/>
                                <w:szCs w:val="36"/>
                              </w:rPr>
                            </w:pPr>
                            <w:r>
                              <w:rPr>
                                <w:rFonts w:ascii="Courier" w:hAnsi="Courier" w:cs="Times New Roman"/>
                                <w:szCs w:val="36"/>
                              </w:rPr>
                              <w:t xml:space="preserve">      </w:t>
                            </w:r>
                            <m:oMath>
                              <m:sSubSup>
                                <m:sSubSupPr>
                                  <m:ctrlPr>
                                    <w:rPr>
                                      <w:rFonts w:ascii="Cambria Math" w:eastAsia="新細明體" w:hAnsi="Cambria Math" w:cs="Times New Roman"/>
                                      <w:i/>
                                      <w:szCs w:val="36"/>
                                    </w:rPr>
                                  </m:ctrlPr>
                                </m:sSubSupPr>
                                <m:e>
                                  <m:r>
                                    <w:rPr>
                                      <w:rFonts w:ascii="Cambria Math" w:eastAsia="新細明體" w:hAnsi="Cambria Math" w:cs="Times New Roman"/>
                                      <w:szCs w:val="36"/>
                                    </w:rPr>
                                    <m:t>DP</m:t>
                                  </m:r>
                                </m:e>
                                <m:sub>
                                  <m:r>
                                    <w:rPr>
                                      <w:rFonts w:ascii="Cambria Math" w:eastAsia="新細明體" w:hAnsi="Cambria Math" w:cs="Times New Roman"/>
                                      <w:szCs w:val="36"/>
                                    </w:rPr>
                                    <m:t>j</m:t>
                                  </m:r>
                                </m:sub>
                                <m:sup>
                                  <m:sSub>
                                    <m:sSubPr>
                                      <m:ctrlPr>
                                        <w:rPr>
                                          <w:rFonts w:ascii="Cambria Math" w:eastAsia="新細明體" w:hAnsi="Cambria Math" w:cs="Times New Roman"/>
                                          <w:i/>
                                          <w:szCs w:val="36"/>
                                        </w:rPr>
                                      </m:ctrlPr>
                                    </m:sSubPr>
                                    <m:e>
                                      <m:r>
                                        <w:rPr>
                                          <w:rFonts w:ascii="Cambria Math" w:eastAsia="新細明體" w:hAnsi="Cambria Math" w:cs="Times New Roman"/>
                                          <w:szCs w:val="36"/>
                                        </w:rPr>
                                        <m:t>L</m:t>
                                      </m:r>
                                    </m:e>
                                    <m:sub>
                                      <m:r>
                                        <w:rPr>
                                          <w:rFonts w:ascii="Cambria Math" w:eastAsia="新細明體" w:hAnsi="Cambria Math" w:cs="Times New Roman"/>
                                          <w:szCs w:val="36"/>
                                        </w:rPr>
                                        <m:t>i</m:t>
                                      </m:r>
                                    </m:sub>
                                  </m:sSub>
                                </m:sup>
                              </m:sSubSup>
                            </m:oMath>
                            <w:r>
                              <w:rPr>
                                <w:rFonts w:ascii="Courier" w:hAnsi="Courier" w:cs="Times New Roman"/>
                                <w:szCs w:val="36"/>
                              </w:rPr>
                              <w:t xml:space="preserve"> = replayed traces</w:t>
                            </w:r>
                          </w:p>
                          <w:p w14:paraId="388647A1" w14:textId="2FD3EAD5" w:rsidR="00E23FCF" w:rsidRDefault="00E23FCF" w:rsidP="00F418B2">
                            <w:pPr>
                              <w:rPr>
                                <w:rFonts w:ascii="Courier" w:hAnsi="Courier" w:cs="Times New Roman"/>
                                <w:szCs w:val="36"/>
                              </w:rPr>
                            </w:pPr>
                            <w:r>
                              <w:rPr>
                                <w:rFonts w:ascii="Courier" w:hAnsi="Courier" w:cs="Times New Roman"/>
                                <w:szCs w:val="36"/>
                              </w:rPr>
                              <w:t xml:space="preserve">      return </w:t>
                            </w:r>
                            <m:oMath>
                              <m:sSubSup>
                                <m:sSubSupPr>
                                  <m:ctrlPr>
                                    <w:rPr>
                                      <w:rFonts w:ascii="Cambria Math" w:eastAsia="新細明體" w:hAnsi="Cambria Math" w:cs="Times New Roman"/>
                                      <w:i/>
                                      <w:szCs w:val="36"/>
                                    </w:rPr>
                                  </m:ctrlPr>
                                </m:sSubSupPr>
                                <m:e>
                                  <m:r>
                                    <w:rPr>
                                      <w:rFonts w:ascii="Cambria Math" w:eastAsia="新細明體" w:hAnsi="Cambria Math" w:cs="Times New Roman"/>
                                      <w:szCs w:val="36"/>
                                    </w:rPr>
                                    <m:t>DP</m:t>
                                  </m:r>
                                </m:e>
                                <m:sub>
                                  <m:r>
                                    <w:rPr>
                                      <w:rFonts w:ascii="Cambria Math" w:eastAsia="新細明體" w:hAnsi="Cambria Math" w:cs="Times New Roman"/>
                                      <w:szCs w:val="36"/>
                                    </w:rPr>
                                    <m:t>j</m:t>
                                  </m:r>
                                </m:sub>
                                <m:sup>
                                  <m:sSub>
                                    <m:sSubPr>
                                      <m:ctrlPr>
                                        <w:rPr>
                                          <w:rFonts w:ascii="Cambria Math" w:eastAsia="新細明體" w:hAnsi="Cambria Math" w:cs="Times New Roman"/>
                                          <w:i/>
                                          <w:szCs w:val="36"/>
                                        </w:rPr>
                                      </m:ctrlPr>
                                    </m:sSubPr>
                                    <m:e>
                                      <m:r>
                                        <w:rPr>
                                          <w:rFonts w:ascii="Cambria Math" w:eastAsia="新細明體" w:hAnsi="Cambria Math" w:cs="Times New Roman"/>
                                          <w:szCs w:val="36"/>
                                        </w:rPr>
                                        <m:t>L</m:t>
                                      </m:r>
                                    </m:e>
                                    <m:sub>
                                      <m:r>
                                        <w:rPr>
                                          <w:rFonts w:ascii="Cambria Math" w:eastAsia="新細明體" w:hAnsi="Cambria Math" w:cs="Times New Roman"/>
                                          <w:szCs w:val="36"/>
                                        </w:rPr>
                                        <m:t>i</m:t>
                                      </m:r>
                                    </m:sub>
                                  </m:sSub>
                                </m:sup>
                              </m:sSubSup>
                            </m:oMath>
                          </w:p>
                          <w:p w14:paraId="7D2429E1" w14:textId="77777777" w:rsidR="00E23FCF" w:rsidRDefault="00E23FCF" w:rsidP="00F418B2">
                            <w:pPr>
                              <w:rPr>
                                <w:rFonts w:ascii="Courier" w:hAnsi="Courier" w:cs="Times New Roman"/>
                                <w:szCs w:val="36"/>
                              </w:rPr>
                            </w:pPr>
                            <w:r>
                              <w:rPr>
                                <w:rFonts w:ascii="Courier" w:hAnsi="Courier" w:cs="Times New Roman"/>
                                <w:szCs w:val="36"/>
                              </w:rPr>
                              <w:t xml:space="preserve">    else</w:t>
                            </w:r>
                          </w:p>
                          <w:p w14:paraId="6F67A9E7" w14:textId="2BAD75A0" w:rsidR="00E23FCF" w:rsidRDefault="00E23FCF" w:rsidP="00F418B2">
                            <w:pPr>
                              <w:rPr>
                                <w:rFonts w:ascii="Courier" w:hAnsi="Courier" w:cs="Times New Roman"/>
                                <w:szCs w:val="36"/>
                              </w:rPr>
                            </w:pPr>
                            <w:r>
                              <w:rPr>
                                <w:rFonts w:ascii="Courier" w:hAnsi="Courier" w:cs="Times New Roman"/>
                                <w:szCs w:val="36"/>
                              </w:rPr>
                              <w:t xml:space="preserve">      append previous node right_node </w:t>
                            </w:r>
                          </w:p>
                          <w:p w14:paraId="0B906205" w14:textId="77777777" w:rsidR="00E23FCF" w:rsidRDefault="00E23FC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3" o:spid="_x0000_s1027" type="#_x0000_t202" style="position:absolute;left:0;text-align:left;margin-left:9pt;margin-top:270pt;width:396pt;height:207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" filled="f" strokecolor="black [3213]">
                <v:stroke dashstyle="3 1"/>
                <v:textbox>
                  <w:txbxContent>
                    <w:p w14:paraId="65B944CF" w14:textId="77777777" w:rsidR="00E23FCF" w:rsidRPr="00F96C2F" w:rsidRDefault="00E23FCF" w:rsidP="00F418B2">
                      <w:pPr>
                        <w:rPr>
                          <w:rFonts w:ascii="Courier" w:hAnsi="Courier" w:cs="Times New Roman"/>
                        </w:rPr>
                      </w:pPr>
                      <w:r w:rsidRPr="00F96C2F">
                        <w:rPr>
                          <w:rFonts w:ascii="Courier" w:hAnsi="Courier" w:cs="Times New Roman"/>
                        </w:rPr>
                        <w:t xml:space="preserve">Let </w:t>
                      </w:r>
                    </w:p>
                    <w:p w14:paraId="0F91B68F" w14:textId="77777777" w:rsidR="00E23FCF" w:rsidRPr="00F96C2F" w:rsidRDefault="00E23FCF" w:rsidP="00F418B2">
                      <w:pPr>
                        <w:rPr>
                          <w:rFonts w:ascii="Courier" w:hAnsi="Courier" w:cs="Times New Roman"/>
                          <w:szCs w:val="36"/>
                        </w:rPr>
                      </w:pPr>
                      <m:oMath>
                        <m:sSubSup>
                          <m:sSubSupPr>
                            <m:ctrlPr>
                              <w:rPr>
                                <w:rFonts w:ascii="Cambria Math" w:eastAsia="新細明體" w:hAnsi="Cambria Math" w:cs="Times New Roman"/>
                                <w:i/>
                                <w:szCs w:val="36"/>
                              </w:rPr>
                            </m:ctrlPr>
                          </m:sSubSupPr>
                          <m:e>
                            <m:r>
                              <w:rPr>
                                <w:rFonts w:ascii="Cambria Math" w:eastAsia="新細明體" w:hAnsi="Cambria Math" w:cs="Times New Roman"/>
                                <w:szCs w:val="36"/>
                              </w:rPr>
                              <m:t>P</m:t>
                            </m:r>
                          </m:e>
                          <m:sub>
                            <m:r>
                              <w:rPr>
                                <w:rFonts w:ascii="Cambria Math" w:eastAsia="新細明體" w:hAnsi="Cambria Math" w:cs="Times New Roman"/>
                                <w:szCs w:val="36"/>
                              </w:rPr>
                              <m:t>j</m:t>
                            </m:r>
                          </m:sub>
                          <m:sup>
                            <m:sSub>
                              <m:sSubPr>
                                <m:ctrlPr>
                                  <w:rPr>
                                    <w:rFonts w:ascii="Cambria Math" w:eastAsia="新細明體" w:hAnsi="Cambria Math" w:cs="Times New Roman"/>
                                    <w:i/>
                                    <w:szCs w:val="36"/>
                                  </w:rPr>
                                </m:ctrlPr>
                              </m:sSubPr>
                              <m:e>
                                <m:r>
                                  <w:rPr>
                                    <w:rFonts w:ascii="Cambria Math" w:eastAsia="新細明體" w:hAnsi="Cambria Math" w:cs="Times New Roman"/>
                                    <w:szCs w:val="36"/>
                                  </w:rPr>
                                  <m:t>L</m:t>
                                </m:r>
                              </m:e>
                              <m:sub>
                                <m:r>
                                  <w:rPr>
                                    <w:rFonts w:ascii="Cambria Math" w:eastAsia="新細明體" w:hAnsi="Cambria Math" w:cs="Times New Roman"/>
                                    <w:szCs w:val="36"/>
                                  </w:rPr>
                                  <m:t>i</m:t>
                                </m:r>
                              </m:sub>
                            </m:sSub>
                          </m:sup>
                        </m:sSubSup>
                      </m:oMath>
                      <w:r w:rsidRPr="00F96C2F">
                        <w:rPr>
                          <w:rFonts w:ascii="Courier" w:hAnsi="Courier" w:cs="Times New Roman"/>
                          <w:szCs w:val="36"/>
                        </w:rPr>
                        <w:t xml:space="preserve"> = traces that triggered a defect of a DUT</w:t>
                      </w:r>
                    </w:p>
                    <w:p w14:paraId="64153B01" w14:textId="77777777" w:rsidR="00E23FCF" w:rsidRPr="00F96C2F" w:rsidRDefault="00E23FCF" w:rsidP="00F418B2">
                      <w:pPr>
                        <w:rPr>
                          <w:rFonts w:ascii="Courier" w:hAnsi="Courier" w:cs="Times New Roman"/>
                          <w:szCs w:val="36"/>
                        </w:rPr>
                      </w:pPr>
                      <w:r w:rsidRPr="00F96C2F">
                        <w:rPr>
                          <w:rFonts w:cs="Times New Roman"/>
                          <w:szCs w:val="36"/>
                        </w:rPr>
                        <w:t>Δ</w:t>
                      </w:r>
                      <w:r w:rsidRPr="00F96C2F">
                        <w:rPr>
                          <w:rFonts w:ascii="Courier" w:hAnsi="Courier" w:cs="Times New Roman"/>
                          <w:szCs w:val="36"/>
                        </w:rPr>
                        <w:t>T = minimum desired DT</w:t>
                      </w:r>
                    </w:p>
                    <w:p w14:paraId="1D8571E7" w14:textId="77777777" w:rsidR="00E23FCF" w:rsidRDefault="00E23FCF" w:rsidP="00F418B2">
                      <w:pPr>
                        <w:rPr>
                          <w:rFonts w:ascii="Courier" w:hAnsi="Courier" w:cs="Times New Roman"/>
                          <w:szCs w:val="36"/>
                        </w:rPr>
                      </w:pPr>
                      <w:r>
                        <w:rPr>
                          <w:rFonts w:ascii="Courier" w:hAnsi="Courier" w:cs="Times New Roman"/>
                          <w:szCs w:val="36"/>
                        </w:rPr>
                        <w:t xml:space="preserve">Split </w:t>
                      </w:r>
                      <m:oMath>
                        <m:sSubSup>
                          <m:sSubSupPr>
                            <m:ctrlPr>
                              <w:rPr>
                                <w:rFonts w:ascii="Cambria Math" w:eastAsia="新細明體" w:hAnsi="Cambria Math" w:cs="Times New Roman"/>
                                <w:i/>
                                <w:szCs w:val="36"/>
                              </w:rPr>
                            </m:ctrlPr>
                          </m:sSubSupPr>
                          <m:e>
                            <m:r>
                              <w:rPr>
                                <w:rFonts w:ascii="Cambria Math" w:eastAsia="新細明體" w:hAnsi="Cambria Math" w:cs="Times New Roman"/>
                                <w:szCs w:val="36"/>
                              </w:rPr>
                              <m:t>P</m:t>
                            </m:r>
                          </m:e>
                          <m:sub>
                            <m:r>
                              <w:rPr>
                                <w:rFonts w:ascii="Cambria Math" w:eastAsia="新細明體" w:hAnsi="Cambria Math" w:cs="Times New Roman"/>
                                <w:szCs w:val="36"/>
                              </w:rPr>
                              <m:t>j</m:t>
                            </m:r>
                          </m:sub>
                          <m:sup>
                            <m:sSub>
                              <m:sSubPr>
                                <m:ctrlPr>
                                  <w:rPr>
                                    <w:rFonts w:ascii="Cambria Math" w:eastAsia="新細明體" w:hAnsi="Cambria Math" w:cs="Times New Roman"/>
                                    <w:i/>
                                    <w:szCs w:val="36"/>
                                  </w:rPr>
                                </m:ctrlPr>
                              </m:sSubPr>
                              <m:e>
                                <m:r>
                                  <w:rPr>
                                    <w:rFonts w:ascii="Cambria Math" w:eastAsia="新細明體" w:hAnsi="Cambria Math" w:cs="Times New Roman"/>
                                    <w:szCs w:val="36"/>
                                  </w:rPr>
                                  <m:t>L</m:t>
                                </m:r>
                              </m:e>
                              <m:sub>
                                <m:r>
                                  <w:rPr>
                                    <w:rFonts w:ascii="Cambria Math" w:eastAsia="新細明體" w:hAnsi="Cambria Math" w:cs="Times New Roman"/>
                                    <w:szCs w:val="36"/>
                                  </w:rPr>
                                  <m:t>i</m:t>
                                </m:r>
                              </m:sub>
                            </m:sSub>
                          </m:sup>
                        </m:sSubSup>
                        <m:r>
                          <w:rPr>
                            <w:rFonts w:ascii="Cambria Math" w:eastAsia="新細明體" w:hAnsi="Cambria Math" w:cs="Times New Roman"/>
                            <w:szCs w:val="36"/>
                          </w:rPr>
                          <m:t xml:space="preserve"> </m:t>
                        </m:r>
                      </m:oMath>
                      <w:r>
                        <w:rPr>
                          <w:rFonts w:ascii="Courier" w:hAnsi="Courier" w:cs="Times New Roman"/>
                          <w:szCs w:val="36"/>
                        </w:rPr>
                        <w:t>in two halves: right_node and left_node</w:t>
                      </w:r>
                    </w:p>
                    <w:p w14:paraId="236F6AE9" w14:textId="77777777" w:rsidR="00E23FCF" w:rsidRDefault="00E23FCF" w:rsidP="00F418B2">
                      <w:pPr>
                        <w:rPr>
                          <w:rFonts w:ascii="Courier" w:hAnsi="Courier" w:cs="Times New Roman"/>
                          <w:szCs w:val="36"/>
                        </w:rPr>
                      </w:pPr>
                      <w:r w:rsidRPr="00F96C2F">
                        <w:rPr>
                          <w:rFonts w:ascii="Courier" w:hAnsi="Courier" w:cs="Times New Roman"/>
                          <w:szCs w:val="36"/>
                        </w:rPr>
                        <w:t xml:space="preserve">While </w:t>
                      </w:r>
                      <w:r>
                        <w:rPr>
                          <w:rFonts w:ascii="Courier" w:hAnsi="Courier" w:cs="Times New Roman"/>
                          <w:szCs w:val="36"/>
                        </w:rPr>
                        <w:t>traces to replay</w:t>
                      </w:r>
                      <w:r w:rsidRPr="00F96C2F">
                        <w:rPr>
                          <w:rFonts w:ascii="Courier" w:hAnsi="Courier" w:cs="Times New Roman"/>
                          <w:szCs w:val="36"/>
                        </w:rPr>
                        <w:t xml:space="preserve"> &gt; </w:t>
                      </w:r>
                      <w:r w:rsidRPr="00F96C2F">
                        <w:rPr>
                          <w:rFonts w:cs="Times New Roman"/>
                          <w:szCs w:val="36"/>
                        </w:rPr>
                        <w:t>Δ</w:t>
                      </w:r>
                      <w:r w:rsidRPr="00F96C2F">
                        <w:rPr>
                          <w:rFonts w:ascii="Courier" w:hAnsi="Courier" w:cs="Times New Roman"/>
                          <w:szCs w:val="36"/>
                        </w:rPr>
                        <w:t>T</w:t>
                      </w:r>
                    </w:p>
                    <w:p w14:paraId="046524C5" w14:textId="77777777" w:rsidR="00E23FCF" w:rsidRDefault="00E23FCF" w:rsidP="00F418B2">
                      <w:pPr>
                        <w:rPr>
                          <w:rFonts w:ascii="Courier" w:hAnsi="Courier" w:cs="Times New Roman"/>
                          <w:szCs w:val="36"/>
                        </w:rPr>
                      </w:pPr>
                      <w:r>
                        <w:rPr>
                          <w:rFonts w:ascii="Courier" w:hAnsi="Courier" w:cs="Times New Roman"/>
                          <w:szCs w:val="36"/>
                        </w:rPr>
                        <w:t xml:space="preserve">  Replay right_node to DUT</w:t>
                      </w:r>
                    </w:p>
                    <w:p w14:paraId="37404EEB" w14:textId="77777777" w:rsidR="00E23FCF" w:rsidRDefault="00E23FCF" w:rsidP="00F418B2">
                      <w:pPr>
                        <w:rPr>
                          <w:rFonts w:ascii="Courier" w:hAnsi="Courier" w:cs="Times New Roman"/>
                          <w:szCs w:val="36"/>
                        </w:rPr>
                      </w:pPr>
                      <w:r>
                        <w:rPr>
                          <w:rFonts w:ascii="Courier" w:hAnsi="Courier" w:cs="Times New Roman"/>
                          <w:szCs w:val="36"/>
                        </w:rPr>
                        <w:t xml:space="preserve">    if defect is triggered</w:t>
                      </w:r>
                    </w:p>
                    <w:p w14:paraId="39204D6F" w14:textId="77777777" w:rsidR="00E23FCF" w:rsidRDefault="00E23FCF" w:rsidP="00F418B2">
                      <w:pPr>
                        <w:rPr>
                          <w:rFonts w:ascii="Courier" w:hAnsi="Courier" w:cs="Times New Roman"/>
                          <w:szCs w:val="36"/>
                        </w:rPr>
                      </w:pPr>
                      <w:r>
                        <w:rPr>
                          <w:rFonts w:ascii="Courier" w:hAnsi="Courier" w:cs="Times New Roman"/>
                          <w:szCs w:val="36"/>
                        </w:rPr>
                        <w:t xml:space="preserve">      split traces and replay right_node</w:t>
                      </w:r>
                    </w:p>
                    <w:p w14:paraId="274780C7" w14:textId="77777777" w:rsidR="00E23FCF" w:rsidRDefault="00E23FCF" w:rsidP="00F418B2">
                      <w:pPr>
                        <w:rPr>
                          <w:rFonts w:ascii="Courier" w:hAnsi="Courier" w:cs="Times New Roman"/>
                          <w:szCs w:val="36"/>
                        </w:rPr>
                      </w:pPr>
                      <w:r>
                        <w:rPr>
                          <w:rFonts w:ascii="Courier" w:hAnsi="Courier" w:cs="Times New Roman"/>
                          <w:szCs w:val="36"/>
                        </w:rPr>
                        <w:t xml:space="preserve">      </w:t>
                      </w:r>
                      <m:oMath>
                        <m:sSubSup>
                          <m:sSubSupPr>
                            <m:ctrlPr>
                              <w:rPr>
                                <w:rFonts w:ascii="Cambria Math" w:eastAsia="新細明體" w:hAnsi="Cambria Math" w:cs="Times New Roman"/>
                                <w:i/>
                                <w:szCs w:val="36"/>
                              </w:rPr>
                            </m:ctrlPr>
                          </m:sSubSupPr>
                          <m:e>
                            <m:r>
                              <w:rPr>
                                <w:rFonts w:ascii="Cambria Math" w:eastAsia="新細明體" w:hAnsi="Cambria Math" w:cs="Times New Roman"/>
                                <w:szCs w:val="36"/>
                              </w:rPr>
                              <m:t>DP</m:t>
                            </m:r>
                          </m:e>
                          <m:sub>
                            <m:r>
                              <w:rPr>
                                <w:rFonts w:ascii="Cambria Math" w:eastAsia="新細明體" w:hAnsi="Cambria Math" w:cs="Times New Roman"/>
                                <w:szCs w:val="36"/>
                              </w:rPr>
                              <m:t>j</m:t>
                            </m:r>
                          </m:sub>
                          <m:sup>
                            <m:sSub>
                              <m:sSubPr>
                                <m:ctrlPr>
                                  <w:rPr>
                                    <w:rFonts w:ascii="Cambria Math" w:eastAsia="新細明體" w:hAnsi="Cambria Math" w:cs="Times New Roman"/>
                                    <w:i/>
                                    <w:szCs w:val="36"/>
                                  </w:rPr>
                                </m:ctrlPr>
                              </m:sSubPr>
                              <m:e>
                                <m:r>
                                  <w:rPr>
                                    <w:rFonts w:ascii="Cambria Math" w:eastAsia="新細明體" w:hAnsi="Cambria Math" w:cs="Times New Roman"/>
                                    <w:szCs w:val="36"/>
                                  </w:rPr>
                                  <m:t>L</m:t>
                                </m:r>
                              </m:e>
                              <m:sub>
                                <m:r>
                                  <w:rPr>
                                    <w:rFonts w:ascii="Cambria Math" w:eastAsia="新細明體" w:hAnsi="Cambria Math" w:cs="Times New Roman"/>
                                    <w:szCs w:val="36"/>
                                  </w:rPr>
                                  <m:t>i</m:t>
                                </m:r>
                              </m:sub>
                            </m:sSub>
                          </m:sup>
                        </m:sSubSup>
                      </m:oMath>
                      <w:r>
                        <w:rPr>
                          <w:rFonts w:ascii="Courier" w:hAnsi="Courier" w:cs="Times New Roman"/>
                          <w:szCs w:val="36"/>
                        </w:rPr>
                        <w:t xml:space="preserve"> = replayed traces</w:t>
                      </w:r>
                    </w:p>
                    <w:p w14:paraId="388647A1" w14:textId="2FD3EAD5" w:rsidR="00E23FCF" w:rsidRDefault="00E23FCF" w:rsidP="00F418B2">
                      <w:pPr>
                        <w:rPr>
                          <w:rFonts w:ascii="Courier" w:hAnsi="Courier" w:cs="Times New Roman"/>
                          <w:szCs w:val="36"/>
                        </w:rPr>
                      </w:pPr>
                      <w:r>
                        <w:rPr>
                          <w:rFonts w:ascii="Courier" w:hAnsi="Courier" w:cs="Times New Roman"/>
                          <w:szCs w:val="36"/>
                        </w:rPr>
                        <w:t xml:space="preserve">      return </w:t>
                      </w:r>
                      <m:oMath>
                        <m:sSubSup>
                          <m:sSubSupPr>
                            <m:ctrlPr>
                              <w:rPr>
                                <w:rFonts w:ascii="Cambria Math" w:eastAsia="新細明體" w:hAnsi="Cambria Math" w:cs="Times New Roman"/>
                                <w:i/>
                                <w:szCs w:val="36"/>
                              </w:rPr>
                            </m:ctrlPr>
                          </m:sSubSupPr>
                          <m:e>
                            <m:r>
                              <w:rPr>
                                <w:rFonts w:ascii="Cambria Math" w:eastAsia="新細明體" w:hAnsi="Cambria Math" w:cs="Times New Roman"/>
                                <w:szCs w:val="36"/>
                              </w:rPr>
                              <m:t>DP</m:t>
                            </m:r>
                          </m:e>
                          <m:sub>
                            <m:r>
                              <w:rPr>
                                <w:rFonts w:ascii="Cambria Math" w:eastAsia="新細明體" w:hAnsi="Cambria Math" w:cs="Times New Roman"/>
                                <w:szCs w:val="36"/>
                              </w:rPr>
                              <m:t>j</m:t>
                            </m:r>
                          </m:sub>
                          <m:sup>
                            <m:sSub>
                              <m:sSubPr>
                                <m:ctrlPr>
                                  <w:rPr>
                                    <w:rFonts w:ascii="Cambria Math" w:eastAsia="新細明體" w:hAnsi="Cambria Math" w:cs="Times New Roman"/>
                                    <w:i/>
                                    <w:szCs w:val="36"/>
                                  </w:rPr>
                                </m:ctrlPr>
                              </m:sSubPr>
                              <m:e>
                                <m:r>
                                  <w:rPr>
                                    <w:rFonts w:ascii="Cambria Math" w:eastAsia="新細明體" w:hAnsi="Cambria Math" w:cs="Times New Roman"/>
                                    <w:szCs w:val="36"/>
                                  </w:rPr>
                                  <m:t>L</m:t>
                                </m:r>
                              </m:e>
                              <m:sub>
                                <m:r>
                                  <w:rPr>
                                    <w:rFonts w:ascii="Cambria Math" w:eastAsia="新細明體" w:hAnsi="Cambria Math" w:cs="Times New Roman"/>
                                    <w:szCs w:val="36"/>
                                  </w:rPr>
                                  <m:t>i</m:t>
                                </m:r>
                              </m:sub>
                            </m:sSub>
                          </m:sup>
                        </m:sSubSup>
                      </m:oMath>
                    </w:p>
                    <w:p w14:paraId="7D2429E1" w14:textId="77777777" w:rsidR="00E23FCF" w:rsidRDefault="00E23FCF" w:rsidP="00F418B2">
                      <w:pPr>
                        <w:rPr>
                          <w:rFonts w:ascii="Courier" w:hAnsi="Courier" w:cs="Times New Roman"/>
                          <w:szCs w:val="36"/>
                        </w:rPr>
                      </w:pPr>
                      <w:r>
                        <w:rPr>
                          <w:rFonts w:ascii="Courier" w:hAnsi="Courier" w:cs="Times New Roman"/>
                          <w:szCs w:val="36"/>
                        </w:rPr>
                        <w:t xml:space="preserve">    else</w:t>
                      </w:r>
                    </w:p>
                    <w:p w14:paraId="6F67A9E7" w14:textId="2BAD75A0" w:rsidR="00E23FCF" w:rsidRDefault="00E23FCF" w:rsidP="00F418B2">
                      <w:pPr>
                        <w:rPr>
                          <w:rFonts w:ascii="Courier" w:hAnsi="Courier" w:cs="Times New Roman"/>
                          <w:szCs w:val="36"/>
                        </w:rPr>
                      </w:pPr>
                      <w:r>
                        <w:rPr>
                          <w:rFonts w:ascii="Courier" w:hAnsi="Courier" w:cs="Times New Roman"/>
                          <w:szCs w:val="36"/>
                        </w:rPr>
                        <w:t xml:space="preserve">      append previous node right_node </w:t>
                      </w:r>
                    </w:p>
                    <w:p w14:paraId="0B906205" w14:textId="77777777" w:rsidR="00E23FCF" w:rsidRDefault="00E23FCF"/>
                  </w:txbxContent>
                </v:textbox>
                <w10:wrap type="square"/>
              </v:shape>
            </w:pict>
          </mc:Fallback>
        </mc:AlternateContent>
      </w:r>
      <w:r w:rsidR="005240C5">
        <w:rPr>
          <w:rFonts w:cs="Times New Roman"/>
          <w:b/>
          <w:noProof/>
        </w:rPr>
        <w:drawing>
          <wp:inline distT="0" distB="0" distL="0" distR="0" wp14:anchorId="455336D8" wp14:editId="3A6F25C8">
            <wp:extent cx="5268595" cy="2736850"/>
            <wp:effectExtent l="0" t="0" r="0" b="6350"/>
            <wp:docPr id="38" name="Picture 4" descr="Macintosh HD:Users:mac:Dropbox:LAB_THESIS:Thesis_Editing:Drawings:BinaryDownsizingTre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mac:Dropbox:LAB_THESIS:Thesis_Editing:Drawings:BinaryDownsizingTree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68595" cy="2736850"/>
                    </a:xfrm>
                    <a:prstGeom prst="rect">
                      <a:avLst/>
                    </a:prstGeom>
                    <a:noFill/>
                    <a:ln>
                      <a:noFill/>
                    </a:ln>
                  </pic:spPr>
                </pic:pic>
              </a:graphicData>
            </a:graphic>
          </wp:inline>
        </w:drawing>
      </w:r>
    </w:p>
    <w:p w14:paraId="622FA05C" w14:textId="674C745D" w:rsidR="00F418B2" w:rsidRPr="00F418B2" w:rsidRDefault="00F418B2" w:rsidP="00F418B2">
      <w:pPr>
        <w:spacing w:line="360" w:lineRule="auto"/>
        <w:jc w:val="center"/>
        <w:outlineLvl w:val="0"/>
        <w:rPr>
          <w:rFonts w:cs="Times New Roman"/>
        </w:rPr>
      </w:pPr>
      <w:r w:rsidRPr="00F418B2">
        <w:rPr>
          <w:rFonts w:cs="Times New Roman"/>
        </w:rPr>
        <w:t>(a)</w:t>
      </w:r>
      <w:r w:rsidR="00650EBE">
        <w:rPr>
          <w:rFonts w:cs="Times New Roman"/>
        </w:rPr>
        <w:t xml:space="preserve"> Binary downsizing illustration</w:t>
      </w:r>
    </w:p>
    <w:p w14:paraId="12AC8881" w14:textId="77777777" w:rsidR="00F418B2" w:rsidRDefault="00F418B2" w:rsidP="002812AB">
      <w:pPr>
        <w:spacing w:line="360" w:lineRule="auto"/>
        <w:outlineLvl w:val="0"/>
        <w:rPr>
          <w:rFonts w:cs="Times New Roman"/>
          <w:b/>
        </w:rPr>
      </w:pPr>
    </w:p>
    <w:p w14:paraId="4322E4A4" w14:textId="1DBCF16C" w:rsidR="00650EBE" w:rsidRPr="00650EBE" w:rsidRDefault="00650EBE" w:rsidP="00650EBE">
      <w:pPr>
        <w:spacing w:line="360" w:lineRule="auto"/>
        <w:jc w:val="center"/>
        <w:outlineLvl w:val="0"/>
        <w:rPr>
          <w:rFonts w:cs="Times New Roman"/>
        </w:rPr>
      </w:pPr>
      <w:r w:rsidRPr="00650EBE">
        <w:rPr>
          <w:rFonts w:cs="Times New Roman"/>
        </w:rPr>
        <w:t xml:space="preserve">(b) </w:t>
      </w:r>
      <w:r>
        <w:rPr>
          <w:rFonts w:cs="Times New Roman"/>
        </w:rPr>
        <w:t xml:space="preserve">Binary downsizing pseudocode </w:t>
      </w:r>
    </w:p>
    <w:p w14:paraId="162F1638" w14:textId="77777777" w:rsidR="00F418B2" w:rsidRPr="00097176" w:rsidRDefault="00F418B2" w:rsidP="00542EB7">
      <w:pPr>
        <w:keepNext/>
        <w:spacing w:line="360" w:lineRule="auto"/>
        <w:outlineLvl w:val="0"/>
        <w:rPr>
          <w:rFonts w:cs="Times New Roman"/>
        </w:rPr>
      </w:pPr>
    </w:p>
    <w:p w14:paraId="19DDA8DE" w14:textId="22FBF710" w:rsidR="00351357" w:rsidRPr="00097176" w:rsidRDefault="007A4140" w:rsidP="00351357">
      <w:pPr>
        <w:pStyle w:val="Caption"/>
        <w:rPr>
          <w:rFonts w:cs="Times New Roman"/>
        </w:rPr>
      </w:pPr>
      <w:bookmarkStart w:id="26" w:name="_Toc202942477"/>
      <w:r w:rsidRPr="00523580">
        <w:rPr>
          <w:rFonts w:cs="Times New Roman"/>
        </w:rPr>
        <w:t>Figure</w:t>
      </w:r>
      <w:r w:rsidR="00351357" w:rsidRPr="00523580">
        <w:rPr>
          <w:rFonts w:cs="Times New Roman"/>
        </w:rPr>
        <w:t xml:space="preserve"> </w:t>
      </w:r>
      <w:r w:rsidR="00CF7B12" w:rsidRPr="00523580">
        <w:rPr>
          <w:rFonts w:cs="Times New Roman"/>
        </w:rPr>
        <w:fldChar w:fldCharType="begin"/>
      </w:r>
      <w:r w:rsidR="00CF7B12" w:rsidRPr="00523580">
        <w:rPr>
          <w:rFonts w:cs="Times New Roman"/>
        </w:rPr>
        <w:instrText xml:space="preserve"> SEQ Figure \* ARABIC </w:instrText>
      </w:r>
      <w:r w:rsidR="00CF7B12" w:rsidRPr="00523580">
        <w:rPr>
          <w:rFonts w:cs="Times New Roman"/>
        </w:rPr>
        <w:fldChar w:fldCharType="separate"/>
      </w:r>
      <w:r w:rsidR="007D0684">
        <w:rPr>
          <w:rFonts w:cs="Times New Roman"/>
          <w:noProof/>
        </w:rPr>
        <w:t>7</w:t>
      </w:r>
      <w:r w:rsidR="00CF7B12" w:rsidRPr="00523580">
        <w:rPr>
          <w:rFonts w:cs="Times New Roman"/>
          <w:noProof/>
        </w:rPr>
        <w:fldChar w:fldCharType="end"/>
      </w:r>
      <w:r w:rsidR="00351357" w:rsidRPr="00523580">
        <w:rPr>
          <w:rFonts w:cs="Times New Roman"/>
        </w:rPr>
        <w:t xml:space="preserve">: </w:t>
      </w:r>
      <w:r w:rsidR="00650EBE">
        <w:rPr>
          <w:rFonts w:cs="Times New Roman"/>
        </w:rPr>
        <w:t>B</w:t>
      </w:r>
      <w:r w:rsidR="00351357" w:rsidRPr="00523580">
        <w:rPr>
          <w:rFonts w:cs="Times New Roman"/>
        </w:rPr>
        <w:t>inary downsizing algorithm</w:t>
      </w:r>
      <w:r w:rsidR="00650EBE">
        <w:rPr>
          <w:rFonts w:cs="Times New Roman"/>
        </w:rPr>
        <w:t xml:space="preserve"> illustration and pseudocode</w:t>
      </w:r>
      <w:bookmarkEnd w:id="26"/>
    </w:p>
    <w:p w14:paraId="4567210E" w14:textId="77777777" w:rsidR="00542EB7" w:rsidRPr="00097176" w:rsidRDefault="00542EB7" w:rsidP="00542EB7">
      <w:pPr>
        <w:rPr>
          <w:rFonts w:cs="Times New Roman"/>
        </w:rPr>
      </w:pPr>
    </w:p>
    <w:p w14:paraId="1FB5CCC2" w14:textId="4848D854" w:rsidR="00D10543" w:rsidRPr="00097176" w:rsidRDefault="00183DC0" w:rsidP="00A837ED">
      <w:pPr>
        <w:spacing w:line="360" w:lineRule="auto"/>
        <w:outlineLvl w:val="0"/>
        <w:rPr>
          <w:rFonts w:cs="Times New Roman"/>
        </w:rPr>
      </w:pPr>
      <w:r w:rsidRPr="00097176">
        <w:rPr>
          <w:rFonts w:cs="Times New Roman"/>
        </w:rPr>
        <w:t xml:space="preserve">If the replay of </w:t>
      </w:r>
      <w:r w:rsidRPr="00097176">
        <w:rPr>
          <w:rFonts w:cs="Times New Roman"/>
          <w:i/>
        </w:rPr>
        <w:t>P</w:t>
      </w:r>
      <w:r w:rsidRPr="00097176">
        <w:rPr>
          <w:rFonts w:cs="Times New Roman"/>
          <w:i/>
          <w:vertAlign w:val="subscript"/>
        </w:rPr>
        <w:t>RR</w:t>
      </w:r>
      <w:r w:rsidRPr="00097176">
        <w:rPr>
          <w:rFonts w:cs="Times New Roman"/>
        </w:rPr>
        <w:t xml:space="preserve"> does not trigger the device defec</w:t>
      </w:r>
      <w:r w:rsidR="00BD7C70" w:rsidRPr="00097176">
        <w:rPr>
          <w:rFonts w:cs="Times New Roman"/>
        </w:rPr>
        <w:t xml:space="preserve">t, it means that </w:t>
      </w:r>
      <w:r w:rsidR="00BD7C70" w:rsidRPr="00097176">
        <w:rPr>
          <w:rFonts w:cs="Times New Roman"/>
          <w:i/>
        </w:rPr>
        <w:t>P</w:t>
      </w:r>
      <w:r w:rsidR="00BD7C70" w:rsidRPr="00097176">
        <w:rPr>
          <w:rFonts w:cs="Times New Roman"/>
          <w:i/>
          <w:vertAlign w:val="subscript"/>
        </w:rPr>
        <w:t>RR</w:t>
      </w:r>
      <w:r w:rsidR="00BD7C70" w:rsidRPr="00097176">
        <w:rPr>
          <w:rFonts w:cs="Times New Roman"/>
        </w:rPr>
        <w:t xml:space="preserve"> alone cannot trigger the device defect. Therefore, we need to include additional </w:t>
      </w:r>
      <w:r w:rsidR="00964B5A" w:rsidRPr="00097176">
        <w:rPr>
          <w:rFonts w:cs="Times New Roman"/>
        </w:rPr>
        <w:t>traces to reproduce the defect</w:t>
      </w:r>
      <w:r w:rsidR="00B61E2B" w:rsidRPr="00097176">
        <w:rPr>
          <w:rFonts w:cs="Times New Roman"/>
        </w:rPr>
        <w:t xml:space="preserve"> and we include the second half of </w:t>
      </w:r>
      <w:r w:rsidR="00D10543" w:rsidRPr="00097176">
        <w:rPr>
          <w:rFonts w:cs="Times New Roman"/>
          <w:i/>
        </w:rPr>
        <w:t>P</w:t>
      </w:r>
      <w:r w:rsidR="00D10543" w:rsidRPr="00097176">
        <w:rPr>
          <w:rFonts w:cs="Times New Roman"/>
          <w:i/>
          <w:vertAlign w:val="subscript"/>
        </w:rPr>
        <w:t>RL</w:t>
      </w:r>
      <w:r w:rsidR="00D10543" w:rsidRPr="00097176">
        <w:rPr>
          <w:rFonts w:cs="Times New Roman"/>
        </w:rPr>
        <w:t xml:space="preserve">, which is </w:t>
      </w:r>
      <w:r w:rsidR="00D10543" w:rsidRPr="00097176">
        <w:rPr>
          <w:rFonts w:cs="Times New Roman"/>
          <w:i/>
        </w:rPr>
        <w:t>P</w:t>
      </w:r>
      <w:r w:rsidR="00D10543" w:rsidRPr="00097176">
        <w:rPr>
          <w:rFonts w:cs="Times New Roman"/>
          <w:i/>
          <w:vertAlign w:val="subscript"/>
        </w:rPr>
        <w:t>RLR</w:t>
      </w:r>
      <w:r w:rsidR="00D10543" w:rsidRPr="00097176">
        <w:rPr>
          <w:rFonts w:cs="Times New Roman"/>
        </w:rPr>
        <w:t>. In</w:t>
      </w:r>
      <w:r w:rsidR="00964B5A" w:rsidRPr="00097176">
        <w:rPr>
          <w:rFonts w:cs="Times New Roman"/>
        </w:rPr>
        <w:t xml:space="preserve"> </w:t>
      </w:r>
      <w:r w:rsidR="00D10543" w:rsidRPr="00097176">
        <w:rPr>
          <w:rFonts w:cs="Times New Roman"/>
        </w:rPr>
        <w:t xml:space="preserve">this case the replay input is the </w:t>
      </w:r>
      <w:r w:rsidR="00516E45" w:rsidRPr="00097176">
        <w:rPr>
          <w:rFonts w:cs="Times New Roman"/>
        </w:rPr>
        <w:t>addition</w:t>
      </w:r>
      <w:r w:rsidR="00D10543" w:rsidRPr="00097176">
        <w:rPr>
          <w:rFonts w:cs="Times New Roman"/>
        </w:rPr>
        <w:t xml:space="preserve"> of</w:t>
      </w:r>
      <w:r w:rsidR="00516E45" w:rsidRPr="00097176">
        <w:rPr>
          <w:rFonts w:cs="Times New Roman"/>
          <w:i/>
        </w:rPr>
        <w:t xml:space="preserve"> P</w:t>
      </w:r>
      <w:r w:rsidR="00516E45" w:rsidRPr="00097176">
        <w:rPr>
          <w:rFonts w:cs="Times New Roman"/>
          <w:i/>
          <w:vertAlign w:val="subscript"/>
        </w:rPr>
        <w:t xml:space="preserve">RLR </w:t>
      </w:r>
      <w:r w:rsidR="00D10543" w:rsidRPr="00097176">
        <w:rPr>
          <w:rFonts w:cs="Times New Roman"/>
        </w:rPr>
        <w:t xml:space="preserve"> </w:t>
      </w:r>
      <w:r w:rsidR="00516E45" w:rsidRPr="00097176">
        <w:rPr>
          <w:rFonts w:cs="Times New Roman"/>
        </w:rPr>
        <w:t>and</w:t>
      </w:r>
      <w:r w:rsidR="00516E45" w:rsidRPr="00097176">
        <w:rPr>
          <w:rFonts w:cs="Times New Roman"/>
          <w:i/>
        </w:rPr>
        <w:t xml:space="preserve">  </w:t>
      </w:r>
      <w:r w:rsidR="00D10543" w:rsidRPr="00097176">
        <w:rPr>
          <w:rFonts w:cs="Times New Roman"/>
          <w:i/>
        </w:rPr>
        <w:t>P</w:t>
      </w:r>
      <w:r w:rsidR="00D10543" w:rsidRPr="00097176">
        <w:rPr>
          <w:rFonts w:cs="Times New Roman"/>
          <w:i/>
          <w:vertAlign w:val="subscript"/>
        </w:rPr>
        <w:t>RR</w:t>
      </w:r>
      <w:r w:rsidR="00D10543" w:rsidRPr="00097176">
        <w:rPr>
          <w:rFonts w:cs="Times New Roman"/>
        </w:rPr>
        <w:t>.</w:t>
      </w:r>
      <w:r w:rsidR="00BD7C70" w:rsidRPr="00097176">
        <w:rPr>
          <w:rFonts w:cs="Times New Roman"/>
        </w:rPr>
        <w:t xml:space="preserve"> </w:t>
      </w:r>
    </w:p>
    <w:p w14:paraId="01F29E95" w14:textId="0A00B70E" w:rsidR="00623F2F" w:rsidRPr="00097176" w:rsidRDefault="000168D2" w:rsidP="00A837ED">
      <w:pPr>
        <w:spacing w:line="360" w:lineRule="auto"/>
        <w:outlineLvl w:val="0"/>
        <w:rPr>
          <w:rFonts w:cs="Times New Roman"/>
        </w:rPr>
      </w:pPr>
      <w:r w:rsidRPr="00097176">
        <w:rPr>
          <w:rFonts w:cs="Times New Roman"/>
        </w:rPr>
        <w:t>In the binary downsizing process, the half-splitting of traces and their replay are continuously done until reduced traces that can trigger the device defect</w:t>
      </w:r>
      <w:r w:rsidR="00310142" w:rsidRPr="00310142">
        <w:rPr>
          <w:rFonts w:cs="Times New Roman"/>
        </w:rPr>
        <w:t xml:space="preserve"> </w:t>
      </w:r>
      <w:r w:rsidR="00310142">
        <w:rPr>
          <w:rFonts w:cs="Times New Roman"/>
        </w:rPr>
        <w:t>are</w:t>
      </w:r>
      <w:r w:rsidR="00310142" w:rsidRPr="00097176">
        <w:rPr>
          <w:rFonts w:cs="Times New Roman"/>
        </w:rPr>
        <w:t xml:space="preserve"> obtained</w:t>
      </w:r>
      <w:r w:rsidRPr="00097176">
        <w:rPr>
          <w:rFonts w:cs="Times New Roman"/>
        </w:rPr>
        <w:t xml:space="preserve">. </w:t>
      </w:r>
    </w:p>
    <w:p w14:paraId="6E675E10" w14:textId="584A3ECA" w:rsidR="00EF3D42" w:rsidRPr="00097176" w:rsidRDefault="00EF3D42" w:rsidP="00640725">
      <w:pPr>
        <w:spacing w:line="360" w:lineRule="auto"/>
        <w:rPr>
          <w:rFonts w:cs="Times New Roman"/>
        </w:rPr>
      </w:pPr>
      <w:r w:rsidRPr="00097176">
        <w:rPr>
          <w:rFonts w:cs="Times New Roman"/>
        </w:rPr>
        <w:br w:type="page"/>
      </w:r>
    </w:p>
    <w:p w14:paraId="326994A2" w14:textId="77777777" w:rsidR="00190A6E" w:rsidRPr="00097176" w:rsidRDefault="00190A6E" w:rsidP="001412AC">
      <w:pPr>
        <w:pStyle w:val="Heading1"/>
      </w:pPr>
      <w:bookmarkStart w:id="27" w:name="_Toc202942462"/>
      <w:r w:rsidRPr="00097176">
        <w:t>Chapter 5 Experiments Studies and Results Analysis</w:t>
      </w:r>
      <w:bookmarkEnd w:id="27"/>
      <w:r w:rsidRPr="00097176">
        <w:t xml:space="preserve"> </w:t>
      </w:r>
    </w:p>
    <w:p w14:paraId="7EF81307" w14:textId="77777777" w:rsidR="001412AC" w:rsidRPr="00097176" w:rsidRDefault="001412AC" w:rsidP="00190A6E">
      <w:pPr>
        <w:spacing w:line="360" w:lineRule="auto"/>
        <w:ind w:firstLine="720"/>
        <w:outlineLvl w:val="0"/>
        <w:rPr>
          <w:rFonts w:cs="Times New Roman"/>
        </w:rPr>
      </w:pPr>
    </w:p>
    <w:p w14:paraId="1777D8A1" w14:textId="57ADCA67" w:rsidR="00190A6E" w:rsidRPr="00097176" w:rsidRDefault="00190A6E" w:rsidP="00190A6E">
      <w:pPr>
        <w:spacing w:line="360" w:lineRule="auto"/>
        <w:ind w:firstLine="720"/>
        <w:outlineLvl w:val="0"/>
        <w:rPr>
          <w:rFonts w:cs="Times New Roman"/>
        </w:rPr>
      </w:pPr>
      <w:r w:rsidRPr="00097176">
        <w:rPr>
          <w:rFonts w:cs="Times New Roman"/>
        </w:rPr>
        <w:t xml:space="preserve">In this chapter, </w:t>
      </w:r>
      <w:r w:rsidR="001554E2">
        <w:rPr>
          <w:rFonts w:cs="Times New Roman"/>
        </w:rPr>
        <w:t xml:space="preserve">the </w:t>
      </w:r>
      <w:r w:rsidRPr="00097176">
        <w:rPr>
          <w:rFonts w:cs="Times New Roman"/>
        </w:rPr>
        <w:t xml:space="preserve">experiments conducted to identify the traces </w:t>
      </w:r>
      <w:r w:rsidR="002E302D" w:rsidRPr="00097176">
        <w:rPr>
          <w:rFonts w:cs="Times New Roman"/>
        </w:rPr>
        <w:t>that trigger the</w:t>
      </w:r>
      <w:r w:rsidRPr="00097176">
        <w:rPr>
          <w:rFonts w:cs="Times New Roman"/>
        </w:rPr>
        <w:t xml:space="preserve"> defects of net</w:t>
      </w:r>
      <w:r w:rsidR="00C73AB3" w:rsidRPr="00097176">
        <w:rPr>
          <w:rFonts w:cs="Times New Roman"/>
        </w:rPr>
        <w:t>working devices</w:t>
      </w:r>
      <w:r w:rsidR="001554E2">
        <w:rPr>
          <w:rFonts w:cs="Times New Roman"/>
        </w:rPr>
        <w:t xml:space="preserve"> are discussed</w:t>
      </w:r>
      <w:r w:rsidR="00C73AB3" w:rsidRPr="00097176">
        <w:rPr>
          <w:rFonts w:cs="Times New Roman"/>
        </w:rPr>
        <w:t xml:space="preserve">. </w:t>
      </w:r>
      <w:r w:rsidR="00C01658">
        <w:rPr>
          <w:rFonts w:cs="Times New Roman"/>
        </w:rPr>
        <w:t>The</w:t>
      </w:r>
      <w:r w:rsidRPr="00097176">
        <w:rPr>
          <w:rFonts w:cs="Times New Roman"/>
        </w:rPr>
        <w:t xml:space="preserve"> outcome</w:t>
      </w:r>
      <w:r w:rsidR="00C73AB3" w:rsidRPr="00097176">
        <w:rPr>
          <w:rFonts w:cs="Times New Roman"/>
        </w:rPr>
        <w:t xml:space="preserve"> </w:t>
      </w:r>
      <w:r w:rsidR="006A4141">
        <w:rPr>
          <w:rFonts w:cs="Times New Roman"/>
        </w:rPr>
        <w:t>of the two</w:t>
      </w:r>
      <w:r w:rsidR="00C73AB3" w:rsidRPr="00097176">
        <w:rPr>
          <w:rFonts w:cs="Times New Roman"/>
        </w:rPr>
        <w:t xml:space="preserve"> downsizing </w:t>
      </w:r>
      <w:r w:rsidRPr="00097176">
        <w:rPr>
          <w:rFonts w:cs="Times New Roman"/>
        </w:rPr>
        <w:t>algorithms</w:t>
      </w:r>
      <w:r w:rsidR="00C01658">
        <w:rPr>
          <w:rFonts w:cs="Times New Roman"/>
        </w:rPr>
        <w:t xml:space="preserve"> is compared and a case about</w:t>
      </w:r>
      <w:r w:rsidRPr="00097176">
        <w:rPr>
          <w:rFonts w:cs="Times New Roman"/>
        </w:rPr>
        <w:t xml:space="preserve"> </w:t>
      </w:r>
      <w:r w:rsidR="00A823BB">
        <w:rPr>
          <w:rFonts w:cs="Times New Roman"/>
        </w:rPr>
        <w:t xml:space="preserve">a networking device </w:t>
      </w:r>
      <w:r w:rsidR="00C01658">
        <w:rPr>
          <w:rFonts w:cs="Times New Roman"/>
        </w:rPr>
        <w:t>behavior during a hanging defect is studied.</w:t>
      </w:r>
    </w:p>
    <w:p w14:paraId="6BBE60CB" w14:textId="77777777" w:rsidR="00190A6E" w:rsidRPr="00097176" w:rsidRDefault="00190A6E" w:rsidP="00190A6E">
      <w:pPr>
        <w:pStyle w:val="Heading2"/>
        <w:rPr>
          <w:rFonts w:cs="Times New Roman"/>
        </w:rPr>
      </w:pPr>
      <w:bookmarkStart w:id="28" w:name="_Toc202942463"/>
      <w:r w:rsidRPr="00097176">
        <w:rPr>
          <w:rFonts w:cs="Times New Roman"/>
        </w:rPr>
        <w:t>5.1 Traces Selection and Experimental Testbed</w:t>
      </w:r>
      <w:bookmarkEnd w:id="28"/>
      <w:r w:rsidRPr="00097176">
        <w:rPr>
          <w:rFonts w:cs="Times New Roman"/>
        </w:rPr>
        <w:t xml:space="preserve"> </w:t>
      </w:r>
    </w:p>
    <w:p w14:paraId="01943074" w14:textId="77777777" w:rsidR="00190A6E" w:rsidRPr="00097176" w:rsidRDefault="00190A6E" w:rsidP="00190A6E">
      <w:pPr>
        <w:spacing w:line="360" w:lineRule="auto"/>
        <w:jc w:val="left"/>
        <w:rPr>
          <w:rFonts w:cs="Times New Roman"/>
        </w:rPr>
      </w:pPr>
    </w:p>
    <w:p w14:paraId="2D138A6A" w14:textId="47B0B038" w:rsidR="00190A6E" w:rsidRPr="00097176" w:rsidRDefault="002717B3" w:rsidP="00190A6E">
      <w:pPr>
        <w:spacing w:line="360" w:lineRule="auto"/>
        <w:jc w:val="left"/>
        <w:rPr>
          <w:rFonts w:cs="Times New Roman"/>
          <w:b/>
        </w:rPr>
      </w:pPr>
      <w:r>
        <w:rPr>
          <w:rFonts w:cs="Times New Roman"/>
          <w:b/>
        </w:rPr>
        <w:t>Sample t</w:t>
      </w:r>
      <w:r w:rsidR="00190A6E" w:rsidRPr="00097176">
        <w:rPr>
          <w:rFonts w:cs="Times New Roman"/>
          <w:b/>
        </w:rPr>
        <w:t>races</w:t>
      </w:r>
    </w:p>
    <w:p w14:paraId="7C4AA06E" w14:textId="5E7E7012" w:rsidR="00190A6E" w:rsidRPr="001C4198" w:rsidRDefault="00190A6E" w:rsidP="001C4198">
      <w:pPr>
        <w:spacing w:line="360" w:lineRule="auto"/>
        <w:rPr>
          <w:rFonts w:cs="Times New Roman"/>
        </w:rPr>
      </w:pPr>
      <w:r w:rsidRPr="00097176">
        <w:rPr>
          <w:rFonts w:cs="Times New Roman"/>
        </w:rPr>
        <w:t>To conduct the experiments, we used the network traffic captured from NCTU Beta Site. As mentioned ea</w:t>
      </w:r>
      <w:r w:rsidR="005D73FC" w:rsidRPr="00097176">
        <w:rPr>
          <w:rFonts w:cs="Times New Roman"/>
        </w:rPr>
        <w:t xml:space="preserve">rlier in section 2.2, </w:t>
      </w:r>
      <w:r w:rsidR="009274D2">
        <w:rPr>
          <w:rFonts w:cs="Times New Roman"/>
        </w:rPr>
        <w:t>ILRT</w:t>
      </w:r>
      <w:r w:rsidR="005D73FC" w:rsidRPr="00097176">
        <w:rPr>
          <w:rFonts w:cs="Times New Roman"/>
        </w:rPr>
        <w:t xml:space="preserve"> testing is </w:t>
      </w:r>
      <w:r w:rsidR="00BF5931">
        <w:rPr>
          <w:rFonts w:cs="Times New Roman"/>
        </w:rPr>
        <w:t xml:space="preserve">performed using </w:t>
      </w:r>
      <w:r w:rsidRPr="00097176">
        <w:rPr>
          <w:rFonts w:cs="Times New Roman"/>
        </w:rPr>
        <w:t xml:space="preserve">real traffic captured by NCTU Beta Site and </w:t>
      </w:r>
      <w:r w:rsidR="005D73FC" w:rsidRPr="00097176">
        <w:rPr>
          <w:rFonts w:cs="Times New Roman"/>
        </w:rPr>
        <w:t xml:space="preserve">the recording of suspicious traces is done whenever </w:t>
      </w:r>
      <w:r w:rsidRPr="00097176">
        <w:rPr>
          <w:rFonts w:cs="Times New Roman"/>
        </w:rPr>
        <w:t>at least two</w:t>
      </w:r>
      <w:r w:rsidR="005B299E">
        <w:rPr>
          <w:rFonts w:cs="Times New Roman"/>
        </w:rPr>
        <w:t xml:space="preserve"> different types of</w:t>
      </w:r>
      <w:r w:rsidRPr="00097176">
        <w:rPr>
          <w:rFonts w:cs="Times New Roman"/>
        </w:rPr>
        <w:t xml:space="preserve"> DUT</w:t>
      </w:r>
      <w:r w:rsidR="005D73FC" w:rsidRPr="00097176">
        <w:rPr>
          <w:rFonts w:cs="Times New Roman"/>
        </w:rPr>
        <w:t>s</w:t>
      </w:r>
      <w:r w:rsidRPr="00097176">
        <w:rPr>
          <w:rFonts w:cs="Times New Roman"/>
        </w:rPr>
        <w:t xml:space="preserve"> </w:t>
      </w:r>
      <w:r w:rsidR="005B299E">
        <w:rPr>
          <w:rFonts w:cs="Times New Roman"/>
        </w:rPr>
        <w:t>failed</w:t>
      </w:r>
      <w:r w:rsidR="005D73FC" w:rsidRPr="00097176">
        <w:rPr>
          <w:rFonts w:cs="Times New Roman"/>
        </w:rPr>
        <w:t xml:space="preserve"> the test</w:t>
      </w:r>
      <w:r w:rsidRPr="00097176">
        <w:rPr>
          <w:rFonts w:cs="Times New Roman"/>
        </w:rPr>
        <w:t xml:space="preserve">. The </w:t>
      </w:r>
      <w:r w:rsidR="005D73FC" w:rsidRPr="00097176">
        <w:rPr>
          <w:rFonts w:cs="Times New Roman"/>
        </w:rPr>
        <w:t>recorded</w:t>
      </w:r>
      <w:r w:rsidRPr="00097176">
        <w:rPr>
          <w:rFonts w:cs="Times New Roman"/>
        </w:rPr>
        <w:t xml:space="preserve"> traces are stored </w:t>
      </w:r>
      <w:r w:rsidR="0081171F" w:rsidRPr="00097176">
        <w:rPr>
          <w:rFonts w:cs="Times New Roman"/>
        </w:rPr>
        <w:t xml:space="preserve">in a repository of </w:t>
      </w:r>
      <w:r w:rsidR="0081171F" w:rsidRPr="00097176">
        <w:rPr>
          <w:rFonts w:cs="Times New Roman"/>
          <w:i/>
        </w:rPr>
        <w:t>bug traces</w:t>
      </w:r>
      <w:r w:rsidR="0081171F" w:rsidRPr="00097176">
        <w:rPr>
          <w:rFonts w:cs="Times New Roman"/>
        </w:rPr>
        <w:t>.</w:t>
      </w:r>
      <w:r w:rsidRPr="00097176">
        <w:rPr>
          <w:rFonts w:cs="Times New Roman"/>
        </w:rPr>
        <w:t xml:space="preserve"> </w:t>
      </w:r>
      <w:r w:rsidR="00C14891" w:rsidRPr="00097176">
        <w:rPr>
          <w:rFonts w:cs="Times New Roman"/>
        </w:rPr>
        <w:t>F</w:t>
      </w:r>
      <w:r w:rsidRPr="00097176">
        <w:rPr>
          <w:rFonts w:cs="Times New Roman"/>
        </w:rPr>
        <w:t xml:space="preserve">or our experiment, we selected </w:t>
      </w:r>
      <w:r w:rsidR="006C53B5" w:rsidRPr="00097176">
        <w:rPr>
          <w:rFonts w:cs="Times New Roman"/>
        </w:rPr>
        <w:t xml:space="preserve">from the repository </w:t>
      </w:r>
      <w:r w:rsidRPr="00097176">
        <w:rPr>
          <w:rFonts w:cs="Times New Roman"/>
        </w:rPr>
        <w:t>sample traces based on</w:t>
      </w:r>
      <w:r w:rsidR="006C53B5" w:rsidRPr="00097176">
        <w:rPr>
          <w:rFonts w:cs="Times New Roman"/>
        </w:rPr>
        <w:t xml:space="preserve"> their size and</w:t>
      </w:r>
      <w:r w:rsidRPr="00097176">
        <w:rPr>
          <w:rFonts w:cs="Times New Roman"/>
        </w:rPr>
        <w:t xml:space="preserve"> the number of failed devices. </w:t>
      </w:r>
      <w:r w:rsidR="002E0D0E" w:rsidRPr="00097176">
        <w:rPr>
          <w:rFonts w:cs="Times New Roman"/>
        </w:rPr>
        <w:t xml:space="preserve">Our selected sample is a set of 34 PCAP files with a total size of 1.2 TB </w:t>
      </w:r>
      <w:r w:rsidR="00FD2F52" w:rsidRPr="00097176">
        <w:rPr>
          <w:rFonts w:cs="Times New Roman"/>
        </w:rPr>
        <w:t>and causing the failure of 4</w:t>
      </w:r>
      <w:r w:rsidR="002E0D0E" w:rsidRPr="00097176">
        <w:rPr>
          <w:rFonts w:cs="Times New Roman"/>
        </w:rPr>
        <w:t xml:space="preserve"> DUTs. </w:t>
      </w:r>
      <w:r w:rsidR="003028A6" w:rsidRPr="00097176">
        <w:rPr>
          <w:rFonts w:cs="Times New Roman"/>
        </w:rPr>
        <w:t xml:space="preserve">Table 2 </w:t>
      </w:r>
      <w:r w:rsidR="00A03268" w:rsidRPr="00097176">
        <w:rPr>
          <w:rFonts w:cs="Times New Roman"/>
        </w:rPr>
        <w:t xml:space="preserve">lists </w:t>
      </w:r>
      <w:r w:rsidR="00FD2F52" w:rsidRPr="00097176">
        <w:rPr>
          <w:rFonts w:cs="Times New Roman"/>
        </w:rPr>
        <w:t>a portion</w:t>
      </w:r>
      <w:r w:rsidR="00A03268" w:rsidRPr="00097176">
        <w:rPr>
          <w:rFonts w:cs="Times New Roman"/>
        </w:rPr>
        <w:t xml:space="preserve"> of </w:t>
      </w:r>
      <w:r w:rsidR="00A045FB" w:rsidRPr="00097176">
        <w:rPr>
          <w:rFonts w:cs="Times New Roman"/>
        </w:rPr>
        <w:t>the</w:t>
      </w:r>
      <w:r w:rsidRPr="00097176">
        <w:rPr>
          <w:rFonts w:cs="Times New Roman"/>
        </w:rPr>
        <w:t xml:space="preserve"> selected</w:t>
      </w:r>
      <w:r w:rsidR="00A03268" w:rsidRPr="00097176">
        <w:rPr>
          <w:rFonts w:cs="Times New Roman"/>
        </w:rPr>
        <w:t xml:space="preserve"> and the </w:t>
      </w:r>
      <w:r w:rsidR="00FD2F52" w:rsidRPr="00097176">
        <w:rPr>
          <w:rFonts w:cs="Times New Roman"/>
        </w:rPr>
        <w:t xml:space="preserve">4 commercial </w:t>
      </w:r>
      <w:r w:rsidR="00A03268" w:rsidRPr="00097176">
        <w:rPr>
          <w:rFonts w:cs="Times New Roman"/>
        </w:rPr>
        <w:t>DUTs that are used</w:t>
      </w:r>
      <w:r w:rsidRPr="00097176">
        <w:rPr>
          <w:rFonts w:cs="Times New Roman"/>
        </w:rPr>
        <w:t xml:space="preserve">. For </w:t>
      </w:r>
      <w:r w:rsidR="005267B7" w:rsidRPr="00097176">
        <w:rPr>
          <w:rFonts w:cs="Times New Roman"/>
        </w:rPr>
        <w:t>the</w:t>
      </w:r>
      <w:r w:rsidRPr="00097176">
        <w:rPr>
          <w:rFonts w:cs="Times New Roman"/>
        </w:rPr>
        <w:t xml:space="preserve"> </w:t>
      </w:r>
      <w:r w:rsidR="000818CB">
        <w:rPr>
          <w:rFonts w:cs="Times New Roman"/>
        </w:rPr>
        <w:t xml:space="preserve">following </w:t>
      </w:r>
      <w:r w:rsidRPr="00097176">
        <w:rPr>
          <w:rFonts w:cs="Times New Roman"/>
        </w:rPr>
        <w:t xml:space="preserve">downsizing </w:t>
      </w:r>
      <w:r w:rsidR="00A045FB" w:rsidRPr="00097176">
        <w:rPr>
          <w:rFonts w:cs="Times New Roman"/>
        </w:rPr>
        <w:t xml:space="preserve">process </w:t>
      </w:r>
      <w:r w:rsidR="000818CB">
        <w:rPr>
          <w:rFonts w:cs="Times New Roman"/>
        </w:rPr>
        <w:t xml:space="preserve">we </w:t>
      </w:r>
      <w:r w:rsidR="00D21C68" w:rsidRPr="00097176">
        <w:rPr>
          <w:rFonts w:cs="Times New Roman"/>
        </w:rPr>
        <w:t>label</w:t>
      </w:r>
      <w:r w:rsidR="000818CB">
        <w:rPr>
          <w:rFonts w:cs="Times New Roman"/>
        </w:rPr>
        <w:t xml:space="preserve">ed these DUTs as </w:t>
      </w:r>
      <w:r w:rsidR="00A045FB" w:rsidRPr="00097176">
        <w:rPr>
          <w:rFonts w:cs="Times New Roman"/>
        </w:rPr>
        <w:t>DUT</w:t>
      </w:r>
      <w:r w:rsidR="00A045FB" w:rsidRPr="00097176">
        <w:rPr>
          <w:rFonts w:cs="Times New Roman"/>
          <w:vertAlign w:val="subscript"/>
        </w:rPr>
        <w:t>1</w:t>
      </w:r>
      <w:r w:rsidR="00A045FB" w:rsidRPr="00097176">
        <w:rPr>
          <w:rFonts w:cs="Times New Roman"/>
        </w:rPr>
        <w:t>, DUT</w:t>
      </w:r>
      <w:r w:rsidR="00A045FB" w:rsidRPr="00097176">
        <w:rPr>
          <w:rFonts w:cs="Times New Roman"/>
          <w:vertAlign w:val="subscript"/>
        </w:rPr>
        <w:t>2</w:t>
      </w:r>
      <w:r w:rsidR="00A045FB" w:rsidRPr="00097176">
        <w:rPr>
          <w:rFonts w:cs="Times New Roman"/>
        </w:rPr>
        <w:t>, DUT</w:t>
      </w:r>
      <w:r w:rsidR="00A045FB" w:rsidRPr="00097176">
        <w:rPr>
          <w:rFonts w:cs="Times New Roman"/>
          <w:vertAlign w:val="subscript"/>
        </w:rPr>
        <w:t>3</w:t>
      </w:r>
      <w:r w:rsidR="00A045FB" w:rsidRPr="00097176">
        <w:rPr>
          <w:rFonts w:cs="Times New Roman"/>
        </w:rPr>
        <w:t xml:space="preserve"> and DUT</w:t>
      </w:r>
      <w:r w:rsidR="005E0BC1" w:rsidRPr="00097176">
        <w:rPr>
          <w:rFonts w:cs="Times New Roman"/>
          <w:vertAlign w:val="subscript"/>
        </w:rPr>
        <w:t>4</w:t>
      </w:r>
      <w:r w:rsidR="00A045FB" w:rsidRPr="00097176">
        <w:rPr>
          <w:rFonts w:cs="Times New Roman"/>
        </w:rPr>
        <w:t xml:space="preserve">. </w:t>
      </w:r>
      <w:r w:rsidR="005267B7" w:rsidRPr="00097176">
        <w:rPr>
          <w:rFonts w:cs="Times New Roman"/>
        </w:rPr>
        <w:t xml:space="preserve"> </w:t>
      </w:r>
    </w:p>
    <w:p w14:paraId="55F990D9" w14:textId="77777777" w:rsidR="00190A6E" w:rsidRPr="00097176" w:rsidRDefault="00190A6E" w:rsidP="00190A6E">
      <w:pPr>
        <w:pStyle w:val="Caption"/>
        <w:keepNext/>
        <w:rPr>
          <w:rFonts w:cs="Times New Roman"/>
          <w:szCs w:val="24"/>
        </w:rPr>
      </w:pPr>
      <w:bookmarkStart w:id="29" w:name="_Toc202942489"/>
      <w:r w:rsidRPr="00097176">
        <w:rPr>
          <w:rFonts w:cs="Times New Roman"/>
          <w:szCs w:val="24"/>
        </w:rPr>
        <w:t xml:space="preserve">Table </w:t>
      </w:r>
      <w:r w:rsidRPr="00097176">
        <w:rPr>
          <w:rFonts w:cs="Times New Roman"/>
          <w:szCs w:val="24"/>
        </w:rPr>
        <w:fldChar w:fldCharType="begin"/>
      </w:r>
      <w:r w:rsidRPr="00097176">
        <w:rPr>
          <w:rFonts w:cs="Times New Roman"/>
          <w:szCs w:val="24"/>
        </w:rPr>
        <w:instrText xml:space="preserve"> SEQ Table \* ARABIC </w:instrText>
      </w:r>
      <w:r w:rsidRPr="00097176">
        <w:rPr>
          <w:rFonts w:cs="Times New Roman"/>
          <w:szCs w:val="24"/>
        </w:rPr>
        <w:fldChar w:fldCharType="separate"/>
      </w:r>
      <w:r w:rsidR="007D0684">
        <w:rPr>
          <w:rFonts w:cs="Times New Roman"/>
          <w:noProof/>
          <w:szCs w:val="24"/>
        </w:rPr>
        <w:t>2</w:t>
      </w:r>
      <w:r w:rsidRPr="00097176">
        <w:rPr>
          <w:rFonts w:cs="Times New Roman"/>
          <w:szCs w:val="24"/>
        </w:rPr>
        <w:fldChar w:fldCharType="end"/>
      </w:r>
      <w:r w:rsidRPr="00097176">
        <w:rPr>
          <w:rFonts w:cs="Times New Roman"/>
          <w:szCs w:val="24"/>
        </w:rPr>
        <w:t>: Sample packet traces selection</w:t>
      </w:r>
      <w:bookmarkEnd w:id="29"/>
    </w:p>
    <w:tbl>
      <w:tblPr>
        <w:tblStyle w:val="TableGrid"/>
        <w:tblW w:w="0" w:type="auto"/>
        <w:jc w:val="center"/>
        <w:tblInd w:w="1335" w:type="dxa"/>
        <w:tblLook w:val="04A0" w:firstRow="1" w:lastRow="0" w:firstColumn="1" w:lastColumn="0" w:noHBand="0" w:noVBand="1"/>
      </w:tblPr>
      <w:tblGrid>
        <w:gridCol w:w="485"/>
        <w:gridCol w:w="2126"/>
        <w:gridCol w:w="1201"/>
        <w:gridCol w:w="2171"/>
      </w:tblGrid>
      <w:tr w:rsidR="00190A6E" w:rsidRPr="00097176" w14:paraId="5E5AE903" w14:textId="77777777" w:rsidTr="00466258">
        <w:trPr>
          <w:jc w:val="center"/>
        </w:trPr>
        <w:tc>
          <w:tcPr>
            <w:tcW w:w="485" w:type="dxa"/>
          </w:tcPr>
          <w:p w14:paraId="6236BC75" w14:textId="77777777" w:rsidR="00190A6E" w:rsidRPr="00097176" w:rsidRDefault="00190A6E" w:rsidP="00466258">
            <w:pPr>
              <w:jc w:val="center"/>
              <w:rPr>
                <w:rFonts w:cs="Times New Roman"/>
                <w:sz w:val="22"/>
              </w:rPr>
            </w:pPr>
            <w:bookmarkStart w:id="30" w:name="OLE_LINK4"/>
            <w:r w:rsidRPr="00097176">
              <w:rPr>
                <w:rFonts w:cs="Times New Roman"/>
                <w:sz w:val="22"/>
              </w:rPr>
              <w:t>No</w:t>
            </w:r>
          </w:p>
        </w:tc>
        <w:tc>
          <w:tcPr>
            <w:tcW w:w="2126" w:type="dxa"/>
          </w:tcPr>
          <w:p w14:paraId="68E8B65C" w14:textId="77777777" w:rsidR="00190A6E" w:rsidRPr="00097176" w:rsidRDefault="00190A6E" w:rsidP="00466258">
            <w:pPr>
              <w:jc w:val="center"/>
              <w:rPr>
                <w:rFonts w:cs="Times New Roman"/>
                <w:sz w:val="22"/>
              </w:rPr>
            </w:pPr>
            <w:r w:rsidRPr="00097176">
              <w:rPr>
                <w:rFonts w:cs="Times New Roman"/>
                <w:sz w:val="22"/>
              </w:rPr>
              <w:t>File Name</w:t>
            </w:r>
          </w:p>
        </w:tc>
        <w:tc>
          <w:tcPr>
            <w:tcW w:w="1201" w:type="dxa"/>
          </w:tcPr>
          <w:p w14:paraId="42A8C9CE" w14:textId="77777777" w:rsidR="00190A6E" w:rsidRPr="00097176" w:rsidRDefault="00190A6E" w:rsidP="00466258">
            <w:pPr>
              <w:jc w:val="center"/>
              <w:rPr>
                <w:rFonts w:cs="Times New Roman"/>
                <w:sz w:val="22"/>
              </w:rPr>
            </w:pPr>
            <w:r w:rsidRPr="00097176">
              <w:rPr>
                <w:rFonts w:cs="Times New Roman"/>
                <w:sz w:val="22"/>
              </w:rPr>
              <w:t>Size</w:t>
            </w:r>
          </w:p>
        </w:tc>
        <w:tc>
          <w:tcPr>
            <w:tcW w:w="2171" w:type="dxa"/>
          </w:tcPr>
          <w:p w14:paraId="6052AA44" w14:textId="1D074F33" w:rsidR="00190A6E" w:rsidRPr="00097176" w:rsidRDefault="00190A6E" w:rsidP="00EB6A8F">
            <w:pPr>
              <w:jc w:val="center"/>
              <w:rPr>
                <w:rFonts w:cs="Times New Roman"/>
                <w:sz w:val="22"/>
              </w:rPr>
            </w:pPr>
            <w:r w:rsidRPr="00097176">
              <w:rPr>
                <w:rFonts w:cs="Times New Roman"/>
                <w:sz w:val="22"/>
              </w:rPr>
              <w:t>DUT</w:t>
            </w:r>
            <w:r w:rsidR="00990C68" w:rsidRPr="00097176">
              <w:rPr>
                <w:rFonts w:cs="Times New Roman"/>
                <w:sz w:val="22"/>
              </w:rPr>
              <w:t>s</w:t>
            </w:r>
            <w:r w:rsidRPr="00097176">
              <w:rPr>
                <w:rFonts w:cs="Times New Roman"/>
                <w:sz w:val="22"/>
              </w:rPr>
              <w:t xml:space="preserve"> </w:t>
            </w:r>
            <w:r w:rsidR="00EB6A8F" w:rsidRPr="00097176">
              <w:rPr>
                <w:rFonts w:cs="Times New Roman"/>
                <w:sz w:val="22"/>
              </w:rPr>
              <w:t>used</w:t>
            </w:r>
          </w:p>
        </w:tc>
      </w:tr>
      <w:tr w:rsidR="00190A6E" w:rsidRPr="00097176" w14:paraId="09634135" w14:textId="77777777" w:rsidTr="00466258">
        <w:trPr>
          <w:jc w:val="center"/>
        </w:trPr>
        <w:tc>
          <w:tcPr>
            <w:tcW w:w="485" w:type="dxa"/>
          </w:tcPr>
          <w:p w14:paraId="60AA1106" w14:textId="77777777" w:rsidR="00190A6E" w:rsidRPr="00097176" w:rsidRDefault="00190A6E" w:rsidP="00466258">
            <w:pPr>
              <w:jc w:val="center"/>
              <w:rPr>
                <w:rFonts w:cs="Times New Roman"/>
                <w:sz w:val="22"/>
              </w:rPr>
            </w:pPr>
            <w:r w:rsidRPr="00097176">
              <w:rPr>
                <w:rFonts w:cs="Times New Roman"/>
                <w:sz w:val="22"/>
              </w:rPr>
              <w:t>1</w:t>
            </w:r>
          </w:p>
        </w:tc>
        <w:tc>
          <w:tcPr>
            <w:tcW w:w="2126" w:type="dxa"/>
          </w:tcPr>
          <w:p w14:paraId="775BF376" w14:textId="77777777" w:rsidR="00190A6E" w:rsidRPr="00097176" w:rsidRDefault="00190A6E" w:rsidP="00466258">
            <w:pPr>
              <w:jc w:val="center"/>
              <w:rPr>
                <w:rFonts w:cs="Times New Roman"/>
                <w:sz w:val="22"/>
              </w:rPr>
            </w:pPr>
            <w:r w:rsidRPr="00097176">
              <w:rPr>
                <w:rFonts w:cs="Times New Roman"/>
                <w:sz w:val="22"/>
              </w:rPr>
              <w:t>100614-1710.pcap</w:t>
            </w:r>
          </w:p>
        </w:tc>
        <w:tc>
          <w:tcPr>
            <w:tcW w:w="1201" w:type="dxa"/>
          </w:tcPr>
          <w:p w14:paraId="1D97DF5E" w14:textId="77777777" w:rsidR="00190A6E" w:rsidRPr="00097176" w:rsidRDefault="00190A6E" w:rsidP="00466258">
            <w:pPr>
              <w:jc w:val="center"/>
              <w:rPr>
                <w:rFonts w:cs="Times New Roman"/>
                <w:sz w:val="22"/>
              </w:rPr>
            </w:pPr>
            <w:r w:rsidRPr="00097176">
              <w:rPr>
                <w:rFonts w:cs="Times New Roman"/>
                <w:sz w:val="22"/>
              </w:rPr>
              <w:t>48 GB</w:t>
            </w:r>
          </w:p>
        </w:tc>
        <w:tc>
          <w:tcPr>
            <w:tcW w:w="2171" w:type="dxa"/>
            <w:vMerge w:val="restart"/>
            <w:vAlign w:val="center"/>
          </w:tcPr>
          <w:p w14:paraId="6660E965" w14:textId="53A4CAB3" w:rsidR="00190A6E" w:rsidRPr="00097176" w:rsidRDefault="007263AD" w:rsidP="00466258">
            <w:pPr>
              <w:jc w:val="center"/>
              <w:rPr>
                <w:rFonts w:cs="Times New Roman"/>
                <w:bCs/>
                <w:kern w:val="24"/>
                <w:sz w:val="22"/>
              </w:rPr>
            </w:pPr>
            <w:r>
              <w:rPr>
                <w:rFonts w:cs="Times New Roman"/>
                <w:bCs/>
                <w:kern w:val="24"/>
                <w:sz w:val="22"/>
              </w:rPr>
              <w:t>DUT</w:t>
            </w:r>
            <w:r w:rsidRPr="007263AD">
              <w:rPr>
                <w:rFonts w:cs="Times New Roman"/>
                <w:bCs/>
                <w:kern w:val="24"/>
                <w:sz w:val="22"/>
                <w:vertAlign w:val="subscript"/>
              </w:rPr>
              <w:t>1</w:t>
            </w:r>
          </w:p>
          <w:p w14:paraId="2EE6B623" w14:textId="6919DB81" w:rsidR="00190A6E" w:rsidRPr="00097176" w:rsidRDefault="007263AD" w:rsidP="00466258">
            <w:pPr>
              <w:jc w:val="center"/>
              <w:rPr>
                <w:rFonts w:cs="Times New Roman"/>
                <w:bCs/>
                <w:kern w:val="24"/>
                <w:sz w:val="22"/>
              </w:rPr>
            </w:pPr>
            <w:r>
              <w:rPr>
                <w:rFonts w:cs="Times New Roman"/>
                <w:bCs/>
                <w:kern w:val="24"/>
                <w:sz w:val="22"/>
              </w:rPr>
              <w:t>DUT</w:t>
            </w:r>
            <w:r w:rsidRPr="007263AD">
              <w:rPr>
                <w:rFonts w:cs="Times New Roman"/>
                <w:bCs/>
                <w:kern w:val="24"/>
                <w:sz w:val="22"/>
                <w:vertAlign w:val="subscript"/>
              </w:rPr>
              <w:t>2</w:t>
            </w:r>
          </w:p>
          <w:p w14:paraId="63E62C83" w14:textId="438AB04C" w:rsidR="00190A6E" w:rsidRPr="00097176" w:rsidRDefault="007263AD" w:rsidP="00466258">
            <w:pPr>
              <w:jc w:val="center"/>
              <w:rPr>
                <w:rFonts w:cs="Times New Roman"/>
                <w:bCs/>
                <w:kern w:val="24"/>
                <w:sz w:val="22"/>
              </w:rPr>
            </w:pPr>
            <w:r>
              <w:rPr>
                <w:rFonts w:cs="Times New Roman"/>
                <w:bCs/>
                <w:kern w:val="24"/>
                <w:sz w:val="22"/>
              </w:rPr>
              <w:t>DUT</w:t>
            </w:r>
            <w:r w:rsidRPr="007263AD">
              <w:rPr>
                <w:rFonts w:cs="Times New Roman"/>
                <w:bCs/>
                <w:kern w:val="24"/>
                <w:sz w:val="22"/>
                <w:vertAlign w:val="subscript"/>
              </w:rPr>
              <w:t>3</w:t>
            </w:r>
          </w:p>
          <w:p w14:paraId="10468897" w14:textId="4613BA5E" w:rsidR="00190A6E" w:rsidRPr="00097176" w:rsidRDefault="007263AD" w:rsidP="00466258">
            <w:pPr>
              <w:pStyle w:val="NormalWeb"/>
              <w:spacing w:before="0" w:beforeAutospacing="0" w:after="0" w:afterAutospacing="0"/>
              <w:jc w:val="center"/>
              <w:textAlignment w:val="bottom"/>
              <w:rPr>
                <w:rFonts w:ascii="Times New Roman" w:hAnsi="Times New Roman"/>
                <w:sz w:val="22"/>
                <w:szCs w:val="24"/>
              </w:rPr>
            </w:pPr>
            <w:r>
              <w:rPr>
                <w:rFonts w:ascii="Times New Roman" w:hAnsi="Times New Roman"/>
                <w:bCs/>
                <w:kern w:val="24"/>
                <w:sz w:val="22"/>
                <w:szCs w:val="24"/>
              </w:rPr>
              <w:t>DUT</w:t>
            </w:r>
            <w:r w:rsidRPr="007263AD">
              <w:rPr>
                <w:rFonts w:ascii="Times New Roman" w:hAnsi="Times New Roman"/>
                <w:bCs/>
                <w:kern w:val="24"/>
                <w:sz w:val="22"/>
                <w:szCs w:val="24"/>
                <w:vertAlign w:val="subscript"/>
              </w:rPr>
              <w:t>4</w:t>
            </w:r>
          </w:p>
          <w:p w14:paraId="7CF2CB04" w14:textId="77777777" w:rsidR="00190A6E" w:rsidRPr="00097176" w:rsidRDefault="00190A6E" w:rsidP="00466258">
            <w:pPr>
              <w:jc w:val="left"/>
              <w:rPr>
                <w:rFonts w:cs="Times New Roman"/>
                <w:sz w:val="22"/>
              </w:rPr>
            </w:pPr>
          </w:p>
        </w:tc>
      </w:tr>
      <w:tr w:rsidR="00190A6E" w:rsidRPr="00097176" w14:paraId="75DA498E" w14:textId="77777777" w:rsidTr="00466258">
        <w:trPr>
          <w:jc w:val="center"/>
        </w:trPr>
        <w:tc>
          <w:tcPr>
            <w:tcW w:w="485" w:type="dxa"/>
          </w:tcPr>
          <w:p w14:paraId="3FC93F55" w14:textId="77777777" w:rsidR="00190A6E" w:rsidRPr="00097176" w:rsidRDefault="00190A6E" w:rsidP="00466258">
            <w:pPr>
              <w:jc w:val="center"/>
              <w:rPr>
                <w:rFonts w:cs="Times New Roman"/>
                <w:sz w:val="22"/>
              </w:rPr>
            </w:pPr>
            <w:r w:rsidRPr="00097176">
              <w:rPr>
                <w:rFonts w:cs="Times New Roman"/>
                <w:sz w:val="22"/>
              </w:rPr>
              <w:t>2</w:t>
            </w:r>
          </w:p>
        </w:tc>
        <w:tc>
          <w:tcPr>
            <w:tcW w:w="2126" w:type="dxa"/>
          </w:tcPr>
          <w:p w14:paraId="268F78BF" w14:textId="77777777" w:rsidR="00190A6E" w:rsidRPr="00097176" w:rsidRDefault="00190A6E" w:rsidP="00466258">
            <w:pPr>
              <w:jc w:val="center"/>
              <w:rPr>
                <w:rFonts w:cs="Times New Roman"/>
                <w:sz w:val="22"/>
              </w:rPr>
            </w:pPr>
            <w:r w:rsidRPr="00097176">
              <w:rPr>
                <w:rFonts w:cs="Times New Roman"/>
                <w:sz w:val="22"/>
              </w:rPr>
              <w:t>100614-1810.pcap</w:t>
            </w:r>
          </w:p>
        </w:tc>
        <w:tc>
          <w:tcPr>
            <w:tcW w:w="1201" w:type="dxa"/>
          </w:tcPr>
          <w:p w14:paraId="6917FB32" w14:textId="77777777" w:rsidR="00190A6E" w:rsidRPr="00097176" w:rsidRDefault="00190A6E" w:rsidP="00466258">
            <w:pPr>
              <w:jc w:val="center"/>
              <w:rPr>
                <w:rFonts w:cs="Times New Roman"/>
                <w:sz w:val="22"/>
              </w:rPr>
            </w:pPr>
            <w:r w:rsidRPr="00097176">
              <w:rPr>
                <w:rFonts w:cs="Times New Roman"/>
                <w:sz w:val="22"/>
              </w:rPr>
              <w:t>52 GB</w:t>
            </w:r>
          </w:p>
        </w:tc>
        <w:tc>
          <w:tcPr>
            <w:tcW w:w="2171" w:type="dxa"/>
            <w:vMerge/>
          </w:tcPr>
          <w:p w14:paraId="580C95C3" w14:textId="77777777" w:rsidR="00190A6E" w:rsidRPr="00097176" w:rsidRDefault="00190A6E" w:rsidP="00466258">
            <w:pPr>
              <w:jc w:val="left"/>
              <w:rPr>
                <w:rFonts w:cs="Times New Roman"/>
                <w:sz w:val="22"/>
              </w:rPr>
            </w:pPr>
          </w:p>
        </w:tc>
      </w:tr>
      <w:tr w:rsidR="00190A6E" w:rsidRPr="00097176" w14:paraId="1FD2862E" w14:textId="77777777" w:rsidTr="00466258">
        <w:trPr>
          <w:jc w:val="center"/>
        </w:trPr>
        <w:tc>
          <w:tcPr>
            <w:tcW w:w="485" w:type="dxa"/>
          </w:tcPr>
          <w:p w14:paraId="5244C61E" w14:textId="77777777" w:rsidR="00190A6E" w:rsidRPr="00097176" w:rsidRDefault="00190A6E" w:rsidP="00466258">
            <w:pPr>
              <w:jc w:val="center"/>
              <w:rPr>
                <w:rFonts w:cs="Times New Roman"/>
                <w:sz w:val="22"/>
              </w:rPr>
            </w:pPr>
            <w:r w:rsidRPr="00097176">
              <w:rPr>
                <w:rFonts w:cs="Times New Roman"/>
                <w:sz w:val="22"/>
              </w:rPr>
              <w:t>3</w:t>
            </w:r>
          </w:p>
        </w:tc>
        <w:tc>
          <w:tcPr>
            <w:tcW w:w="2126" w:type="dxa"/>
          </w:tcPr>
          <w:p w14:paraId="33715EB7" w14:textId="77777777" w:rsidR="00190A6E" w:rsidRPr="00097176" w:rsidRDefault="00190A6E" w:rsidP="00466258">
            <w:pPr>
              <w:jc w:val="center"/>
              <w:rPr>
                <w:rFonts w:cs="Times New Roman"/>
                <w:sz w:val="22"/>
              </w:rPr>
            </w:pPr>
            <w:r w:rsidRPr="00097176">
              <w:rPr>
                <w:rFonts w:cs="Times New Roman"/>
                <w:sz w:val="22"/>
              </w:rPr>
              <w:t>100614-1840.pcap</w:t>
            </w:r>
          </w:p>
        </w:tc>
        <w:tc>
          <w:tcPr>
            <w:tcW w:w="1201" w:type="dxa"/>
          </w:tcPr>
          <w:p w14:paraId="1F4B68F3" w14:textId="77777777" w:rsidR="00190A6E" w:rsidRPr="00097176" w:rsidRDefault="00190A6E" w:rsidP="00466258">
            <w:pPr>
              <w:jc w:val="center"/>
              <w:rPr>
                <w:rFonts w:cs="Times New Roman"/>
                <w:sz w:val="22"/>
              </w:rPr>
            </w:pPr>
            <w:r w:rsidRPr="00097176">
              <w:rPr>
                <w:rFonts w:cs="Times New Roman"/>
                <w:sz w:val="22"/>
              </w:rPr>
              <w:t>63 GB</w:t>
            </w:r>
          </w:p>
        </w:tc>
        <w:tc>
          <w:tcPr>
            <w:tcW w:w="2171" w:type="dxa"/>
            <w:vMerge/>
          </w:tcPr>
          <w:p w14:paraId="2B05FD48" w14:textId="77777777" w:rsidR="00190A6E" w:rsidRPr="00097176" w:rsidRDefault="00190A6E" w:rsidP="00466258">
            <w:pPr>
              <w:jc w:val="left"/>
              <w:rPr>
                <w:rFonts w:cs="Times New Roman"/>
                <w:sz w:val="22"/>
              </w:rPr>
            </w:pPr>
          </w:p>
        </w:tc>
      </w:tr>
      <w:tr w:rsidR="00190A6E" w:rsidRPr="00097176" w14:paraId="4ACBF898" w14:textId="77777777" w:rsidTr="00466258">
        <w:trPr>
          <w:jc w:val="center"/>
        </w:trPr>
        <w:tc>
          <w:tcPr>
            <w:tcW w:w="485" w:type="dxa"/>
          </w:tcPr>
          <w:p w14:paraId="6A725013" w14:textId="77777777" w:rsidR="00190A6E" w:rsidRPr="00097176" w:rsidRDefault="00190A6E" w:rsidP="00466258">
            <w:pPr>
              <w:jc w:val="center"/>
              <w:rPr>
                <w:rFonts w:cs="Times New Roman"/>
                <w:sz w:val="22"/>
              </w:rPr>
            </w:pPr>
            <w:r w:rsidRPr="00097176">
              <w:rPr>
                <w:rFonts w:cs="Times New Roman"/>
                <w:sz w:val="22"/>
              </w:rPr>
              <w:t>4</w:t>
            </w:r>
          </w:p>
        </w:tc>
        <w:tc>
          <w:tcPr>
            <w:tcW w:w="2126" w:type="dxa"/>
          </w:tcPr>
          <w:p w14:paraId="3E76E00A" w14:textId="77777777" w:rsidR="00190A6E" w:rsidRPr="00097176" w:rsidRDefault="00190A6E" w:rsidP="00466258">
            <w:pPr>
              <w:jc w:val="center"/>
              <w:rPr>
                <w:rFonts w:cs="Times New Roman"/>
                <w:sz w:val="22"/>
              </w:rPr>
            </w:pPr>
            <w:r w:rsidRPr="00097176">
              <w:rPr>
                <w:rFonts w:cs="Times New Roman"/>
                <w:sz w:val="22"/>
              </w:rPr>
              <w:t>100614-1910.pcap</w:t>
            </w:r>
          </w:p>
        </w:tc>
        <w:tc>
          <w:tcPr>
            <w:tcW w:w="1201" w:type="dxa"/>
          </w:tcPr>
          <w:p w14:paraId="717DB220" w14:textId="77777777" w:rsidR="00190A6E" w:rsidRPr="00097176" w:rsidRDefault="00190A6E" w:rsidP="00466258">
            <w:pPr>
              <w:jc w:val="center"/>
              <w:rPr>
                <w:rFonts w:cs="Times New Roman"/>
                <w:sz w:val="22"/>
              </w:rPr>
            </w:pPr>
            <w:r w:rsidRPr="00097176">
              <w:rPr>
                <w:rFonts w:cs="Times New Roman"/>
                <w:sz w:val="22"/>
              </w:rPr>
              <w:t>62 GB</w:t>
            </w:r>
          </w:p>
        </w:tc>
        <w:tc>
          <w:tcPr>
            <w:tcW w:w="2171" w:type="dxa"/>
            <w:vMerge/>
          </w:tcPr>
          <w:p w14:paraId="7E27754D" w14:textId="77777777" w:rsidR="00190A6E" w:rsidRPr="00097176" w:rsidRDefault="00190A6E" w:rsidP="00466258">
            <w:pPr>
              <w:jc w:val="left"/>
              <w:rPr>
                <w:rFonts w:cs="Times New Roman"/>
                <w:sz w:val="22"/>
              </w:rPr>
            </w:pPr>
          </w:p>
        </w:tc>
      </w:tr>
      <w:tr w:rsidR="00190A6E" w:rsidRPr="00097176" w14:paraId="5D9D603C" w14:textId="77777777" w:rsidTr="00466258">
        <w:trPr>
          <w:jc w:val="center"/>
        </w:trPr>
        <w:tc>
          <w:tcPr>
            <w:tcW w:w="485" w:type="dxa"/>
          </w:tcPr>
          <w:p w14:paraId="0E0CAF2C" w14:textId="77777777" w:rsidR="00190A6E" w:rsidRPr="00097176" w:rsidRDefault="00190A6E" w:rsidP="00466258">
            <w:pPr>
              <w:jc w:val="center"/>
              <w:rPr>
                <w:rFonts w:cs="Times New Roman"/>
                <w:sz w:val="22"/>
              </w:rPr>
            </w:pPr>
            <w:r w:rsidRPr="00097176">
              <w:rPr>
                <w:rFonts w:cs="Times New Roman"/>
                <w:sz w:val="22"/>
              </w:rPr>
              <w:t>5</w:t>
            </w:r>
          </w:p>
        </w:tc>
        <w:tc>
          <w:tcPr>
            <w:tcW w:w="2126" w:type="dxa"/>
          </w:tcPr>
          <w:p w14:paraId="17A8D732" w14:textId="77777777" w:rsidR="00190A6E" w:rsidRPr="00097176" w:rsidRDefault="00190A6E" w:rsidP="00466258">
            <w:pPr>
              <w:jc w:val="center"/>
              <w:rPr>
                <w:rFonts w:cs="Times New Roman"/>
                <w:sz w:val="22"/>
              </w:rPr>
            </w:pPr>
            <w:r w:rsidRPr="00097176">
              <w:rPr>
                <w:rFonts w:cs="Times New Roman"/>
                <w:sz w:val="22"/>
              </w:rPr>
              <w:t>100614-2010.pcap</w:t>
            </w:r>
          </w:p>
        </w:tc>
        <w:tc>
          <w:tcPr>
            <w:tcW w:w="1201" w:type="dxa"/>
          </w:tcPr>
          <w:p w14:paraId="43545315" w14:textId="77777777" w:rsidR="00190A6E" w:rsidRPr="00097176" w:rsidRDefault="00190A6E" w:rsidP="00466258">
            <w:pPr>
              <w:jc w:val="center"/>
              <w:rPr>
                <w:rFonts w:cs="Times New Roman"/>
                <w:sz w:val="22"/>
              </w:rPr>
            </w:pPr>
            <w:r w:rsidRPr="00097176">
              <w:rPr>
                <w:rFonts w:cs="Times New Roman"/>
                <w:sz w:val="22"/>
              </w:rPr>
              <w:t>55 GB</w:t>
            </w:r>
          </w:p>
        </w:tc>
        <w:tc>
          <w:tcPr>
            <w:tcW w:w="2171" w:type="dxa"/>
            <w:vMerge/>
          </w:tcPr>
          <w:p w14:paraId="15043622" w14:textId="77777777" w:rsidR="00190A6E" w:rsidRPr="00097176" w:rsidRDefault="00190A6E" w:rsidP="00466258">
            <w:pPr>
              <w:jc w:val="left"/>
              <w:rPr>
                <w:rFonts w:cs="Times New Roman"/>
                <w:sz w:val="22"/>
              </w:rPr>
            </w:pPr>
          </w:p>
        </w:tc>
      </w:tr>
      <w:tr w:rsidR="00190A6E" w:rsidRPr="00097176" w14:paraId="1F0B9424" w14:textId="77777777" w:rsidTr="00466258">
        <w:trPr>
          <w:jc w:val="center"/>
        </w:trPr>
        <w:tc>
          <w:tcPr>
            <w:tcW w:w="485" w:type="dxa"/>
          </w:tcPr>
          <w:p w14:paraId="7981CC3D" w14:textId="77777777" w:rsidR="00190A6E" w:rsidRPr="00097176" w:rsidRDefault="00190A6E" w:rsidP="00466258">
            <w:pPr>
              <w:jc w:val="center"/>
              <w:rPr>
                <w:rFonts w:cs="Times New Roman"/>
                <w:sz w:val="22"/>
              </w:rPr>
            </w:pPr>
            <w:r w:rsidRPr="00097176">
              <w:rPr>
                <w:rFonts w:cs="Times New Roman"/>
                <w:sz w:val="22"/>
              </w:rPr>
              <w:t>6</w:t>
            </w:r>
          </w:p>
        </w:tc>
        <w:tc>
          <w:tcPr>
            <w:tcW w:w="2126" w:type="dxa"/>
          </w:tcPr>
          <w:p w14:paraId="03853653" w14:textId="77777777" w:rsidR="00190A6E" w:rsidRPr="00097176" w:rsidRDefault="00190A6E" w:rsidP="00466258">
            <w:pPr>
              <w:jc w:val="center"/>
              <w:rPr>
                <w:rFonts w:cs="Times New Roman"/>
                <w:sz w:val="22"/>
              </w:rPr>
            </w:pPr>
            <w:r w:rsidRPr="00097176">
              <w:rPr>
                <w:rFonts w:cs="Times New Roman"/>
                <w:sz w:val="22"/>
              </w:rPr>
              <w:t>100614-2040.pcap</w:t>
            </w:r>
          </w:p>
        </w:tc>
        <w:tc>
          <w:tcPr>
            <w:tcW w:w="1201" w:type="dxa"/>
          </w:tcPr>
          <w:p w14:paraId="2881D2DD" w14:textId="77777777" w:rsidR="00190A6E" w:rsidRPr="00097176" w:rsidRDefault="00190A6E" w:rsidP="00466258">
            <w:pPr>
              <w:jc w:val="center"/>
              <w:rPr>
                <w:rFonts w:cs="Times New Roman"/>
                <w:sz w:val="22"/>
              </w:rPr>
            </w:pPr>
            <w:r w:rsidRPr="00097176">
              <w:rPr>
                <w:rFonts w:cs="Times New Roman"/>
                <w:sz w:val="22"/>
              </w:rPr>
              <w:t>60 GB</w:t>
            </w:r>
          </w:p>
        </w:tc>
        <w:tc>
          <w:tcPr>
            <w:tcW w:w="2171" w:type="dxa"/>
            <w:vMerge/>
          </w:tcPr>
          <w:p w14:paraId="1783316B" w14:textId="77777777" w:rsidR="00190A6E" w:rsidRPr="00097176" w:rsidRDefault="00190A6E" w:rsidP="00466258">
            <w:pPr>
              <w:jc w:val="left"/>
              <w:rPr>
                <w:rFonts w:cs="Times New Roman"/>
                <w:sz w:val="22"/>
              </w:rPr>
            </w:pPr>
          </w:p>
        </w:tc>
      </w:tr>
      <w:tr w:rsidR="00190A6E" w:rsidRPr="00097176" w14:paraId="40EB1AED" w14:textId="77777777" w:rsidTr="00466258">
        <w:trPr>
          <w:jc w:val="center"/>
        </w:trPr>
        <w:tc>
          <w:tcPr>
            <w:tcW w:w="485" w:type="dxa"/>
          </w:tcPr>
          <w:p w14:paraId="1A3EDA62" w14:textId="77777777" w:rsidR="00190A6E" w:rsidRPr="00097176" w:rsidRDefault="00190A6E" w:rsidP="00466258">
            <w:pPr>
              <w:jc w:val="center"/>
              <w:rPr>
                <w:rFonts w:cs="Times New Roman"/>
                <w:sz w:val="22"/>
              </w:rPr>
            </w:pPr>
            <w:r w:rsidRPr="00097176">
              <w:rPr>
                <w:rFonts w:cs="Times New Roman"/>
                <w:sz w:val="22"/>
              </w:rPr>
              <w:t>7</w:t>
            </w:r>
          </w:p>
        </w:tc>
        <w:tc>
          <w:tcPr>
            <w:tcW w:w="2126" w:type="dxa"/>
          </w:tcPr>
          <w:p w14:paraId="784CA901" w14:textId="77777777" w:rsidR="00190A6E" w:rsidRPr="00097176" w:rsidRDefault="00190A6E" w:rsidP="00466258">
            <w:pPr>
              <w:jc w:val="center"/>
              <w:rPr>
                <w:rFonts w:cs="Times New Roman"/>
                <w:sz w:val="22"/>
              </w:rPr>
            </w:pPr>
            <w:r w:rsidRPr="00097176">
              <w:rPr>
                <w:rFonts w:cs="Times New Roman"/>
                <w:sz w:val="22"/>
              </w:rPr>
              <w:t>100614-2110.pcap</w:t>
            </w:r>
          </w:p>
        </w:tc>
        <w:tc>
          <w:tcPr>
            <w:tcW w:w="1201" w:type="dxa"/>
          </w:tcPr>
          <w:p w14:paraId="2FFC8F8A" w14:textId="77777777" w:rsidR="00190A6E" w:rsidRPr="00097176" w:rsidRDefault="00190A6E" w:rsidP="00466258">
            <w:pPr>
              <w:jc w:val="center"/>
              <w:rPr>
                <w:rFonts w:cs="Times New Roman"/>
                <w:sz w:val="22"/>
              </w:rPr>
            </w:pPr>
            <w:r w:rsidRPr="00097176">
              <w:rPr>
                <w:rFonts w:cs="Times New Roman"/>
                <w:sz w:val="22"/>
              </w:rPr>
              <w:t>50 GB</w:t>
            </w:r>
          </w:p>
        </w:tc>
        <w:tc>
          <w:tcPr>
            <w:tcW w:w="2171" w:type="dxa"/>
            <w:vMerge/>
          </w:tcPr>
          <w:p w14:paraId="071B647F" w14:textId="77777777" w:rsidR="00190A6E" w:rsidRPr="00097176" w:rsidRDefault="00190A6E" w:rsidP="00466258">
            <w:pPr>
              <w:jc w:val="left"/>
              <w:rPr>
                <w:rFonts w:cs="Times New Roman"/>
                <w:sz w:val="22"/>
              </w:rPr>
            </w:pPr>
          </w:p>
        </w:tc>
      </w:tr>
      <w:tr w:rsidR="00190A6E" w:rsidRPr="00097176" w14:paraId="44782C60" w14:textId="77777777" w:rsidTr="00466258">
        <w:trPr>
          <w:jc w:val="center"/>
        </w:trPr>
        <w:tc>
          <w:tcPr>
            <w:tcW w:w="485" w:type="dxa"/>
          </w:tcPr>
          <w:p w14:paraId="1674D82F" w14:textId="77777777" w:rsidR="00190A6E" w:rsidRPr="00097176" w:rsidRDefault="00190A6E" w:rsidP="00466258">
            <w:pPr>
              <w:jc w:val="center"/>
              <w:rPr>
                <w:rFonts w:cs="Times New Roman"/>
                <w:sz w:val="22"/>
              </w:rPr>
            </w:pPr>
            <w:r w:rsidRPr="00097176">
              <w:rPr>
                <w:rFonts w:cs="Times New Roman"/>
                <w:sz w:val="22"/>
              </w:rPr>
              <w:t>8</w:t>
            </w:r>
          </w:p>
        </w:tc>
        <w:tc>
          <w:tcPr>
            <w:tcW w:w="2126" w:type="dxa"/>
          </w:tcPr>
          <w:p w14:paraId="1B962DA3" w14:textId="77777777" w:rsidR="00190A6E" w:rsidRPr="00097176" w:rsidRDefault="00190A6E" w:rsidP="00466258">
            <w:pPr>
              <w:jc w:val="center"/>
              <w:rPr>
                <w:rFonts w:cs="Times New Roman"/>
                <w:sz w:val="22"/>
              </w:rPr>
            </w:pPr>
            <w:r w:rsidRPr="00097176">
              <w:rPr>
                <w:rFonts w:cs="Times New Roman"/>
                <w:sz w:val="22"/>
              </w:rPr>
              <w:t>100614-2140.pcap</w:t>
            </w:r>
          </w:p>
        </w:tc>
        <w:tc>
          <w:tcPr>
            <w:tcW w:w="1201" w:type="dxa"/>
          </w:tcPr>
          <w:p w14:paraId="6B618048" w14:textId="77777777" w:rsidR="00190A6E" w:rsidRPr="00097176" w:rsidRDefault="00190A6E" w:rsidP="00466258">
            <w:pPr>
              <w:jc w:val="center"/>
              <w:rPr>
                <w:rFonts w:cs="Times New Roman"/>
                <w:sz w:val="22"/>
              </w:rPr>
            </w:pPr>
            <w:r w:rsidRPr="00097176">
              <w:rPr>
                <w:rFonts w:cs="Times New Roman"/>
                <w:sz w:val="22"/>
              </w:rPr>
              <w:t>56 GB</w:t>
            </w:r>
          </w:p>
        </w:tc>
        <w:tc>
          <w:tcPr>
            <w:tcW w:w="2171" w:type="dxa"/>
            <w:vMerge/>
          </w:tcPr>
          <w:p w14:paraId="16834198" w14:textId="77777777" w:rsidR="00190A6E" w:rsidRPr="00097176" w:rsidRDefault="00190A6E" w:rsidP="00466258">
            <w:pPr>
              <w:jc w:val="left"/>
              <w:rPr>
                <w:rFonts w:cs="Times New Roman"/>
                <w:sz w:val="22"/>
              </w:rPr>
            </w:pPr>
          </w:p>
        </w:tc>
      </w:tr>
      <w:tr w:rsidR="00190A6E" w:rsidRPr="00097176" w14:paraId="4D2CBF0C" w14:textId="77777777" w:rsidTr="00466258">
        <w:trPr>
          <w:jc w:val="center"/>
        </w:trPr>
        <w:tc>
          <w:tcPr>
            <w:tcW w:w="485" w:type="dxa"/>
          </w:tcPr>
          <w:p w14:paraId="514B35A4" w14:textId="77777777" w:rsidR="00190A6E" w:rsidRPr="00097176" w:rsidRDefault="00190A6E" w:rsidP="00466258">
            <w:pPr>
              <w:jc w:val="center"/>
              <w:rPr>
                <w:rFonts w:cs="Times New Roman"/>
                <w:sz w:val="22"/>
              </w:rPr>
            </w:pPr>
            <w:r w:rsidRPr="00097176">
              <w:rPr>
                <w:rFonts w:cs="Times New Roman"/>
                <w:sz w:val="22"/>
              </w:rPr>
              <w:t>…</w:t>
            </w:r>
          </w:p>
        </w:tc>
        <w:tc>
          <w:tcPr>
            <w:tcW w:w="2126" w:type="dxa"/>
          </w:tcPr>
          <w:p w14:paraId="4D55BB74" w14:textId="77777777" w:rsidR="00190A6E" w:rsidRPr="00097176" w:rsidRDefault="00190A6E" w:rsidP="00466258">
            <w:pPr>
              <w:jc w:val="center"/>
              <w:rPr>
                <w:rFonts w:cs="Times New Roman"/>
                <w:sz w:val="22"/>
              </w:rPr>
            </w:pPr>
            <w:r w:rsidRPr="00097176">
              <w:rPr>
                <w:rFonts w:cs="Times New Roman"/>
                <w:sz w:val="22"/>
              </w:rPr>
              <w:t>…</w:t>
            </w:r>
          </w:p>
        </w:tc>
        <w:tc>
          <w:tcPr>
            <w:tcW w:w="1201" w:type="dxa"/>
          </w:tcPr>
          <w:p w14:paraId="6D053A0A" w14:textId="77777777" w:rsidR="00190A6E" w:rsidRPr="00097176" w:rsidRDefault="00190A6E" w:rsidP="00466258">
            <w:pPr>
              <w:jc w:val="center"/>
              <w:rPr>
                <w:rFonts w:cs="Times New Roman"/>
                <w:sz w:val="22"/>
              </w:rPr>
            </w:pPr>
            <w:r w:rsidRPr="00097176">
              <w:rPr>
                <w:rFonts w:cs="Times New Roman"/>
                <w:sz w:val="22"/>
              </w:rPr>
              <w:t>…</w:t>
            </w:r>
          </w:p>
        </w:tc>
        <w:tc>
          <w:tcPr>
            <w:tcW w:w="2171" w:type="dxa"/>
            <w:vMerge/>
          </w:tcPr>
          <w:p w14:paraId="7C9076DC" w14:textId="77777777" w:rsidR="00190A6E" w:rsidRPr="00097176" w:rsidRDefault="00190A6E" w:rsidP="00466258">
            <w:pPr>
              <w:jc w:val="left"/>
              <w:rPr>
                <w:rFonts w:cs="Times New Roman"/>
                <w:sz w:val="22"/>
              </w:rPr>
            </w:pPr>
          </w:p>
        </w:tc>
      </w:tr>
      <w:tr w:rsidR="00190A6E" w:rsidRPr="00097176" w14:paraId="09DF3161" w14:textId="77777777" w:rsidTr="00466258">
        <w:trPr>
          <w:jc w:val="center"/>
        </w:trPr>
        <w:tc>
          <w:tcPr>
            <w:tcW w:w="2611" w:type="dxa"/>
            <w:gridSpan w:val="2"/>
          </w:tcPr>
          <w:p w14:paraId="48AA0334" w14:textId="28BE5245" w:rsidR="00190A6E" w:rsidRPr="00097176" w:rsidRDefault="00190A6E" w:rsidP="00466258">
            <w:pPr>
              <w:jc w:val="right"/>
              <w:rPr>
                <w:rFonts w:cs="Times New Roman"/>
                <w:sz w:val="22"/>
              </w:rPr>
            </w:pPr>
            <w:r w:rsidRPr="00097176">
              <w:rPr>
                <w:rFonts w:cs="Times New Roman"/>
                <w:sz w:val="22"/>
              </w:rPr>
              <w:t>Total size of Traces</w:t>
            </w:r>
          </w:p>
        </w:tc>
        <w:tc>
          <w:tcPr>
            <w:tcW w:w="1201" w:type="dxa"/>
          </w:tcPr>
          <w:p w14:paraId="3D49C58C" w14:textId="77777777" w:rsidR="00190A6E" w:rsidRPr="00097176" w:rsidRDefault="00190A6E" w:rsidP="00466258">
            <w:pPr>
              <w:jc w:val="center"/>
              <w:rPr>
                <w:rFonts w:cs="Times New Roman"/>
                <w:sz w:val="22"/>
              </w:rPr>
            </w:pPr>
            <w:r w:rsidRPr="00097176">
              <w:rPr>
                <w:rFonts w:cs="Times New Roman"/>
                <w:sz w:val="22"/>
              </w:rPr>
              <w:t>1.2 TB</w:t>
            </w:r>
          </w:p>
        </w:tc>
        <w:tc>
          <w:tcPr>
            <w:tcW w:w="2171" w:type="dxa"/>
            <w:vMerge/>
          </w:tcPr>
          <w:p w14:paraId="522C55AA" w14:textId="77777777" w:rsidR="00190A6E" w:rsidRPr="00097176" w:rsidRDefault="00190A6E" w:rsidP="00466258">
            <w:pPr>
              <w:jc w:val="left"/>
              <w:rPr>
                <w:rFonts w:cs="Times New Roman"/>
                <w:sz w:val="22"/>
              </w:rPr>
            </w:pPr>
          </w:p>
        </w:tc>
      </w:tr>
      <w:bookmarkEnd w:id="30"/>
    </w:tbl>
    <w:p w14:paraId="527608D0" w14:textId="77777777" w:rsidR="00190A6E" w:rsidRPr="00097176" w:rsidRDefault="00190A6E" w:rsidP="00190A6E">
      <w:pPr>
        <w:spacing w:line="360" w:lineRule="auto"/>
        <w:rPr>
          <w:rFonts w:cs="Times New Roman"/>
        </w:rPr>
      </w:pPr>
    </w:p>
    <w:p w14:paraId="60EA51DE" w14:textId="2481548F" w:rsidR="00190A6E" w:rsidRPr="00097176" w:rsidRDefault="002717B3" w:rsidP="00190A6E">
      <w:pPr>
        <w:spacing w:line="360" w:lineRule="auto"/>
        <w:rPr>
          <w:rFonts w:cs="Times New Roman"/>
        </w:rPr>
      </w:pPr>
      <w:r>
        <w:rPr>
          <w:rFonts w:cs="Times New Roman"/>
          <w:b/>
        </w:rPr>
        <w:t>Experimental t</w:t>
      </w:r>
      <w:r w:rsidR="00190A6E" w:rsidRPr="00097176">
        <w:rPr>
          <w:rFonts w:cs="Times New Roman"/>
          <w:b/>
        </w:rPr>
        <w:t>estbed</w:t>
      </w:r>
    </w:p>
    <w:p w14:paraId="285AAAA6" w14:textId="59A73997" w:rsidR="001976AB" w:rsidRDefault="00190A6E" w:rsidP="00BF0DFF">
      <w:pPr>
        <w:spacing w:line="360" w:lineRule="auto"/>
        <w:ind w:firstLine="720"/>
        <w:rPr>
          <w:rFonts w:cs="Times New Roman"/>
        </w:rPr>
      </w:pPr>
      <w:r w:rsidRPr="00097176">
        <w:rPr>
          <w:rFonts w:cs="Times New Roman"/>
        </w:rPr>
        <w:t xml:space="preserve">The experimental testbed used is based upon that of </w:t>
      </w:r>
      <w:r w:rsidR="009274D2">
        <w:rPr>
          <w:rFonts w:cs="Times New Roman"/>
        </w:rPr>
        <w:t>ILRT</w:t>
      </w:r>
      <w:r w:rsidRPr="00097176">
        <w:rPr>
          <w:rFonts w:cs="Times New Roman"/>
        </w:rPr>
        <w:t xml:space="preserve"> mentioned in </w:t>
      </w:r>
      <w:r w:rsidR="007A4140">
        <w:rPr>
          <w:rFonts w:cs="Times New Roman"/>
        </w:rPr>
        <w:t>Figure</w:t>
      </w:r>
      <w:r w:rsidRPr="00097176">
        <w:rPr>
          <w:rFonts w:cs="Times New Roman"/>
        </w:rPr>
        <w:t xml:space="preserve"> </w:t>
      </w:r>
      <w:r w:rsidR="00BA3425" w:rsidRPr="00097176">
        <w:rPr>
          <w:rFonts w:cs="Times New Roman"/>
        </w:rPr>
        <w:t xml:space="preserve">2 in Chapter 2 and </w:t>
      </w:r>
      <w:r w:rsidR="00097176">
        <w:rPr>
          <w:rFonts w:cs="Times New Roman"/>
        </w:rPr>
        <w:t xml:space="preserve">mainly </w:t>
      </w:r>
      <w:r w:rsidR="007263AD">
        <w:rPr>
          <w:rFonts w:cs="Times New Roman"/>
        </w:rPr>
        <w:t>comprises a replayer</w:t>
      </w:r>
      <w:r w:rsidR="00097176">
        <w:rPr>
          <w:rFonts w:cs="Times New Roman"/>
        </w:rPr>
        <w:t>, a DUT and a</w:t>
      </w:r>
      <w:r w:rsidR="001976AB">
        <w:rPr>
          <w:rFonts w:cs="Times New Roman"/>
        </w:rPr>
        <w:t xml:space="preserve"> monitoring tool called </w:t>
      </w:r>
      <w:r w:rsidR="001976AB" w:rsidRPr="00097176">
        <w:rPr>
          <w:rFonts w:cs="Times New Roman"/>
          <w:i/>
        </w:rPr>
        <w:t>CheckDevice</w:t>
      </w:r>
      <w:r w:rsidR="001976AB">
        <w:rPr>
          <w:rFonts w:cs="Times New Roman"/>
        </w:rPr>
        <w:t>.</w:t>
      </w:r>
    </w:p>
    <w:p w14:paraId="0507241E" w14:textId="1B177662" w:rsidR="006452D4" w:rsidRDefault="001976AB" w:rsidP="001976AB">
      <w:pPr>
        <w:spacing w:line="360" w:lineRule="auto"/>
        <w:rPr>
          <w:rFonts w:cs="Times New Roman"/>
        </w:rPr>
      </w:pPr>
      <w:r>
        <w:rPr>
          <w:rFonts w:cs="Times New Roman"/>
        </w:rPr>
        <w:t xml:space="preserve">The replayer </w:t>
      </w:r>
      <w:r w:rsidR="009E4046">
        <w:rPr>
          <w:rFonts w:cs="Times New Roman"/>
        </w:rPr>
        <w:t>replays the</w:t>
      </w:r>
      <w:r w:rsidR="00190A6E" w:rsidRPr="00097176">
        <w:rPr>
          <w:rFonts w:cs="Times New Roman"/>
        </w:rPr>
        <w:t xml:space="preserve"> captured traffic</w:t>
      </w:r>
      <w:r w:rsidR="004F1989">
        <w:rPr>
          <w:rFonts w:cs="Times New Roman"/>
        </w:rPr>
        <w:t xml:space="preserve"> traces</w:t>
      </w:r>
      <w:r w:rsidR="00190A6E" w:rsidRPr="00097176">
        <w:rPr>
          <w:rFonts w:cs="Times New Roman"/>
        </w:rPr>
        <w:t xml:space="preserve"> to</w:t>
      </w:r>
      <w:r w:rsidR="004F1989">
        <w:rPr>
          <w:rFonts w:cs="Times New Roman"/>
        </w:rPr>
        <w:t xml:space="preserve"> the DUT</w:t>
      </w:r>
      <w:r w:rsidR="00FC09FB">
        <w:rPr>
          <w:rFonts w:cs="Times New Roman"/>
        </w:rPr>
        <w:t xml:space="preserve">. The CheckDevice </w:t>
      </w:r>
      <w:r w:rsidR="009E4046">
        <w:rPr>
          <w:rFonts w:cs="Times New Roman"/>
        </w:rPr>
        <w:t xml:space="preserve">monitors both the replayer </w:t>
      </w:r>
      <w:r w:rsidR="00FC09FB">
        <w:rPr>
          <w:rFonts w:cs="Times New Roman"/>
        </w:rPr>
        <w:t>and the DUT</w:t>
      </w:r>
      <w:r w:rsidR="00190A6E" w:rsidRPr="00097176">
        <w:rPr>
          <w:rFonts w:cs="Times New Roman"/>
        </w:rPr>
        <w:t>.</w:t>
      </w:r>
      <w:r w:rsidR="00060727" w:rsidRPr="00097176">
        <w:rPr>
          <w:rFonts w:cs="Times New Roman"/>
        </w:rPr>
        <w:t xml:space="preserve"> </w:t>
      </w:r>
      <w:r w:rsidR="00C105AE">
        <w:rPr>
          <w:rFonts w:cs="Times New Roman"/>
        </w:rPr>
        <w:t>Throughout our</w:t>
      </w:r>
      <w:r w:rsidR="00F621BC" w:rsidRPr="00097176">
        <w:rPr>
          <w:rFonts w:cs="Times New Roman"/>
        </w:rPr>
        <w:t xml:space="preserve"> experiments the </w:t>
      </w:r>
      <w:r w:rsidR="00FC5AAE">
        <w:rPr>
          <w:rFonts w:cs="Times New Roman"/>
        </w:rPr>
        <w:t xml:space="preserve">sample </w:t>
      </w:r>
      <w:r w:rsidR="00F621BC" w:rsidRPr="00097176">
        <w:rPr>
          <w:rFonts w:cs="Times New Roman"/>
        </w:rPr>
        <w:t>traces</w:t>
      </w:r>
      <w:r w:rsidR="00FC5AAE">
        <w:rPr>
          <w:rFonts w:cs="Times New Roman"/>
        </w:rPr>
        <w:t xml:space="preserve"> are replayed</w:t>
      </w:r>
      <w:r w:rsidR="00F621BC" w:rsidRPr="00097176">
        <w:rPr>
          <w:rFonts w:cs="Times New Roman"/>
        </w:rPr>
        <w:t xml:space="preserve"> </w:t>
      </w:r>
      <w:r w:rsidR="00FC5AAE">
        <w:rPr>
          <w:rFonts w:cs="Times New Roman"/>
        </w:rPr>
        <w:t>using</w:t>
      </w:r>
      <w:r w:rsidR="00F621BC" w:rsidRPr="00097176">
        <w:rPr>
          <w:rFonts w:cs="Times New Roman"/>
        </w:rPr>
        <w:t xml:space="preserve"> a replay throughput of 50 </w:t>
      </w:r>
      <w:r w:rsidR="009E4046" w:rsidRPr="00097176">
        <w:rPr>
          <w:rFonts w:cs="Times New Roman"/>
        </w:rPr>
        <w:t>mbps,</w:t>
      </w:r>
      <w:r w:rsidR="00F621BC" w:rsidRPr="00097176">
        <w:rPr>
          <w:rFonts w:cs="Times New Roman"/>
        </w:rPr>
        <w:t xml:space="preserve"> as </w:t>
      </w:r>
      <w:r w:rsidR="009E4046">
        <w:rPr>
          <w:rFonts w:cs="Times New Roman"/>
        </w:rPr>
        <w:t>it is</w:t>
      </w:r>
      <w:r w:rsidR="00F621BC" w:rsidRPr="00097176">
        <w:rPr>
          <w:rFonts w:cs="Times New Roman"/>
        </w:rPr>
        <w:t xml:space="preserve"> the case of </w:t>
      </w:r>
      <w:r w:rsidR="009274D2">
        <w:rPr>
          <w:rFonts w:cs="Times New Roman"/>
        </w:rPr>
        <w:t>ILRT</w:t>
      </w:r>
      <w:r w:rsidR="00F621BC" w:rsidRPr="00097176">
        <w:rPr>
          <w:rFonts w:cs="Times New Roman"/>
        </w:rPr>
        <w:t xml:space="preserve"> environment. However, we use a replay throughput of 100 mbps in our experiments to find the behavior of the DUT under higher throughput.</w:t>
      </w:r>
    </w:p>
    <w:p w14:paraId="5C5A15EF" w14:textId="77777777" w:rsidR="00FC09FB" w:rsidRDefault="00FC09FB" w:rsidP="001976AB">
      <w:pPr>
        <w:spacing w:line="360" w:lineRule="auto"/>
        <w:rPr>
          <w:rFonts w:cs="Times New Roman"/>
        </w:rPr>
      </w:pPr>
    </w:p>
    <w:p w14:paraId="0B8EFF45" w14:textId="56F5576A" w:rsidR="00FC09FB" w:rsidRPr="00097176" w:rsidRDefault="00FC09FB" w:rsidP="00FC09FB">
      <w:pPr>
        <w:spacing w:line="360" w:lineRule="auto"/>
        <w:rPr>
          <w:rFonts w:cs="Times New Roman"/>
          <w:b/>
        </w:rPr>
      </w:pPr>
      <w:r w:rsidRPr="00097176">
        <w:rPr>
          <w:rFonts w:cs="Times New Roman"/>
          <w:b/>
        </w:rPr>
        <w:t xml:space="preserve">Overview of the CheckDevice </w:t>
      </w:r>
    </w:p>
    <w:p w14:paraId="07E3BF14" w14:textId="6D988BA5" w:rsidR="00FC09FB" w:rsidRPr="00097176" w:rsidRDefault="00FC09FB" w:rsidP="00FC09FB">
      <w:pPr>
        <w:widowControl w:val="0"/>
        <w:autoSpaceDE w:val="0"/>
        <w:autoSpaceDN w:val="0"/>
        <w:adjustRightInd w:val="0"/>
        <w:spacing w:line="360" w:lineRule="auto"/>
        <w:rPr>
          <w:rFonts w:cs="Times New Roman"/>
        </w:rPr>
      </w:pPr>
      <w:r w:rsidRPr="00097176">
        <w:rPr>
          <w:rFonts w:cs="Times New Roman"/>
        </w:rPr>
        <w:t xml:space="preserve">The CheckDevice is a tool developed by NBL </w:t>
      </w:r>
      <w:r w:rsidR="00521726">
        <w:rPr>
          <w:rFonts w:cs="Times New Roman"/>
        </w:rPr>
        <w:t>and</w:t>
      </w:r>
      <w:r w:rsidRPr="00097176">
        <w:rPr>
          <w:rFonts w:cs="Times New Roman"/>
        </w:rPr>
        <w:t xml:space="preserve"> is used in networking devices</w:t>
      </w:r>
      <w:r w:rsidR="00521726">
        <w:rPr>
          <w:rFonts w:cs="Times New Roman"/>
        </w:rPr>
        <w:t xml:space="preserve"> testing. It has two main functions. One is that </w:t>
      </w:r>
      <w:r w:rsidRPr="00097176">
        <w:rPr>
          <w:rFonts w:cs="Times New Roman"/>
        </w:rPr>
        <w:t>it is used to con</w:t>
      </w:r>
      <w:r w:rsidR="006B1756">
        <w:rPr>
          <w:rFonts w:cs="Times New Roman"/>
        </w:rPr>
        <w:t>f</w:t>
      </w:r>
      <w:r w:rsidR="007A4140">
        <w:rPr>
          <w:rFonts w:cs="Times New Roman"/>
        </w:rPr>
        <w:t>igure</w:t>
      </w:r>
      <w:r w:rsidRPr="00097176">
        <w:rPr>
          <w:rFonts w:cs="Times New Roman"/>
        </w:rPr>
        <w:t xml:space="preserve"> the replay</w:t>
      </w:r>
      <w:r w:rsidR="00521726">
        <w:rPr>
          <w:rFonts w:cs="Times New Roman"/>
        </w:rPr>
        <w:t xml:space="preserve">er </w:t>
      </w:r>
      <w:r w:rsidR="007E35E3">
        <w:rPr>
          <w:rFonts w:cs="Times New Roman"/>
        </w:rPr>
        <w:t xml:space="preserve">and </w:t>
      </w:r>
      <w:r w:rsidR="00521726">
        <w:rPr>
          <w:rFonts w:cs="Times New Roman"/>
        </w:rPr>
        <w:t xml:space="preserve">the </w:t>
      </w:r>
      <w:r w:rsidR="007E35E3">
        <w:rPr>
          <w:rFonts w:cs="Times New Roman"/>
        </w:rPr>
        <w:t>DUT</w:t>
      </w:r>
      <w:r w:rsidR="00521726">
        <w:rPr>
          <w:rFonts w:cs="Times New Roman"/>
        </w:rPr>
        <w:t xml:space="preserve"> parameters, and </w:t>
      </w:r>
      <w:r w:rsidRPr="00097176">
        <w:rPr>
          <w:rFonts w:cs="Times New Roman"/>
        </w:rPr>
        <w:t>the other</w:t>
      </w:r>
      <w:r w:rsidR="00521726">
        <w:rPr>
          <w:rFonts w:cs="Times New Roman"/>
        </w:rPr>
        <w:t xml:space="preserve"> is that </w:t>
      </w:r>
      <w:r w:rsidRPr="00097176">
        <w:rPr>
          <w:rFonts w:cs="Times New Roman"/>
        </w:rPr>
        <w:t>it monitors the status of the</w:t>
      </w:r>
      <w:r w:rsidR="00521726">
        <w:rPr>
          <w:rFonts w:cs="Times New Roman"/>
        </w:rPr>
        <w:t xml:space="preserve"> replayer and</w:t>
      </w:r>
      <w:r w:rsidRPr="00097176">
        <w:rPr>
          <w:rFonts w:cs="Times New Roman"/>
        </w:rPr>
        <w:t xml:space="preserve"> DUT by </w:t>
      </w:r>
      <w:r w:rsidR="00521726">
        <w:rPr>
          <w:rFonts w:cs="Times New Roman"/>
        </w:rPr>
        <w:t xml:space="preserve">regularly </w:t>
      </w:r>
      <w:r w:rsidRPr="00097176">
        <w:rPr>
          <w:rFonts w:cs="Times New Roman"/>
        </w:rPr>
        <w:t xml:space="preserve">sending </w:t>
      </w:r>
      <w:r w:rsidR="00B934A8">
        <w:rPr>
          <w:rFonts w:cs="Times New Roman"/>
        </w:rPr>
        <w:t>queries</w:t>
      </w:r>
      <w:r w:rsidRPr="00097176">
        <w:rPr>
          <w:rFonts w:cs="Times New Roman"/>
        </w:rPr>
        <w:t xml:space="preserve"> to it. </w:t>
      </w:r>
    </w:p>
    <w:p w14:paraId="472620E8" w14:textId="2746E20B" w:rsidR="00FC09FB" w:rsidRPr="00097176" w:rsidRDefault="0017282D" w:rsidP="00FC09FB">
      <w:pPr>
        <w:widowControl w:val="0"/>
        <w:autoSpaceDE w:val="0"/>
        <w:autoSpaceDN w:val="0"/>
        <w:adjustRightInd w:val="0"/>
        <w:spacing w:line="360" w:lineRule="auto"/>
        <w:rPr>
          <w:rFonts w:cs="Times New Roman"/>
        </w:rPr>
      </w:pPr>
      <w:r>
        <w:rPr>
          <w:rFonts w:cs="Times New Roman"/>
        </w:rPr>
        <w:t xml:space="preserve">As shown on </w:t>
      </w:r>
      <w:r w:rsidR="007A4140">
        <w:rPr>
          <w:rFonts w:cs="Times New Roman"/>
        </w:rPr>
        <w:t>Figure</w:t>
      </w:r>
      <w:r>
        <w:rPr>
          <w:rFonts w:cs="Times New Roman"/>
        </w:rPr>
        <w:t xml:space="preserve"> 8, </w:t>
      </w:r>
      <w:r w:rsidR="007D775E">
        <w:rPr>
          <w:rFonts w:cs="Times New Roman"/>
        </w:rPr>
        <w:t xml:space="preserve">for </w:t>
      </w:r>
      <w:r w:rsidR="00726B0C">
        <w:rPr>
          <w:rFonts w:cs="Times New Roman"/>
        </w:rPr>
        <w:t>the c</w:t>
      </w:r>
      <w:r w:rsidR="0006665D">
        <w:rPr>
          <w:rFonts w:cs="Times New Roman"/>
        </w:rPr>
        <w:t>onfiguration of replay p</w:t>
      </w:r>
      <w:r w:rsidR="00FC09FB" w:rsidRPr="00097176">
        <w:rPr>
          <w:rFonts w:cs="Times New Roman"/>
        </w:rPr>
        <w:t>arameters</w:t>
      </w:r>
      <w:r w:rsidR="0061060D">
        <w:rPr>
          <w:rFonts w:cs="Times New Roman"/>
        </w:rPr>
        <w:t>,</w:t>
      </w:r>
      <w:r w:rsidR="00FC09FB" w:rsidRPr="00097176">
        <w:rPr>
          <w:rFonts w:cs="Times New Roman"/>
        </w:rPr>
        <w:t xml:space="preserve"> the CheckDevice is used to set the DUT and </w:t>
      </w:r>
      <w:r w:rsidR="0018527B">
        <w:rPr>
          <w:rFonts w:cs="Times New Roman"/>
        </w:rPr>
        <w:t>replay</w:t>
      </w:r>
      <w:r w:rsidR="0061060D">
        <w:rPr>
          <w:rFonts w:cs="Times New Roman"/>
        </w:rPr>
        <w:t>er</w:t>
      </w:r>
      <w:r w:rsidR="0018527B">
        <w:rPr>
          <w:rFonts w:cs="Times New Roman"/>
        </w:rPr>
        <w:t xml:space="preserve"> IP address, MAC address and</w:t>
      </w:r>
      <w:r w:rsidR="00FC09FB" w:rsidRPr="00097176">
        <w:rPr>
          <w:rFonts w:cs="Times New Roman"/>
        </w:rPr>
        <w:t xml:space="preserve"> </w:t>
      </w:r>
      <w:r w:rsidR="0018527B">
        <w:rPr>
          <w:rFonts w:cs="Times New Roman"/>
        </w:rPr>
        <w:t xml:space="preserve">the DUT LAN/WAN addresses. </w:t>
      </w:r>
      <w:r w:rsidR="00A46E1F">
        <w:rPr>
          <w:rFonts w:cs="Times New Roman"/>
        </w:rPr>
        <w:t xml:space="preserve">In addition </w:t>
      </w:r>
      <w:r w:rsidR="00726B0C">
        <w:rPr>
          <w:rFonts w:cs="Times New Roman"/>
        </w:rPr>
        <w:t>it</w:t>
      </w:r>
      <w:r w:rsidR="00FC09FB" w:rsidRPr="00097176">
        <w:rPr>
          <w:rFonts w:cs="Times New Roman"/>
        </w:rPr>
        <w:t xml:space="preserve"> specifies the PCAP path, which is the directory of the traces to be replayed</w:t>
      </w:r>
      <w:r w:rsidR="00A46E1F">
        <w:rPr>
          <w:rFonts w:cs="Times New Roman"/>
        </w:rPr>
        <w:t>,</w:t>
      </w:r>
      <w:r w:rsidR="00FC09FB" w:rsidRPr="00097176">
        <w:rPr>
          <w:rFonts w:cs="Times New Roman"/>
        </w:rPr>
        <w:t xml:space="preserve"> sets the replay throughput and enables other parameters conf</w:t>
      </w:r>
      <w:r w:rsidR="00A46E1F">
        <w:rPr>
          <w:rFonts w:cs="Times New Roman"/>
        </w:rPr>
        <w:t xml:space="preserve">iguration on the replayer side.  The </w:t>
      </w:r>
      <w:r w:rsidR="00FC09FB" w:rsidRPr="00097176">
        <w:rPr>
          <w:rFonts w:cs="Times New Roman"/>
        </w:rPr>
        <w:t xml:space="preserve">CheckDevice </w:t>
      </w:r>
      <w:r w:rsidR="00A46E1F">
        <w:rPr>
          <w:rFonts w:cs="Times New Roman"/>
        </w:rPr>
        <w:t xml:space="preserve">also </w:t>
      </w:r>
      <w:r w:rsidR="00FC09FB" w:rsidRPr="00097176">
        <w:rPr>
          <w:rFonts w:cs="Times New Roman"/>
        </w:rPr>
        <w:t xml:space="preserve">sets the check interval time, which is the </w:t>
      </w:r>
      <w:r w:rsidR="00A46E1F">
        <w:rPr>
          <w:rFonts w:cs="Times New Roman"/>
        </w:rPr>
        <w:t xml:space="preserve">DUT </w:t>
      </w:r>
      <w:r w:rsidR="00FC09FB" w:rsidRPr="00097176">
        <w:rPr>
          <w:rFonts w:cs="Times New Roman"/>
        </w:rPr>
        <w:t xml:space="preserve">timeout in milliseconds </w:t>
      </w:r>
      <w:r w:rsidR="00FC09FB" w:rsidRPr="00835AE9">
        <w:rPr>
          <w:rFonts w:cs="Times New Roman"/>
        </w:rPr>
        <w:t>(ms)</w:t>
      </w:r>
      <w:r w:rsidR="00A46E1F">
        <w:rPr>
          <w:rFonts w:cs="Times New Roman"/>
        </w:rPr>
        <w:t>, the execution time and the h</w:t>
      </w:r>
      <w:r w:rsidR="00FC09FB" w:rsidRPr="00097176">
        <w:rPr>
          <w:rFonts w:cs="Times New Roman"/>
        </w:rPr>
        <w:t>anging time tolerance</w:t>
      </w:r>
      <w:r w:rsidR="00A46E1F">
        <w:rPr>
          <w:rFonts w:cs="Times New Roman"/>
        </w:rPr>
        <w:t xml:space="preserve">. The hanging </w:t>
      </w:r>
      <w:r w:rsidR="00E317C1">
        <w:rPr>
          <w:rFonts w:cs="Times New Roman"/>
        </w:rPr>
        <w:t>time tolerance</w:t>
      </w:r>
      <w:r w:rsidR="00FC09FB" w:rsidRPr="00097176">
        <w:rPr>
          <w:rFonts w:cs="Times New Roman"/>
        </w:rPr>
        <w:t xml:space="preserve"> is the time</w:t>
      </w:r>
      <w:r w:rsidR="00E317C1">
        <w:rPr>
          <w:rFonts w:cs="Times New Roman"/>
        </w:rPr>
        <w:t xml:space="preserve"> allowed to the DUT for recovery before stopping the replay testing</w:t>
      </w:r>
      <w:r w:rsidR="00FC09FB" w:rsidRPr="00097176">
        <w:rPr>
          <w:rFonts w:cs="Times New Roman"/>
        </w:rPr>
        <w:t>.</w:t>
      </w:r>
      <w:r w:rsidR="00157687">
        <w:rPr>
          <w:rFonts w:cs="Times New Roman"/>
        </w:rPr>
        <w:t xml:space="preserve"> For our test, we </w:t>
      </w:r>
      <w:r w:rsidR="00C03205">
        <w:rPr>
          <w:rFonts w:cs="Times New Roman"/>
        </w:rPr>
        <w:t>re-</w:t>
      </w:r>
      <w:r w:rsidR="00157687">
        <w:rPr>
          <w:rFonts w:cs="Times New Roman"/>
        </w:rPr>
        <w:t>use the setting</w:t>
      </w:r>
      <w:r w:rsidR="00C03205">
        <w:rPr>
          <w:rFonts w:cs="Times New Roman"/>
        </w:rPr>
        <w:t>s</w:t>
      </w:r>
      <w:r w:rsidR="00157687">
        <w:rPr>
          <w:rFonts w:cs="Times New Roman"/>
        </w:rPr>
        <w:t xml:space="preserve"> of</w:t>
      </w:r>
      <w:r w:rsidR="00C03205">
        <w:rPr>
          <w:rFonts w:cs="Times New Roman"/>
        </w:rPr>
        <w:t xml:space="preserve"> </w:t>
      </w:r>
      <w:r w:rsidR="009274D2">
        <w:rPr>
          <w:rFonts w:cs="Times New Roman"/>
        </w:rPr>
        <w:t>ILRT</w:t>
      </w:r>
      <w:r w:rsidR="00C03205">
        <w:rPr>
          <w:rFonts w:cs="Times New Roman"/>
        </w:rPr>
        <w:t xml:space="preserve">, meaning that the timeout is set to 10,000 ms, the check interval to 2,000 ms and the hanging time tolerance to 3600 s. </w:t>
      </w:r>
    </w:p>
    <w:p w14:paraId="1517582A" w14:textId="578E66DA" w:rsidR="00FC09FB" w:rsidRPr="00097176" w:rsidRDefault="00FC09FB" w:rsidP="00EA647B">
      <w:pPr>
        <w:widowControl w:val="0"/>
        <w:autoSpaceDE w:val="0"/>
        <w:autoSpaceDN w:val="0"/>
        <w:adjustRightInd w:val="0"/>
        <w:spacing w:line="360" w:lineRule="auto"/>
        <w:rPr>
          <w:rFonts w:cs="Times New Roman"/>
        </w:rPr>
      </w:pPr>
      <w:r w:rsidRPr="00097176">
        <w:rPr>
          <w:rFonts w:cs="Times New Roman"/>
        </w:rPr>
        <w:t>The secon</w:t>
      </w:r>
      <w:r w:rsidR="009E26A3">
        <w:rPr>
          <w:rFonts w:cs="Times New Roman"/>
        </w:rPr>
        <w:t>d function of the CheckDevice consists</w:t>
      </w:r>
      <w:r w:rsidRPr="00097176">
        <w:rPr>
          <w:rFonts w:cs="Times New Roman"/>
        </w:rPr>
        <w:t xml:space="preserve"> </w:t>
      </w:r>
      <w:r w:rsidR="009E26A3">
        <w:rPr>
          <w:rFonts w:cs="Times New Roman"/>
        </w:rPr>
        <w:t>of</w:t>
      </w:r>
      <w:r w:rsidRPr="00097176">
        <w:rPr>
          <w:rFonts w:cs="Times New Roman"/>
        </w:rPr>
        <w:t xml:space="preserve"> monitor</w:t>
      </w:r>
      <w:r w:rsidR="009E26A3">
        <w:rPr>
          <w:rFonts w:cs="Times New Roman"/>
        </w:rPr>
        <w:t>ing</w:t>
      </w:r>
      <w:r w:rsidRPr="00097176">
        <w:rPr>
          <w:rFonts w:cs="Times New Roman"/>
        </w:rPr>
        <w:t xml:space="preserve"> the DUT by </w:t>
      </w:r>
      <w:r w:rsidR="00090C1D">
        <w:rPr>
          <w:rFonts w:cs="Times New Roman"/>
        </w:rPr>
        <w:t>simultaneously</w:t>
      </w:r>
      <w:r w:rsidR="00090C1D" w:rsidRPr="00097176">
        <w:rPr>
          <w:rFonts w:cs="Times New Roman"/>
        </w:rPr>
        <w:t xml:space="preserve"> </w:t>
      </w:r>
      <w:r w:rsidRPr="00097176">
        <w:rPr>
          <w:rFonts w:cs="Times New Roman"/>
        </w:rPr>
        <w:t xml:space="preserve">sending </w:t>
      </w:r>
      <w:r w:rsidR="00090C1D">
        <w:rPr>
          <w:rFonts w:cs="Times New Roman"/>
        </w:rPr>
        <w:t xml:space="preserve">three </w:t>
      </w:r>
      <w:r w:rsidRPr="00097176">
        <w:rPr>
          <w:rFonts w:cs="Times New Roman"/>
        </w:rPr>
        <w:t>requests</w:t>
      </w:r>
      <w:r w:rsidR="00090C1D">
        <w:rPr>
          <w:rFonts w:cs="Times New Roman"/>
        </w:rPr>
        <w:t xml:space="preserve"> namely ARP, ICMP and HTTP requests</w:t>
      </w:r>
      <w:r w:rsidRPr="00097176">
        <w:rPr>
          <w:rFonts w:cs="Times New Roman"/>
        </w:rPr>
        <w:t xml:space="preserve"> to the DUT in order to probe </w:t>
      </w:r>
      <w:r w:rsidR="00AF6A8C">
        <w:rPr>
          <w:rFonts w:cs="Times New Roman"/>
        </w:rPr>
        <w:t>its</w:t>
      </w:r>
      <w:r w:rsidRPr="00097176">
        <w:rPr>
          <w:rFonts w:cs="Times New Roman"/>
        </w:rPr>
        <w:t xml:space="preserve"> status.</w:t>
      </w:r>
      <w:r w:rsidR="009E26A3">
        <w:rPr>
          <w:rFonts w:cs="Times New Roman"/>
        </w:rPr>
        <w:t xml:space="preserve"> The DUT </w:t>
      </w:r>
      <w:r w:rsidR="00AF6A8C">
        <w:rPr>
          <w:rFonts w:cs="Times New Roman"/>
        </w:rPr>
        <w:t>would be regarded as normal</w:t>
      </w:r>
      <w:r w:rsidR="00765FE3">
        <w:rPr>
          <w:rFonts w:cs="Times New Roman"/>
        </w:rPr>
        <w:t xml:space="preserve"> if it can reply to all</w:t>
      </w:r>
      <w:r w:rsidR="009E26A3">
        <w:rPr>
          <w:rFonts w:cs="Times New Roman"/>
        </w:rPr>
        <w:t xml:space="preserve"> request</w:t>
      </w:r>
      <w:r w:rsidR="00765FE3">
        <w:rPr>
          <w:rFonts w:cs="Times New Roman"/>
        </w:rPr>
        <w:t>s</w:t>
      </w:r>
      <w:r w:rsidR="009E26A3">
        <w:rPr>
          <w:rFonts w:cs="Times New Roman"/>
        </w:rPr>
        <w:t xml:space="preserve"> within the </w:t>
      </w:r>
      <w:r w:rsidR="000D0092">
        <w:rPr>
          <w:rFonts w:cs="Times New Roman"/>
        </w:rPr>
        <w:t>pre</w:t>
      </w:r>
      <w:r w:rsidR="009A00B3">
        <w:rPr>
          <w:rFonts w:cs="Times New Roman"/>
        </w:rPr>
        <w:t xml:space="preserve">defined </w:t>
      </w:r>
      <w:r w:rsidR="009E26A3">
        <w:rPr>
          <w:rFonts w:cs="Times New Roman"/>
        </w:rPr>
        <w:t xml:space="preserve">timeout time; otherwise </w:t>
      </w:r>
      <w:r w:rsidR="00672EB4">
        <w:rPr>
          <w:rFonts w:cs="Times New Roman"/>
        </w:rPr>
        <w:t>the DUT is</w:t>
      </w:r>
      <w:r w:rsidR="00873FAF">
        <w:rPr>
          <w:rFonts w:cs="Times New Roman"/>
        </w:rPr>
        <w:t xml:space="preserve"> more likely to be</w:t>
      </w:r>
      <w:r w:rsidR="00672EB4">
        <w:rPr>
          <w:rFonts w:cs="Times New Roman"/>
        </w:rPr>
        <w:t xml:space="preserve"> experiencing defec</w:t>
      </w:r>
      <w:r w:rsidR="00873FAF">
        <w:rPr>
          <w:rFonts w:cs="Times New Roman"/>
        </w:rPr>
        <w:t>ts</w:t>
      </w:r>
      <w:r w:rsidR="009E26A3">
        <w:rPr>
          <w:rFonts w:cs="Times New Roman"/>
        </w:rPr>
        <w:t>.</w:t>
      </w:r>
      <w:r w:rsidR="00672EB4">
        <w:rPr>
          <w:rFonts w:cs="Times New Roman"/>
        </w:rPr>
        <w:t xml:space="preserve"> </w:t>
      </w:r>
    </w:p>
    <w:p w14:paraId="3B9E0844" w14:textId="77777777" w:rsidR="00FC09FB" w:rsidRPr="00097176" w:rsidRDefault="00FC09FB" w:rsidP="00171A04">
      <w:pPr>
        <w:keepNext/>
        <w:widowControl w:val="0"/>
        <w:autoSpaceDE w:val="0"/>
        <w:autoSpaceDN w:val="0"/>
        <w:adjustRightInd w:val="0"/>
        <w:spacing w:line="360" w:lineRule="auto"/>
        <w:jc w:val="center"/>
        <w:rPr>
          <w:rFonts w:cs="Times New Roman"/>
        </w:rPr>
      </w:pPr>
      <w:r w:rsidRPr="00097176">
        <w:rPr>
          <w:rFonts w:cs="Times New Roman"/>
          <w:noProof/>
        </w:rPr>
        <w:drawing>
          <wp:inline distT="0" distB="0" distL="0" distR="0" wp14:anchorId="575C84BF" wp14:editId="37BB67E7">
            <wp:extent cx="4835752" cy="3657600"/>
            <wp:effectExtent l="0" t="0" r="0" b="0"/>
            <wp:docPr id="5" name="Picture 2" descr="ZEP:ChecDevic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EP:ChecDevice1.png"/>
                    <pic:cNvPicPr>
                      <a:picLocks noChangeAspect="1" noChangeArrowheads="1"/>
                    </pic:cNvPicPr>
                  </pic:nvPicPr>
                  <pic:blipFill rotWithShape="1">
                    <a:blip r:embed="rId23">
                      <a:extLst>
                        <a:ext uri="{28A0092B-C50C-407E-A947-70E740481C1C}">
                          <a14:useLocalDpi xmlns:a14="http://schemas.microsoft.com/office/drawing/2010/main" val="0"/>
                        </a:ext>
                      </a:extLst>
                    </a:blip>
                    <a:srcRect l="28993" t="4579" r="14606" b="27085"/>
                    <a:stretch/>
                  </pic:blipFill>
                  <pic:spPr bwMode="auto">
                    <a:xfrm>
                      <a:off x="0" y="0"/>
                      <a:ext cx="4841348" cy="3661833"/>
                    </a:xfrm>
                    <a:prstGeom prst="rect">
                      <a:avLst/>
                    </a:prstGeom>
                    <a:noFill/>
                    <a:ln>
                      <a:noFill/>
                    </a:ln>
                    <a:extLst>
                      <a:ext uri="{53640926-AAD7-44d8-BBD7-CCE9431645EC}">
                        <a14:shadowObscured xmlns:a14="http://schemas.microsoft.com/office/drawing/2010/main"/>
                      </a:ext>
                    </a:extLst>
                  </pic:spPr>
                </pic:pic>
              </a:graphicData>
            </a:graphic>
          </wp:inline>
        </w:drawing>
      </w:r>
    </w:p>
    <w:p w14:paraId="2577B590" w14:textId="76451526" w:rsidR="00FC09FB" w:rsidRPr="00097176" w:rsidRDefault="007A4140" w:rsidP="006F6457">
      <w:pPr>
        <w:pStyle w:val="Caption"/>
        <w:rPr>
          <w:rFonts w:cs="Times New Roman"/>
        </w:rPr>
      </w:pPr>
      <w:bookmarkStart w:id="31" w:name="_Toc202942478"/>
      <w:r>
        <w:rPr>
          <w:rFonts w:cs="Times New Roman"/>
        </w:rPr>
        <w:t>Figure</w:t>
      </w:r>
      <w:r w:rsidR="00FC09FB" w:rsidRPr="00097176">
        <w:rPr>
          <w:rFonts w:cs="Times New Roman"/>
        </w:rPr>
        <w:t xml:space="preserve"> </w:t>
      </w:r>
      <w:r w:rsidR="00FC09FB" w:rsidRPr="00097176">
        <w:rPr>
          <w:rFonts w:cs="Times New Roman"/>
        </w:rPr>
        <w:fldChar w:fldCharType="begin"/>
      </w:r>
      <w:r w:rsidR="00FC09FB" w:rsidRPr="00097176">
        <w:rPr>
          <w:rFonts w:cs="Times New Roman"/>
        </w:rPr>
        <w:instrText xml:space="preserve"> SEQ Figure \* ARABIC </w:instrText>
      </w:r>
      <w:r w:rsidR="00FC09FB" w:rsidRPr="00097176">
        <w:rPr>
          <w:rFonts w:cs="Times New Roman"/>
        </w:rPr>
        <w:fldChar w:fldCharType="separate"/>
      </w:r>
      <w:r w:rsidR="007D0684">
        <w:rPr>
          <w:rFonts w:cs="Times New Roman"/>
          <w:noProof/>
        </w:rPr>
        <w:t>8</w:t>
      </w:r>
      <w:r w:rsidR="00FC09FB" w:rsidRPr="00097176">
        <w:rPr>
          <w:rFonts w:cs="Times New Roman"/>
          <w:noProof/>
        </w:rPr>
        <w:fldChar w:fldCharType="end"/>
      </w:r>
      <w:r w:rsidR="00FC09FB" w:rsidRPr="00097176">
        <w:rPr>
          <w:rFonts w:cs="Times New Roman"/>
        </w:rPr>
        <w:t>: Configuration of the CheckDevice</w:t>
      </w:r>
      <w:bookmarkEnd w:id="31"/>
    </w:p>
    <w:p w14:paraId="17FAB784" w14:textId="77777777" w:rsidR="00EA647B" w:rsidRDefault="00EA647B" w:rsidP="00017875">
      <w:pPr>
        <w:pStyle w:val="Heading2"/>
        <w:rPr>
          <w:rFonts w:cs="Times New Roman"/>
          <w:szCs w:val="24"/>
        </w:rPr>
      </w:pPr>
    </w:p>
    <w:p w14:paraId="3FEFC44C" w14:textId="2E648769" w:rsidR="00C10CB7" w:rsidRDefault="00190A6E" w:rsidP="00017875">
      <w:pPr>
        <w:pStyle w:val="Heading2"/>
        <w:rPr>
          <w:rFonts w:cs="Times New Roman"/>
          <w:szCs w:val="24"/>
        </w:rPr>
      </w:pPr>
      <w:bookmarkStart w:id="32" w:name="_Toc202942464"/>
      <w:r w:rsidRPr="00097176">
        <w:rPr>
          <w:rFonts w:cs="Times New Roman"/>
          <w:szCs w:val="24"/>
        </w:rPr>
        <w:t xml:space="preserve">5.2 Defects </w:t>
      </w:r>
      <w:r w:rsidR="00A11AD5">
        <w:rPr>
          <w:rFonts w:cs="Times New Roman"/>
          <w:szCs w:val="24"/>
        </w:rPr>
        <w:t>D</w:t>
      </w:r>
      <w:r w:rsidR="00A25CB4" w:rsidRPr="00097176">
        <w:rPr>
          <w:rFonts w:cs="Times New Roman"/>
          <w:szCs w:val="24"/>
        </w:rPr>
        <w:t>istribution</w:t>
      </w:r>
      <w:bookmarkEnd w:id="32"/>
      <w:r w:rsidRPr="00097176">
        <w:rPr>
          <w:rFonts w:cs="Times New Roman"/>
          <w:szCs w:val="24"/>
        </w:rPr>
        <w:t xml:space="preserve">  </w:t>
      </w:r>
    </w:p>
    <w:p w14:paraId="0AB6367F" w14:textId="77777777" w:rsidR="00017875" w:rsidRPr="00017875" w:rsidRDefault="00017875" w:rsidP="00017875"/>
    <w:p w14:paraId="70BC24BA" w14:textId="3E728BF1" w:rsidR="00EB7332" w:rsidRDefault="00ED273C" w:rsidP="00D669DB">
      <w:pPr>
        <w:widowControl w:val="0"/>
        <w:autoSpaceDE w:val="0"/>
        <w:autoSpaceDN w:val="0"/>
        <w:adjustRightInd w:val="0"/>
        <w:spacing w:line="360" w:lineRule="auto"/>
        <w:rPr>
          <w:rFonts w:cs="Times New Roman"/>
        </w:rPr>
      </w:pPr>
      <w:r>
        <w:rPr>
          <w:rFonts w:cs="Times New Roman"/>
        </w:rPr>
        <w:t xml:space="preserve">As shown in </w:t>
      </w:r>
      <w:r w:rsidR="007A4140">
        <w:rPr>
          <w:rFonts w:cs="Times New Roman"/>
        </w:rPr>
        <w:t>Figure</w:t>
      </w:r>
      <w:r>
        <w:rPr>
          <w:rFonts w:cs="Times New Roman"/>
        </w:rPr>
        <w:t xml:space="preserve"> 9</w:t>
      </w:r>
      <w:r w:rsidR="00280594" w:rsidRPr="00097176">
        <w:rPr>
          <w:rFonts w:cs="Times New Roman"/>
        </w:rPr>
        <w:t xml:space="preserve">, </w:t>
      </w:r>
      <w:r w:rsidR="00D669DB" w:rsidRPr="00097176">
        <w:rPr>
          <w:rFonts w:cs="Times New Roman"/>
        </w:rPr>
        <w:t>there can be distingui</w:t>
      </w:r>
      <w:r w:rsidR="00B726DC">
        <w:rPr>
          <w:rFonts w:cs="Times New Roman"/>
        </w:rPr>
        <w:t>shed three</w:t>
      </w:r>
      <w:r w:rsidR="005F4A5D">
        <w:rPr>
          <w:rFonts w:cs="Times New Roman"/>
        </w:rPr>
        <w:t xml:space="preserve"> types of </w:t>
      </w:r>
      <w:r w:rsidR="00B726DC">
        <w:rPr>
          <w:rFonts w:cs="Times New Roman"/>
        </w:rPr>
        <w:t>queries</w:t>
      </w:r>
      <w:r w:rsidR="005F4A5D">
        <w:rPr>
          <w:rFonts w:cs="Times New Roman"/>
        </w:rPr>
        <w:t>:</w:t>
      </w:r>
      <w:r w:rsidR="00D669DB" w:rsidRPr="00097176">
        <w:rPr>
          <w:rFonts w:cs="Times New Roman"/>
        </w:rPr>
        <w:t xml:space="preserve"> ARP</w:t>
      </w:r>
      <w:r w:rsidR="005F4A5D">
        <w:rPr>
          <w:rFonts w:cs="Times New Roman"/>
        </w:rPr>
        <w:t xml:space="preserve"> request</w:t>
      </w:r>
      <w:r w:rsidR="00D669DB" w:rsidRPr="00097176">
        <w:rPr>
          <w:rFonts w:cs="Times New Roman"/>
        </w:rPr>
        <w:t>, ICMP</w:t>
      </w:r>
      <w:r w:rsidR="005F4A5D">
        <w:rPr>
          <w:rFonts w:cs="Times New Roman"/>
        </w:rPr>
        <w:t xml:space="preserve"> request</w:t>
      </w:r>
      <w:r w:rsidR="00D669DB" w:rsidRPr="00097176">
        <w:rPr>
          <w:rFonts w:cs="Times New Roman"/>
        </w:rPr>
        <w:t xml:space="preserve"> and HTTP request.</w:t>
      </w:r>
      <w:r w:rsidR="00F73E63">
        <w:rPr>
          <w:rFonts w:cs="Times New Roman"/>
        </w:rPr>
        <w:t xml:space="preserve"> </w:t>
      </w:r>
      <w:r w:rsidR="00646375">
        <w:rPr>
          <w:rFonts w:cs="Times New Roman"/>
        </w:rPr>
        <w:t>Based on the</w:t>
      </w:r>
      <w:r w:rsidR="00B726DC">
        <w:rPr>
          <w:rFonts w:cs="Times New Roman"/>
        </w:rPr>
        <w:t xml:space="preserve"> different combination of responses from the DUT</w:t>
      </w:r>
      <w:r w:rsidR="00646375">
        <w:rPr>
          <w:rFonts w:cs="Times New Roman"/>
        </w:rPr>
        <w:t xml:space="preserve">, </w:t>
      </w:r>
      <w:r w:rsidR="00646375" w:rsidRPr="00097176">
        <w:rPr>
          <w:rFonts w:cs="Times New Roman"/>
        </w:rPr>
        <w:t>we differentiated 7 di</w:t>
      </w:r>
      <w:r w:rsidR="00B726DC">
        <w:rPr>
          <w:rFonts w:cs="Times New Roman"/>
        </w:rPr>
        <w:t>fferent types of device</w:t>
      </w:r>
      <w:r w:rsidR="00EB7332">
        <w:rPr>
          <w:rFonts w:cs="Times New Roman"/>
        </w:rPr>
        <w:t xml:space="preserve"> defects.</w:t>
      </w:r>
    </w:p>
    <w:p w14:paraId="02A43BF5" w14:textId="0B7A2A65" w:rsidR="00724ECA" w:rsidRPr="00097176" w:rsidRDefault="00EE3851" w:rsidP="00D669DB">
      <w:pPr>
        <w:widowControl w:val="0"/>
        <w:autoSpaceDE w:val="0"/>
        <w:autoSpaceDN w:val="0"/>
        <w:adjustRightInd w:val="0"/>
        <w:spacing w:line="360" w:lineRule="auto"/>
        <w:rPr>
          <w:rFonts w:cs="Times New Roman"/>
        </w:rPr>
      </w:pPr>
      <w:r>
        <w:rPr>
          <w:rFonts w:cs="Times New Roman"/>
        </w:rPr>
        <w:t>We classified</w:t>
      </w:r>
      <w:r w:rsidR="00763F1A">
        <w:rPr>
          <w:rFonts w:cs="Times New Roman"/>
        </w:rPr>
        <w:t xml:space="preserve"> these defects into 3 groups: </w:t>
      </w:r>
      <w:r w:rsidR="00D36F00">
        <w:rPr>
          <w:rFonts w:cs="Times New Roman"/>
        </w:rPr>
        <w:t xml:space="preserve">single-defect, combined-defect and hanging. </w:t>
      </w:r>
      <w:r w:rsidR="00F311D7">
        <w:rPr>
          <w:rFonts w:cs="Times New Roman"/>
        </w:rPr>
        <w:t>A single-</w:t>
      </w:r>
      <w:r w:rsidR="00763F1A">
        <w:rPr>
          <w:rFonts w:cs="Times New Roman"/>
        </w:rPr>
        <w:t>defect</w:t>
      </w:r>
      <w:r w:rsidR="00D36F00">
        <w:rPr>
          <w:rFonts w:cs="Times New Roman"/>
        </w:rPr>
        <w:t xml:space="preserve"> occurs when the DUT </w:t>
      </w:r>
      <w:r w:rsidR="003516F9">
        <w:rPr>
          <w:rFonts w:cs="Times New Roman"/>
        </w:rPr>
        <w:t>is unable</w:t>
      </w:r>
      <w:r w:rsidR="00D36F00">
        <w:rPr>
          <w:rFonts w:cs="Times New Roman"/>
        </w:rPr>
        <w:t xml:space="preserve"> </w:t>
      </w:r>
      <w:r w:rsidR="003516F9">
        <w:rPr>
          <w:rFonts w:cs="Times New Roman"/>
        </w:rPr>
        <w:t xml:space="preserve">to </w:t>
      </w:r>
      <w:r w:rsidR="00D36F00">
        <w:rPr>
          <w:rFonts w:cs="Times New Roman"/>
        </w:rPr>
        <w:t xml:space="preserve">respond to 1 out of </w:t>
      </w:r>
      <w:r w:rsidR="003516F9">
        <w:rPr>
          <w:rFonts w:cs="Times New Roman"/>
        </w:rPr>
        <w:t xml:space="preserve">the </w:t>
      </w:r>
      <w:r w:rsidR="00D36F00">
        <w:rPr>
          <w:rFonts w:cs="Times New Roman"/>
        </w:rPr>
        <w:t>3 requests</w:t>
      </w:r>
      <w:r w:rsidR="003516F9">
        <w:rPr>
          <w:rFonts w:cs="Times New Roman"/>
        </w:rPr>
        <w:t>; in the</w:t>
      </w:r>
      <w:r w:rsidR="00763F1A">
        <w:rPr>
          <w:rFonts w:cs="Times New Roman"/>
        </w:rPr>
        <w:t xml:space="preserve"> combined defect</w:t>
      </w:r>
      <w:r w:rsidR="003516F9">
        <w:rPr>
          <w:rFonts w:cs="Times New Roman"/>
        </w:rPr>
        <w:t xml:space="preserve"> situation the DUT is unable to respond to 2 out of 3 request</w:t>
      </w:r>
      <w:r w:rsidR="00763F1A">
        <w:rPr>
          <w:rFonts w:cs="Times New Roman"/>
        </w:rPr>
        <w:t>,</w:t>
      </w:r>
      <w:r w:rsidR="00C014E6">
        <w:rPr>
          <w:rFonts w:cs="Times New Roman"/>
        </w:rPr>
        <w:t xml:space="preserve"> and </w:t>
      </w:r>
      <w:r w:rsidR="003516F9">
        <w:rPr>
          <w:rFonts w:cs="Times New Roman"/>
        </w:rPr>
        <w:t xml:space="preserve">finally, a </w:t>
      </w:r>
      <w:r w:rsidR="007F37B3">
        <w:rPr>
          <w:rFonts w:cs="Times New Roman"/>
        </w:rPr>
        <w:t>hanging</w:t>
      </w:r>
      <w:r w:rsidR="003516F9">
        <w:rPr>
          <w:rFonts w:cs="Times New Roman"/>
        </w:rPr>
        <w:t xml:space="preserve"> occurs when all the 3 requests are </w:t>
      </w:r>
      <w:r w:rsidR="00060F51">
        <w:rPr>
          <w:rFonts w:cs="Times New Roman"/>
        </w:rPr>
        <w:t>not replied to. T</w:t>
      </w:r>
      <w:r w:rsidR="00C014E6">
        <w:rPr>
          <w:rFonts w:cs="Times New Roman"/>
        </w:rPr>
        <w:t>he single</w:t>
      </w:r>
      <w:r w:rsidR="001B1906">
        <w:rPr>
          <w:rFonts w:cs="Times New Roman"/>
        </w:rPr>
        <w:t>-defect</w:t>
      </w:r>
      <w:r w:rsidR="00060F51">
        <w:rPr>
          <w:rFonts w:cs="Times New Roman"/>
        </w:rPr>
        <w:t xml:space="preserve"> group is composed of</w:t>
      </w:r>
      <w:r w:rsidR="00E51EB7">
        <w:rPr>
          <w:rFonts w:cs="Times New Roman"/>
        </w:rPr>
        <w:t xml:space="preserve"> an</w:t>
      </w:r>
      <w:r w:rsidR="00C014E6">
        <w:rPr>
          <w:rFonts w:cs="Times New Roman"/>
        </w:rPr>
        <w:t xml:space="preserve"> ARP, ICM</w:t>
      </w:r>
      <w:r w:rsidR="00EE7FC5">
        <w:rPr>
          <w:rFonts w:cs="Times New Roman"/>
        </w:rPr>
        <w:t xml:space="preserve">P and HTTP defect corresponding to </w:t>
      </w:r>
      <w:r w:rsidR="007C4464">
        <w:rPr>
          <w:rFonts w:cs="Times New Roman"/>
        </w:rPr>
        <w:t>a failure</w:t>
      </w:r>
      <w:r w:rsidR="00E51EB7">
        <w:rPr>
          <w:rFonts w:cs="Times New Roman"/>
        </w:rPr>
        <w:t xml:space="preserve"> of the DUT</w:t>
      </w:r>
      <w:r w:rsidR="007C4464">
        <w:rPr>
          <w:rFonts w:cs="Times New Roman"/>
        </w:rPr>
        <w:t xml:space="preserve"> to respond to </w:t>
      </w:r>
      <w:r w:rsidR="00D36F00">
        <w:rPr>
          <w:rFonts w:cs="Times New Roman"/>
        </w:rPr>
        <w:t>an ARP, ICMP or HTTP request</w:t>
      </w:r>
      <w:r w:rsidR="001B1906">
        <w:rPr>
          <w:rFonts w:cs="Times New Roman"/>
        </w:rPr>
        <w:t xml:space="preserve"> respectively</w:t>
      </w:r>
      <w:r w:rsidR="00D36F00">
        <w:rPr>
          <w:rFonts w:cs="Times New Roman"/>
        </w:rPr>
        <w:t xml:space="preserve">. </w:t>
      </w:r>
      <w:r w:rsidR="00E51EB7">
        <w:rPr>
          <w:rFonts w:cs="Times New Roman"/>
        </w:rPr>
        <w:t>T</w:t>
      </w:r>
      <w:r w:rsidR="00D36F00">
        <w:rPr>
          <w:rFonts w:cs="Times New Roman"/>
        </w:rPr>
        <w:t xml:space="preserve">he </w:t>
      </w:r>
      <w:r w:rsidR="00E51EB7">
        <w:rPr>
          <w:rFonts w:cs="Times New Roman"/>
        </w:rPr>
        <w:t xml:space="preserve">combined-defect encompasses </w:t>
      </w:r>
      <w:r w:rsidR="00F811D9" w:rsidRPr="00097176">
        <w:rPr>
          <w:rFonts w:cs="Times New Roman"/>
        </w:rPr>
        <w:t>ARP/ICMP, ARP/HTTP and</w:t>
      </w:r>
      <w:r w:rsidR="00E51EB7">
        <w:rPr>
          <w:rFonts w:cs="Times New Roman"/>
        </w:rPr>
        <w:t xml:space="preserve"> ICMP/HTTP defects respectively and a crash happens when the DUT fails to respond to any request sent </w:t>
      </w:r>
      <w:r w:rsidR="003D0DCF" w:rsidRPr="00097176">
        <w:rPr>
          <w:rFonts w:cs="Times New Roman"/>
        </w:rPr>
        <w:t xml:space="preserve">by the CheckDevice. </w:t>
      </w:r>
      <w:r w:rsidR="00EB7332">
        <w:rPr>
          <w:rFonts w:cs="Times New Roman"/>
        </w:rPr>
        <w:t xml:space="preserve">These defects are illustrated in </w:t>
      </w:r>
      <w:r w:rsidR="007A4140">
        <w:rPr>
          <w:rFonts w:cs="Times New Roman"/>
        </w:rPr>
        <w:t xml:space="preserve">Figure </w:t>
      </w:r>
      <w:r w:rsidR="00EB7332">
        <w:rPr>
          <w:rFonts w:cs="Times New Roman"/>
        </w:rPr>
        <w:t>9</w:t>
      </w:r>
      <w:r w:rsidR="00F860AC">
        <w:rPr>
          <w:rFonts w:cs="Times New Roman"/>
        </w:rPr>
        <w:t xml:space="preserve"> below</w:t>
      </w:r>
      <w:r w:rsidR="00EB7332">
        <w:rPr>
          <w:rFonts w:cs="Times New Roman"/>
        </w:rPr>
        <w:t>.</w:t>
      </w:r>
    </w:p>
    <w:p w14:paraId="485323BB" w14:textId="77777777" w:rsidR="00A64D1D" w:rsidRDefault="004D72E8" w:rsidP="00A64D1D">
      <w:pPr>
        <w:pStyle w:val="Caption"/>
        <w:rPr>
          <w:rFonts w:cs="Times New Roman"/>
        </w:rPr>
      </w:pPr>
      <w:r w:rsidRPr="00097176">
        <w:rPr>
          <w:rFonts w:cs="Times New Roman"/>
          <w:noProof/>
        </w:rPr>
        <w:drawing>
          <wp:inline distT="0" distB="0" distL="0" distR="0" wp14:anchorId="0D716233" wp14:editId="1D2FA82A">
            <wp:extent cx="4777740" cy="4013947"/>
            <wp:effectExtent l="0" t="0" r="0" b="0"/>
            <wp:docPr id="17" name="Picture 10" descr="ZEP:THESIS_DRAWING:Defects-checkDevic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ZEP:THESIS_DRAWING:Defects-checkDevice.pdf"/>
                    <pic:cNvPicPr>
                      <a:picLocks noChangeAspect="1" noChangeArrowheads="1"/>
                    </pic:cNvPicPr>
                  </pic:nvPicPr>
                  <pic:blipFill rotWithShape="1">
                    <a:blip r:embed="rId24">
                      <a:extLst>
                        <a:ext uri="{28A0092B-C50C-407E-A947-70E740481C1C}">
                          <a14:useLocalDpi xmlns:a14="http://schemas.microsoft.com/office/drawing/2010/main" val="0"/>
                        </a:ext>
                      </a:extLst>
                    </a:blip>
                    <a:srcRect l="8613" r="7187"/>
                    <a:stretch/>
                  </pic:blipFill>
                  <pic:spPr bwMode="auto">
                    <a:xfrm>
                      <a:off x="0" y="0"/>
                      <a:ext cx="4778554" cy="4014631"/>
                    </a:xfrm>
                    <a:prstGeom prst="rect">
                      <a:avLst/>
                    </a:prstGeom>
                    <a:noFill/>
                    <a:ln>
                      <a:noFill/>
                    </a:ln>
                    <a:extLst>
                      <a:ext uri="{53640926-AAD7-44d8-BBD7-CCE9431645EC}">
                        <a14:shadowObscured xmlns:a14="http://schemas.microsoft.com/office/drawing/2010/main"/>
                      </a:ext>
                    </a:extLst>
                  </pic:spPr>
                </pic:pic>
              </a:graphicData>
            </a:graphic>
          </wp:inline>
        </w:drawing>
      </w:r>
    </w:p>
    <w:p w14:paraId="0E5E5E24" w14:textId="61E87750" w:rsidR="00A64D1D" w:rsidRDefault="007A4140" w:rsidP="00237FC9">
      <w:pPr>
        <w:pStyle w:val="Caption"/>
        <w:rPr>
          <w:rFonts w:cs="Times New Roman"/>
        </w:rPr>
      </w:pPr>
      <w:bookmarkStart w:id="33" w:name="_Toc202942479"/>
      <w:r>
        <w:rPr>
          <w:rFonts w:cs="Times New Roman"/>
        </w:rPr>
        <w:t>Figure</w:t>
      </w:r>
      <w:r w:rsidR="0097546D" w:rsidRPr="00097176">
        <w:rPr>
          <w:rFonts w:cs="Times New Roman"/>
        </w:rPr>
        <w:t xml:space="preserve"> </w:t>
      </w:r>
      <w:r w:rsidR="00CF7B12" w:rsidRPr="00097176">
        <w:rPr>
          <w:rFonts w:cs="Times New Roman"/>
        </w:rPr>
        <w:fldChar w:fldCharType="begin"/>
      </w:r>
      <w:r w:rsidR="00CF7B12" w:rsidRPr="00097176">
        <w:rPr>
          <w:rFonts w:cs="Times New Roman"/>
        </w:rPr>
        <w:instrText xml:space="preserve"> SEQ Figure \* ARABIC </w:instrText>
      </w:r>
      <w:r w:rsidR="00CF7B12" w:rsidRPr="00097176">
        <w:rPr>
          <w:rFonts w:cs="Times New Roman"/>
        </w:rPr>
        <w:fldChar w:fldCharType="separate"/>
      </w:r>
      <w:r w:rsidR="007D0684">
        <w:rPr>
          <w:rFonts w:cs="Times New Roman"/>
          <w:noProof/>
        </w:rPr>
        <w:t>9</w:t>
      </w:r>
      <w:r w:rsidR="00CF7B12" w:rsidRPr="00097176">
        <w:rPr>
          <w:rFonts w:cs="Times New Roman"/>
          <w:noProof/>
        </w:rPr>
        <w:fldChar w:fldCharType="end"/>
      </w:r>
      <w:r w:rsidR="0097546D" w:rsidRPr="00097176">
        <w:rPr>
          <w:rFonts w:cs="Times New Roman"/>
        </w:rPr>
        <w:t>: Overview of DUT defects</w:t>
      </w:r>
      <w:bookmarkEnd w:id="33"/>
    </w:p>
    <w:p w14:paraId="67D0E19D" w14:textId="04628AB2" w:rsidR="00BF2C98" w:rsidRPr="00B15C0B" w:rsidRDefault="00255D6C" w:rsidP="00B15C0B">
      <w:pPr>
        <w:spacing w:line="360" w:lineRule="auto"/>
        <w:rPr>
          <w:rFonts w:cs="Times New Roman"/>
        </w:rPr>
      </w:pPr>
      <w:r>
        <w:rPr>
          <w:rFonts w:cs="Times New Roman"/>
        </w:rPr>
        <w:t>Table 3</w:t>
      </w:r>
      <w:r w:rsidRPr="00725DCF">
        <w:rPr>
          <w:rFonts w:cs="Times New Roman"/>
        </w:rPr>
        <w:t xml:space="preserve"> </w:t>
      </w:r>
      <w:r>
        <w:rPr>
          <w:rFonts w:cs="Times New Roman"/>
        </w:rPr>
        <w:t xml:space="preserve">displays </w:t>
      </w:r>
      <w:r w:rsidR="00FC3793">
        <w:rPr>
          <w:rFonts w:cs="Times New Roman"/>
        </w:rPr>
        <w:t xml:space="preserve">a list </w:t>
      </w:r>
      <w:r>
        <w:rPr>
          <w:rFonts w:cs="Times New Roman"/>
        </w:rPr>
        <w:t>of downsized traces that triggered defects for each DUT that is used in our experiment</w:t>
      </w:r>
      <w:r w:rsidR="00FC3793">
        <w:rPr>
          <w:rFonts w:cs="Times New Roman"/>
        </w:rPr>
        <w:t>s</w:t>
      </w:r>
      <w:r>
        <w:rPr>
          <w:rFonts w:cs="Times New Roman"/>
        </w:rPr>
        <w:t xml:space="preserve">. For each trace that triggered a defect of a DUT, we checked with the other three DUTs to see whether the same trace </w:t>
      </w:r>
      <w:r w:rsidR="00A64D1D">
        <w:rPr>
          <w:rFonts w:cs="Times New Roman"/>
        </w:rPr>
        <w:t>are able to</w:t>
      </w:r>
      <w:r>
        <w:rPr>
          <w:rFonts w:cs="Times New Roman"/>
        </w:rPr>
        <w:t xml:space="preserve"> trigger the same defect. In this table, “</w:t>
      </w:r>
      <w:r w:rsidRPr="00485424">
        <w:rPr>
          <w:rFonts w:ascii="Menlo Bold" w:eastAsia="Zapf Dingbats" w:hAnsi="Menlo Bold" w:cs="Menlo Bold"/>
          <w:kern w:val="24"/>
          <w:sz w:val="18"/>
          <w:szCs w:val="28"/>
        </w:rPr>
        <w:t>✔</w:t>
      </w:r>
      <w:r>
        <w:rPr>
          <w:rFonts w:cs="Times New Roman"/>
        </w:rPr>
        <w:t>” suggests that the same defect is triggered and  “</w:t>
      </w:r>
      <w:r w:rsidRPr="00485424">
        <w:rPr>
          <w:rFonts w:ascii="Menlo Bold" w:eastAsia="Zapf Dingbats" w:hAnsi="Menlo Bold" w:cs="Menlo Bold"/>
          <w:kern w:val="24"/>
          <w:sz w:val="18"/>
          <w:szCs w:val="28"/>
        </w:rPr>
        <w:t>✖</w:t>
      </w:r>
      <w:r w:rsidRPr="00725DCF">
        <w:rPr>
          <w:rFonts w:eastAsia="Zapf Dingbats" w:cs="Times New Roman"/>
          <w:kern w:val="24"/>
        </w:rPr>
        <w:t>”</w:t>
      </w:r>
      <w:r>
        <w:rPr>
          <w:rFonts w:eastAsia="Zapf Dingbats" w:cs="Times New Roman"/>
          <w:kern w:val="24"/>
        </w:rPr>
        <w:t xml:space="preserve"> means that the replayed trace did not triggered a defect on other DUTs.</w:t>
      </w:r>
      <w:r w:rsidR="00A64D1D">
        <w:rPr>
          <w:rFonts w:eastAsia="Zapf Dingbats" w:cs="Times New Roman"/>
          <w:kern w:val="24"/>
        </w:rPr>
        <w:t xml:space="preserve"> The observation that can be drawn indicates that some downsized traces could </w:t>
      </w:r>
      <w:r w:rsidR="009A438F">
        <w:rPr>
          <w:rFonts w:eastAsia="Zapf Dingbats" w:cs="Times New Roman"/>
          <w:kern w:val="24"/>
        </w:rPr>
        <w:t>trigger the same defects on multiple DUTs.</w:t>
      </w:r>
      <w:r w:rsidR="00A64D1D">
        <w:rPr>
          <w:rFonts w:eastAsia="Zapf Dingbats" w:cs="Times New Roman"/>
          <w:kern w:val="24"/>
        </w:rPr>
        <w:t xml:space="preserve"> </w:t>
      </w:r>
      <w:r w:rsidR="00021D8D">
        <w:rPr>
          <w:rFonts w:eastAsia="Zapf Dingbats" w:cs="Times New Roman"/>
          <w:kern w:val="24"/>
        </w:rPr>
        <w:t>In fact d</w:t>
      </w:r>
      <w:r w:rsidR="00021D8D" w:rsidRPr="00021D8D">
        <w:rPr>
          <w:rFonts w:eastAsia="Zapf Dingbats" w:cs="Times New Roman"/>
          <w:kern w:val="24"/>
        </w:rPr>
        <w:t xml:space="preserve">ownsized traces also trigger defects on multiple DUTs as it is the case for </w:t>
      </w:r>
      <w:r w:rsidR="00237FC9" w:rsidRPr="00021D8D">
        <w:rPr>
          <w:rFonts w:eastAsia="Zapf Dingbats" w:cs="Times New Roman"/>
          <w:kern w:val="24"/>
        </w:rPr>
        <w:t xml:space="preserve">the </w:t>
      </w:r>
      <w:r w:rsidR="00237FC9">
        <w:rPr>
          <w:rFonts w:eastAsia="Zapf Dingbats" w:cs="Times New Roman"/>
          <w:kern w:val="24"/>
        </w:rPr>
        <w:t>original</w:t>
      </w:r>
      <w:r w:rsidR="00021D8D">
        <w:rPr>
          <w:rFonts w:eastAsia="Zapf Dingbats" w:cs="Times New Roman"/>
          <w:kern w:val="24"/>
        </w:rPr>
        <w:t xml:space="preserve"> “bug traces”.</w:t>
      </w:r>
    </w:p>
    <w:p w14:paraId="04858CC5" w14:textId="40BBEB42" w:rsidR="00356BDF" w:rsidRDefault="00356BDF" w:rsidP="00356BDF">
      <w:pPr>
        <w:pStyle w:val="Caption"/>
        <w:keepNext/>
      </w:pPr>
      <w:bookmarkStart w:id="34" w:name="_Toc202942490"/>
      <w:r>
        <w:t xml:space="preserve">Table </w:t>
      </w:r>
      <w:fldSimple w:instr=" SEQ Table \* ARABIC ">
        <w:r w:rsidR="007D0684">
          <w:rPr>
            <w:noProof/>
          </w:rPr>
          <w:t>3</w:t>
        </w:r>
      </w:fldSimple>
      <w:r>
        <w:t xml:space="preserve">: </w:t>
      </w:r>
      <w:r w:rsidR="00535ECC">
        <w:t>D</w:t>
      </w:r>
      <w:r>
        <w:t>ownsized traces</w:t>
      </w:r>
      <w:bookmarkEnd w:id="34"/>
    </w:p>
    <w:tbl>
      <w:tblPr>
        <w:tblW w:w="7940" w:type="dxa"/>
        <w:tblCellMar>
          <w:left w:w="0" w:type="dxa"/>
          <w:right w:w="0" w:type="dxa"/>
        </w:tblCellMar>
        <w:tblLook w:val="0420" w:firstRow="1" w:lastRow="0" w:firstColumn="0" w:lastColumn="0" w:noHBand="0" w:noVBand="1"/>
      </w:tblPr>
      <w:tblGrid>
        <w:gridCol w:w="968"/>
        <w:gridCol w:w="595"/>
        <w:gridCol w:w="595"/>
        <w:gridCol w:w="595"/>
        <w:gridCol w:w="595"/>
        <w:gridCol w:w="595"/>
        <w:gridCol w:w="595"/>
        <w:gridCol w:w="595"/>
        <w:gridCol w:w="595"/>
        <w:gridCol w:w="595"/>
        <w:gridCol w:w="595"/>
        <w:gridCol w:w="595"/>
        <w:gridCol w:w="595"/>
      </w:tblGrid>
      <w:tr w:rsidR="00B15C0B" w:rsidRPr="00B15C0B" w14:paraId="7671C438" w14:textId="77777777" w:rsidTr="00E55A8F">
        <w:trPr>
          <w:trHeight w:val="28"/>
        </w:trPr>
        <w:tc>
          <w:tcPr>
            <w:tcW w:w="788" w:type="dxa"/>
            <w:vMerge w:val="restar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390C0D16"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b/>
                <w:bCs/>
                <w:color w:val="FFFFFF" w:themeColor="light1"/>
                <w:kern w:val="24"/>
                <w:sz w:val="12"/>
                <w:szCs w:val="28"/>
              </w:rPr>
              <w:t>DUT / DEFECT</w:t>
            </w:r>
          </w:p>
        </w:tc>
        <w:tc>
          <w:tcPr>
            <w:tcW w:w="1788" w:type="dxa"/>
            <w:gridSpan w:val="3"/>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1E5ED0BF"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b/>
                <w:bCs/>
                <w:color w:val="FFFFFF" w:themeColor="light1"/>
                <w:kern w:val="24"/>
                <w:sz w:val="12"/>
                <w:szCs w:val="28"/>
              </w:rPr>
              <w:t>DUT1 (</w:t>
            </w:r>
            <w:r w:rsidRPr="00B15C0B">
              <w:rPr>
                <w:rFonts w:ascii="Zapf Dingbats" w:eastAsia="Zapf Dingbats" w:hAnsi="Zapf Dingbats" w:cs="Zapf Dingbats"/>
                <w:b/>
                <w:bCs/>
                <w:color w:val="FF0000"/>
                <w:kern w:val="24"/>
                <w:sz w:val="12"/>
                <w:szCs w:val="28"/>
              </w:rPr>
              <w:t>✔</w:t>
            </w:r>
            <w:r w:rsidRPr="00B15C0B">
              <w:rPr>
                <w:rFonts w:ascii="Times New Roman" w:hAnsi="Times New Roman"/>
                <w:b/>
                <w:bCs/>
                <w:color w:val="FFFFFF" w:themeColor="light1"/>
                <w:kern w:val="24"/>
                <w:sz w:val="12"/>
                <w:szCs w:val="28"/>
              </w:rPr>
              <w:t>)</w:t>
            </w:r>
          </w:p>
        </w:tc>
        <w:tc>
          <w:tcPr>
            <w:tcW w:w="1788" w:type="dxa"/>
            <w:gridSpan w:val="3"/>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367AFB5D"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b/>
                <w:bCs/>
                <w:color w:val="FFFFFF" w:themeColor="light1"/>
                <w:kern w:val="24"/>
                <w:sz w:val="12"/>
                <w:szCs w:val="28"/>
              </w:rPr>
              <w:t>DUT2 (</w:t>
            </w:r>
            <w:r w:rsidRPr="00B15C0B">
              <w:rPr>
                <w:rFonts w:ascii="Zapf Dingbats" w:eastAsia="Zapf Dingbats" w:hAnsi="Zapf Dingbats" w:cs="Zapf Dingbats"/>
                <w:b/>
                <w:bCs/>
                <w:color w:val="FF0000"/>
                <w:kern w:val="24"/>
                <w:sz w:val="12"/>
                <w:szCs w:val="28"/>
              </w:rPr>
              <w:t>✔</w:t>
            </w:r>
            <w:r w:rsidRPr="00B15C0B">
              <w:rPr>
                <w:rFonts w:ascii="Times New Roman" w:hAnsi="Times New Roman"/>
                <w:b/>
                <w:bCs/>
                <w:color w:val="FFFFFF" w:themeColor="light1"/>
                <w:kern w:val="24"/>
                <w:sz w:val="12"/>
                <w:szCs w:val="28"/>
              </w:rPr>
              <w:t>)</w:t>
            </w:r>
          </w:p>
        </w:tc>
        <w:tc>
          <w:tcPr>
            <w:tcW w:w="1788" w:type="dxa"/>
            <w:gridSpan w:val="3"/>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2709FFAB"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b/>
                <w:bCs/>
                <w:color w:val="FFFFFF" w:themeColor="light1"/>
                <w:kern w:val="24"/>
                <w:sz w:val="12"/>
                <w:szCs w:val="28"/>
              </w:rPr>
              <w:t>DUT3 (</w:t>
            </w:r>
            <w:r w:rsidRPr="00B15C0B">
              <w:rPr>
                <w:rFonts w:ascii="Zapf Dingbats" w:eastAsia="Zapf Dingbats" w:hAnsi="Zapf Dingbats" w:cs="Zapf Dingbats"/>
                <w:b/>
                <w:bCs/>
                <w:color w:val="FF0000"/>
                <w:kern w:val="24"/>
                <w:sz w:val="12"/>
                <w:szCs w:val="28"/>
              </w:rPr>
              <w:t>✔</w:t>
            </w:r>
            <w:r w:rsidRPr="00B15C0B">
              <w:rPr>
                <w:rFonts w:ascii="Times New Roman" w:eastAsia="Zapf Dingbats" w:hAnsi="Times New Roman"/>
                <w:b/>
                <w:bCs/>
                <w:color w:val="FF0000"/>
                <w:kern w:val="24"/>
                <w:sz w:val="12"/>
                <w:szCs w:val="28"/>
              </w:rPr>
              <w:t>)</w:t>
            </w:r>
          </w:p>
        </w:tc>
        <w:tc>
          <w:tcPr>
            <w:tcW w:w="1788" w:type="dxa"/>
            <w:gridSpan w:val="3"/>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45A217A4"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b/>
                <w:bCs/>
                <w:color w:val="FFFFFF" w:themeColor="light1"/>
                <w:kern w:val="24"/>
                <w:sz w:val="12"/>
                <w:szCs w:val="28"/>
              </w:rPr>
              <w:t>DUT4 (</w:t>
            </w:r>
            <w:r w:rsidRPr="00B15C0B">
              <w:rPr>
                <w:rFonts w:ascii="Zapf Dingbats" w:eastAsia="Zapf Dingbats" w:hAnsi="Zapf Dingbats" w:cs="Zapf Dingbats"/>
                <w:b/>
                <w:bCs/>
                <w:color w:val="FF0000"/>
                <w:kern w:val="24"/>
                <w:sz w:val="12"/>
                <w:szCs w:val="28"/>
              </w:rPr>
              <w:t>✔</w:t>
            </w:r>
            <w:r w:rsidRPr="00B15C0B">
              <w:rPr>
                <w:rFonts w:ascii="Times New Roman" w:eastAsia="Zapf Dingbats" w:hAnsi="Times New Roman"/>
                <w:b/>
                <w:bCs/>
                <w:color w:val="FFFFFF" w:themeColor="background1"/>
                <w:kern w:val="24"/>
                <w:sz w:val="12"/>
                <w:szCs w:val="28"/>
              </w:rPr>
              <w:t>)</w:t>
            </w:r>
          </w:p>
        </w:tc>
      </w:tr>
      <w:tr w:rsidR="00B15C0B" w:rsidRPr="00B15C0B" w14:paraId="4C1A5E86" w14:textId="77777777" w:rsidTr="00E55A8F">
        <w:trPr>
          <w:trHeight w:val="28"/>
        </w:trPr>
        <w:tc>
          <w:tcPr>
            <w:tcW w:w="0" w:type="auto"/>
            <w:vMerge/>
            <w:tcBorders>
              <w:top w:val="single" w:sz="8" w:space="0" w:color="FFFFFF"/>
              <w:left w:val="single" w:sz="8" w:space="0" w:color="FFFFFF"/>
              <w:bottom w:val="single" w:sz="24" w:space="0" w:color="FFFFFF"/>
              <w:right w:val="single" w:sz="8" w:space="0" w:color="FFFFFF"/>
            </w:tcBorders>
            <w:vAlign w:val="center"/>
            <w:hideMark/>
          </w:tcPr>
          <w:p w14:paraId="058189CA" w14:textId="77777777" w:rsidR="00B15C0B" w:rsidRPr="00B15C0B" w:rsidRDefault="00B15C0B" w:rsidP="00E55A8F">
            <w:pPr>
              <w:rPr>
                <w:rFonts w:cs="Times New Roman"/>
                <w:sz w:val="12"/>
                <w:szCs w:val="36"/>
              </w:rPr>
            </w:pPr>
          </w:p>
        </w:tc>
        <w:tc>
          <w:tcPr>
            <w:tcW w:w="596" w:type="dxa"/>
            <w:tcBorders>
              <w:top w:val="single" w:sz="24" w:space="0" w:color="FFFFFF"/>
              <w:left w:val="single" w:sz="24"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558FBE28"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4"/>
              </w:rPr>
              <w:t>DUT2</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67EF215"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4"/>
              </w:rPr>
              <w:t>DUT3</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4F19B22C"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4"/>
              </w:rPr>
              <w:t>DUT4</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7D511B6"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4"/>
              </w:rPr>
              <w:t>DUT1</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41530C9"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4"/>
              </w:rPr>
              <w:t>DUT3</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BFD554E"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4"/>
              </w:rPr>
              <w:t>DUT4</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0BE5359"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4"/>
              </w:rPr>
              <w:t>DUT1</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10905826"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4"/>
              </w:rPr>
              <w:t>DUT2</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C9262FA"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4"/>
              </w:rPr>
              <w:t>DUT4</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6EBDAFF"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4"/>
              </w:rPr>
              <w:t>DUT1</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13D621A"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4"/>
              </w:rPr>
              <w:t>DUT2</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AE91D6B"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4"/>
              </w:rPr>
              <w:t>DUT3</w:t>
            </w:r>
          </w:p>
        </w:tc>
      </w:tr>
      <w:tr w:rsidR="00B15C0B" w:rsidRPr="00B15C0B" w14:paraId="5736044A" w14:textId="77777777" w:rsidTr="00E55A8F">
        <w:trPr>
          <w:trHeight w:val="28"/>
        </w:trPr>
        <w:tc>
          <w:tcPr>
            <w:tcW w:w="788" w:type="dxa"/>
            <w:vMerge w:val="restart"/>
            <w:tcBorders>
              <w:top w:val="single" w:sz="24"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2AA9190E"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Times New Roman" w:hAnsi="Times New Roman"/>
                <w:b/>
                <w:bCs/>
                <w:color w:val="000000" w:themeColor="dark1"/>
                <w:kern w:val="24"/>
                <w:sz w:val="12"/>
                <w:szCs w:val="28"/>
              </w:rPr>
              <w:t>Hanging</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3432EC21"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0.96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209970C0"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326.35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39874985"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27.35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161C5001"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1200 GB</w:t>
            </w:r>
          </w:p>
        </w:tc>
      </w:tr>
      <w:tr w:rsidR="00B15C0B" w:rsidRPr="00B15C0B" w14:paraId="39BD7336" w14:textId="77777777" w:rsidTr="00E55A8F">
        <w:trPr>
          <w:trHeight w:val="28"/>
        </w:trPr>
        <w:tc>
          <w:tcPr>
            <w:tcW w:w="0" w:type="auto"/>
            <w:vMerge/>
            <w:tcBorders>
              <w:top w:val="single" w:sz="24" w:space="0" w:color="FFFFFF"/>
              <w:left w:val="single" w:sz="8" w:space="0" w:color="FFFFFF"/>
              <w:bottom w:val="single" w:sz="8" w:space="0" w:color="FFFFFF"/>
              <w:right w:val="single" w:sz="8" w:space="0" w:color="FFFFFF"/>
            </w:tcBorders>
            <w:vAlign w:val="center"/>
            <w:hideMark/>
          </w:tcPr>
          <w:p w14:paraId="4E4F6120" w14:textId="77777777" w:rsidR="00B15C0B" w:rsidRPr="00B15C0B" w:rsidRDefault="00B15C0B" w:rsidP="00E55A8F">
            <w:pPr>
              <w:rPr>
                <w:rFonts w:cs="Times New Roman"/>
                <w:sz w:val="12"/>
                <w:szCs w:val="36"/>
              </w:rPr>
            </w:pP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564DE516"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55A5C61"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7696B17A"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E239706"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66584D8"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7FA606C4"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1F5E852A"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8276EC2"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BD0BB6D"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41B33238"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129A5E4C"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472035D1"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r>
      <w:tr w:rsidR="00B15C0B" w:rsidRPr="00B15C0B" w14:paraId="427E74AB" w14:textId="77777777" w:rsidTr="00E55A8F">
        <w:trPr>
          <w:trHeight w:val="28"/>
        </w:trPr>
        <w:tc>
          <w:tcPr>
            <w:tcW w:w="788" w:type="dxa"/>
            <w:vMerge w:val="restart"/>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33F9A1C1"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Times New Roman" w:hAnsi="Times New Roman"/>
                <w:b/>
                <w:bCs/>
                <w:color w:val="000000" w:themeColor="dark1"/>
                <w:kern w:val="24"/>
                <w:sz w:val="12"/>
                <w:szCs w:val="28"/>
              </w:rPr>
              <w:t>ICMP</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0ABF395D"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0.96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65086CDD"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7.7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0F455073"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15.32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712C1069"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24.1 GB</w:t>
            </w:r>
          </w:p>
        </w:tc>
      </w:tr>
      <w:tr w:rsidR="00B15C0B" w:rsidRPr="00B15C0B" w14:paraId="7B229518" w14:textId="77777777" w:rsidTr="00E55A8F">
        <w:trPr>
          <w:trHeight w:val="28"/>
        </w:trPr>
        <w:tc>
          <w:tcPr>
            <w:tcW w:w="0" w:type="auto"/>
            <w:vMerge/>
            <w:tcBorders>
              <w:top w:val="single" w:sz="8" w:space="0" w:color="FFFFFF"/>
              <w:left w:val="single" w:sz="8" w:space="0" w:color="FFFFFF"/>
              <w:bottom w:val="single" w:sz="8" w:space="0" w:color="FFFFFF"/>
              <w:right w:val="single" w:sz="8" w:space="0" w:color="FFFFFF"/>
            </w:tcBorders>
            <w:vAlign w:val="center"/>
            <w:hideMark/>
          </w:tcPr>
          <w:p w14:paraId="084EACF3" w14:textId="77777777" w:rsidR="00B15C0B" w:rsidRPr="00B15C0B" w:rsidRDefault="00B15C0B" w:rsidP="00E55A8F">
            <w:pPr>
              <w:rPr>
                <w:rFonts w:cs="Times New Roman"/>
                <w:sz w:val="12"/>
                <w:szCs w:val="36"/>
              </w:rPr>
            </w:pP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4D4D9E2C"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5B9EB28"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87F29F5"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1798056"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D3D1F09"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1CDC742A"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506130B5"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B966FDA"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154DC322"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343A705"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56B6972"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74B91334"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r>
      <w:tr w:rsidR="00B15C0B" w:rsidRPr="00B15C0B" w14:paraId="02F09864" w14:textId="77777777" w:rsidTr="00E55A8F">
        <w:trPr>
          <w:trHeight w:val="28"/>
        </w:trPr>
        <w:tc>
          <w:tcPr>
            <w:tcW w:w="788" w:type="dxa"/>
            <w:vMerge w:val="restart"/>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78BEA670"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Times New Roman" w:hAnsi="Times New Roman"/>
                <w:b/>
                <w:bCs/>
                <w:color w:val="000000" w:themeColor="dark1"/>
                <w:kern w:val="24"/>
                <w:sz w:val="12"/>
                <w:szCs w:val="28"/>
              </w:rPr>
              <w:t>HTTP</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4504061B"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0.96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466B178B"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0.63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15731241"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10.38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7A900A85"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20.96 GB.</w:t>
            </w:r>
          </w:p>
        </w:tc>
      </w:tr>
      <w:tr w:rsidR="00B15C0B" w:rsidRPr="00B15C0B" w14:paraId="167C216A" w14:textId="77777777" w:rsidTr="00E55A8F">
        <w:trPr>
          <w:trHeight w:val="28"/>
        </w:trPr>
        <w:tc>
          <w:tcPr>
            <w:tcW w:w="0" w:type="auto"/>
            <w:vMerge/>
            <w:tcBorders>
              <w:top w:val="single" w:sz="8" w:space="0" w:color="FFFFFF"/>
              <w:left w:val="single" w:sz="8" w:space="0" w:color="FFFFFF"/>
              <w:bottom w:val="single" w:sz="8" w:space="0" w:color="FFFFFF"/>
              <w:right w:val="single" w:sz="8" w:space="0" w:color="FFFFFF"/>
            </w:tcBorders>
            <w:vAlign w:val="center"/>
            <w:hideMark/>
          </w:tcPr>
          <w:p w14:paraId="6312E268" w14:textId="77777777" w:rsidR="00B15C0B" w:rsidRPr="00B15C0B" w:rsidRDefault="00B15C0B" w:rsidP="00E55A8F">
            <w:pPr>
              <w:rPr>
                <w:rFonts w:cs="Times New Roman"/>
                <w:sz w:val="12"/>
                <w:szCs w:val="36"/>
              </w:rPr>
            </w:pP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684A4D2"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9B3F27F"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576A9C52"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FFBD9BF"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BDD33B3"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0154687"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B3F5D1E"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78E42AF3"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450B193" w14:textId="77777777" w:rsidR="00B15C0B" w:rsidRPr="00B15C0B" w:rsidRDefault="00B15C0B" w:rsidP="00E55A8F">
            <w:pPr>
              <w:pStyle w:val="NormalWeb"/>
              <w:spacing w:before="0" w:beforeAutospacing="0" w:after="0" w:afterAutospacing="0"/>
              <w:rPr>
                <w:rFonts w:ascii="Times New Roman" w:hAnsi="Times New Roman"/>
                <w:color w:val="008000"/>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6B933A4"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9FEC8E3"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E6D69AF"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r>
      <w:tr w:rsidR="00B15C0B" w:rsidRPr="00B15C0B" w14:paraId="78FA3B2D" w14:textId="77777777" w:rsidTr="00E55A8F">
        <w:trPr>
          <w:trHeight w:val="28"/>
        </w:trPr>
        <w:tc>
          <w:tcPr>
            <w:tcW w:w="788" w:type="dxa"/>
            <w:vMerge w:val="restart"/>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331A93E2"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Times New Roman" w:hAnsi="Times New Roman"/>
                <w:b/>
                <w:bCs/>
                <w:color w:val="000000" w:themeColor="dark1"/>
                <w:kern w:val="24"/>
                <w:sz w:val="12"/>
                <w:szCs w:val="28"/>
              </w:rPr>
              <w:t>ICMP/HTTP</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1DA81DAB"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0.96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5586F76C"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8.1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35CEBCF5"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16.07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5733CADC" w14:textId="77777777" w:rsidR="00B15C0B" w:rsidRPr="00B15C0B" w:rsidRDefault="00B15C0B" w:rsidP="00E55A8F">
            <w:pPr>
              <w:pStyle w:val="NormalWeb"/>
              <w:spacing w:before="0" w:beforeAutospacing="0" w:after="0" w:afterAutospacing="0"/>
              <w:jc w:val="center"/>
              <w:rPr>
                <w:rFonts w:ascii="Times New Roman" w:hAnsi="Times New Roman"/>
                <w:sz w:val="12"/>
                <w:szCs w:val="36"/>
              </w:rPr>
            </w:pPr>
            <w:r w:rsidRPr="00B15C0B">
              <w:rPr>
                <w:rFonts w:ascii="Times New Roman" w:hAnsi="Times New Roman"/>
                <w:color w:val="000000" w:themeColor="dark1"/>
                <w:kern w:val="24"/>
                <w:sz w:val="12"/>
                <w:szCs w:val="28"/>
              </w:rPr>
              <w:t>27 GB.</w:t>
            </w:r>
          </w:p>
        </w:tc>
      </w:tr>
      <w:tr w:rsidR="00B15C0B" w:rsidRPr="00B15C0B" w14:paraId="6441A79B" w14:textId="77777777" w:rsidTr="00E55A8F">
        <w:trPr>
          <w:trHeight w:val="28"/>
        </w:trPr>
        <w:tc>
          <w:tcPr>
            <w:tcW w:w="0" w:type="auto"/>
            <w:vMerge/>
            <w:tcBorders>
              <w:top w:val="single" w:sz="8" w:space="0" w:color="FFFFFF"/>
              <w:left w:val="single" w:sz="8" w:space="0" w:color="FFFFFF"/>
              <w:bottom w:val="single" w:sz="8" w:space="0" w:color="FFFFFF"/>
              <w:right w:val="single" w:sz="8" w:space="0" w:color="FFFFFF"/>
            </w:tcBorders>
            <w:vAlign w:val="center"/>
            <w:hideMark/>
          </w:tcPr>
          <w:p w14:paraId="32BD24B6" w14:textId="77777777" w:rsidR="00B15C0B" w:rsidRPr="00B15C0B" w:rsidRDefault="00B15C0B" w:rsidP="00E55A8F">
            <w:pPr>
              <w:rPr>
                <w:rFonts w:cs="Times New Roman"/>
                <w:sz w:val="12"/>
                <w:szCs w:val="36"/>
              </w:rPr>
            </w:pP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1D361B3B"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FBF7A5B"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FC5B952"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4F634479"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E46ACF3"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865BBB2"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1DE7834"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EB622E0"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5C64F039" w14:textId="77777777" w:rsidR="00B15C0B" w:rsidRPr="00B15C0B" w:rsidRDefault="00B15C0B" w:rsidP="00E55A8F">
            <w:pPr>
              <w:pStyle w:val="NormalWeb"/>
              <w:spacing w:before="0" w:beforeAutospacing="0" w:after="0" w:afterAutospacing="0"/>
              <w:rPr>
                <w:rFonts w:ascii="Times New Roman" w:hAnsi="Times New Roman"/>
                <w:color w:val="008000"/>
                <w:sz w:val="12"/>
                <w:szCs w:val="36"/>
              </w:rPr>
            </w:pPr>
            <w:r w:rsidRPr="00B15C0B">
              <w:rPr>
                <w:rFonts w:ascii="Zapf Dingbats" w:eastAsia="Zapf Dingbats" w:hAnsi="Zapf Dingbats" w:cs="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760967F"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F7A4D2B"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51EF4BF4" w14:textId="77777777" w:rsidR="00B15C0B" w:rsidRPr="00B15C0B" w:rsidRDefault="00B15C0B" w:rsidP="00E55A8F">
            <w:pPr>
              <w:pStyle w:val="NormalWeb"/>
              <w:spacing w:before="0" w:beforeAutospacing="0" w:after="0" w:afterAutospacing="0"/>
              <w:rPr>
                <w:rFonts w:ascii="Times New Roman" w:hAnsi="Times New Roman"/>
                <w:sz w:val="12"/>
                <w:szCs w:val="36"/>
              </w:rPr>
            </w:pPr>
            <w:r w:rsidRPr="00B15C0B">
              <w:rPr>
                <w:rFonts w:ascii="Zapf Dingbats" w:eastAsia="Zapf Dingbats" w:hAnsi="Zapf Dingbats" w:cs="Zapf Dingbats"/>
                <w:color w:val="FF0000"/>
                <w:kern w:val="24"/>
                <w:sz w:val="12"/>
                <w:szCs w:val="28"/>
              </w:rPr>
              <w:t>✔</w:t>
            </w:r>
          </w:p>
        </w:tc>
      </w:tr>
    </w:tbl>
    <w:p w14:paraId="45C7C897" w14:textId="77777777" w:rsidR="00B15C0B" w:rsidRDefault="00B15C0B" w:rsidP="00B15C0B">
      <w:pPr>
        <w:rPr>
          <w:rFonts w:cs="Times New Roman"/>
        </w:rPr>
      </w:pPr>
    </w:p>
    <w:tbl>
      <w:tblPr>
        <w:tblW w:w="7940" w:type="dxa"/>
        <w:tblCellMar>
          <w:left w:w="0" w:type="dxa"/>
          <w:right w:w="0" w:type="dxa"/>
        </w:tblCellMar>
        <w:tblLook w:val="0420" w:firstRow="1" w:lastRow="0" w:firstColumn="0" w:lastColumn="0" w:noHBand="0" w:noVBand="1"/>
      </w:tblPr>
      <w:tblGrid>
        <w:gridCol w:w="968"/>
        <w:gridCol w:w="595"/>
        <w:gridCol w:w="595"/>
        <w:gridCol w:w="595"/>
        <w:gridCol w:w="595"/>
        <w:gridCol w:w="595"/>
        <w:gridCol w:w="595"/>
        <w:gridCol w:w="595"/>
        <w:gridCol w:w="595"/>
        <w:gridCol w:w="595"/>
        <w:gridCol w:w="595"/>
        <w:gridCol w:w="595"/>
        <w:gridCol w:w="595"/>
      </w:tblGrid>
      <w:tr w:rsidR="00B15C0B" w:rsidRPr="00237A29" w14:paraId="7298266A" w14:textId="77777777" w:rsidTr="00E55A8F">
        <w:trPr>
          <w:trHeight w:val="28"/>
        </w:trPr>
        <w:tc>
          <w:tcPr>
            <w:tcW w:w="788" w:type="dxa"/>
            <w:vMerge w:val="restar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1C67162F"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b/>
                <w:bCs/>
                <w:color w:val="FFFFFF" w:themeColor="light1"/>
                <w:kern w:val="24"/>
                <w:sz w:val="12"/>
                <w:szCs w:val="28"/>
              </w:rPr>
              <w:t>DUT / DEFECT</w:t>
            </w:r>
          </w:p>
        </w:tc>
        <w:tc>
          <w:tcPr>
            <w:tcW w:w="1788" w:type="dxa"/>
            <w:gridSpan w:val="3"/>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39CACDEF"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b/>
                <w:bCs/>
                <w:color w:val="FFFFFF" w:themeColor="light1"/>
                <w:kern w:val="24"/>
                <w:sz w:val="12"/>
                <w:szCs w:val="28"/>
              </w:rPr>
              <w:t>DUT1 (</w:t>
            </w:r>
            <w:r w:rsidRPr="00A02C06">
              <w:rPr>
                <w:rFonts w:ascii="Zapf Dingbats" w:eastAsia="Zapf Dingbats" w:hAnsi="Zapf Dingbats" w:cs="Zapf Dingbats"/>
                <w:b/>
                <w:bCs/>
                <w:color w:val="FF0000"/>
                <w:kern w:val="24"/>
                <w:sz w:val="12"/>
                <w:szCs w:val="28"/>
              </w:rPr>
              <w:t>✔</w:t>
            </w:r>
            <w:r w:rsidRPr="00A02C06">
              <w:rPr>
                <w:rFonts w:ascii="Times New Roman" w:hAnsi="Times New Roman"/>
                <w:b/>
                <w:bCs/>
                <w:color w:val="FFFFFF" w:themeColor="light1"/>
                <w:kern w:val="24"/>
                <w:sz w:val="12"/>
                <w:szCs w:val="28"/>
              </w:rPr>
              <w:t>)</w:t>
            </w:r>
          </w:p>
        </w:tc>
        <w:tc>
          <w:tcPr>
            <w:tcW w:w="1788" w:type="dxa"/>
            <w:gridSpan w:val="3"/>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344B20E4"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b/>
                <w:bCs/>
                <w:color w:val="FFFFFF" w:themeColor="light1"/>
                <w:kern w:val="24"/>
                <w:sz w:val="12"/>
                <w:szCs w:val="28"/>
              </w:rPr>
              <w:t>DUT2 (</w:t>
            </w:r>
            <w:r w:rsidRPr="00A02C06">
              <w:rPr>
                <w:rFonts w:ascii="Zapf Dingbats" w:eastAsia="Zapf Dingbats" w:hAnsi="Zapf Dingbats" w:cs="Zapf Dingbats"/>
                <w:b/>
                <w:bCs/>
                <w:color w:val="FF0000"/>
                <w:kern w:val="24"/>
                <w:sz w:val="12"/>
                <w:szCs w:val="28"/>
              </w:rPr>
              <w:t>✔</w:t>
            </w:r>
            <w:r w:rsidRPr="00A02C06">
              <w:rPr>
                <w:rFonts w:ascii="Times New Roman" w:hAnsi="Times New Roman"/>
                <w:b/>
                <w:bCs/>
                <w:color w:val="FFFFFF" w:themeColor="light1"/>
                <w:kern w:val="24"/>
                <w:sz w:val="12"/>
                <w:szCs w:val="28"/>
              </w:rPr>
              <w:t>)</w:t>
            </w:r>
          </w:p>
        </w:tc>
        <w:tc>
          <w:tcPr>
            <w:tcW w:w="1788" w:type="dxa"/>
            <w:gridSpan w:val="3"/>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4139A737"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b/>
                <w:bCs/>
                <w:color w:val="FFFFFF" w:themeColor="light1"/>
                <w:kern w:val="24"/>
                <w:sz w:val="12"/>
                <w:szCs w:val="28"/>
              </w:rPr>
              <w:t>DUT3 (</w:t>
            </w:r>
            <w:r w:rsidRPr="00A02C06">
              <w:rPr>
                <w:rFonts w:ascii="Zapf Dingbats" w:eastAsia="Zapf Dingbats" w:hAnsi="Zapf Dingbats" w:cs="Zapf Dingbats"/>
                <w:b/>
                <w:bCs/>
                <w:color w:val="FF0000"/>
                <w:kern w:val="24"/>
                <w:sz w:val="12"/>
                <w:szCs w:val="28"/>
              </w:rPr>
              <w:t>✔</w:t>
            </w:r>
            <w:r w:rsidRPr="00A02C06">
              <w:rPr>
                <w:rFonts w:ascii="Times New Roman" w:eastAsia="Zapf Dingbats" w:hAnsi="Times New Roman"/>
                <w:b/>
                <w:bCs/>
                <w:color w:val="FF0000"/>
                <w:kern w:val="24"/>
                <w:sz w:val="12"/>
                <w:szCs w:val="28"/>
              </w:rPr>
              <w:t>)</w:t>
            </w:r>
          </w:p>
        </w:tc>
        <w:tc>
          <w:tcPr>
            <w:tcW w:w="1788" w:type="dxa"/>
            <w:gridSpan w:val="3"/>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14:paraId="5BD0C165"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b/>
                <w:bCs/>
                <w:color w:val="FFFFFF" w:themeColor="light1"/>
                <w:kern w:val="24"/>
                <w:sz w:val="12"/>
                <w:szCs w:val="28"/>
              </w:rPr>
              <w:t>DUT4 (</w:t>
            </w:r>
            <w:r w:rsidRPr="00A02C06">
              <w:rPr>
                <w:rFonts w:ascii="Zapf Dingbats" w:eastAsia="Zapf Dingbats" w:hAnsi="Zapf Dingbats" w:cs="Zapf Dingbats"/>
                <w:b/>
                <w:bCs/>
                <w:color w:val="FF0000"/>
                <w:kern w:val="24"/>
                <w:sz w:val="12"/>
                <w:szCs w:val="28"/>
              </w:rPr>
              <w:t>✔</w:t>
            </w:r>
            <w:r w:rsidRPr="00A02C06">
              <w:rPr>
                <w:rFonts w:ascii="Times New Roman" w:eastAsia="Zapf Dingbats" w:hAnsi="Times New Roman"/>
                <w:b/>
                <w:bCs/>
                <w:color w:val="FFFFFF" w:themeColor="background1"/>
                <w:kern w:val="24"/>
                <w:sz w:val="12"/>
                <w:szCs w:val="28"/>
              </w:rPr>
              <w:t>)</w:t>
            </w:r>
          </w:p>
        </w:tc>
      </w:tr>
      <w:tr w:rsidR="00B15C0B" w:rsidRPr="00237A29" w14:paraId="6437497A" w14:textId="77777777" w:rsidTr="00E55A8F">
        <w:trPr>
          <w:trHeight w:val="28"/>
        </w:trPr>
        <w:tc>
          <w:tcPr>
            <w:tcW w:w="0" w:type="auto"/>
            <w:vMerge/>
            <w:tcBorders>
              <w:top w:val="single" w:sz="8" w:space="0" w:color="FFFFFF"/>
              <w:left w:val="single" w:sz="8" w:space="0" w:color="FFFFFF"/>
              <w:bottom w:val="single" w:sz="24" w:space="0" w:color="FFFFFF"/>
              <w:right w:val="single" w:sz="8" w:space="0" w:color="FFFFFF"/>
            </w:tcBorders>
            <w:vAlign w:val="center"/>
            <w:hideMark/>
          </w:tcPr>
          <w:p w14:paraId="5206B1D5" w14:textId="77777777" w:rsidR="00B15C0B" w:rsidRPr="00A02C06" w:rsidRDefault="00B15C0B" w:rsidP="00E55A8F">
            <w:pPr>
              <w:rPr>
                <w:rFonts w:cs="Times New Roman"/>
                <w:sz w:val="12"/>
                <w:szCs w:val="36"/>
              </w:rPr>
            </w:pPr>
          </w:p>
        </w:tc>
        <w:tc>
          <w:tcPr>
            <w:tcW w:w="596" w:type="dxa"/>
            <w:tcBorders>
              <w:top w:val="single" w:sz="24" w:space="0" w:color="FFFFFF"/>
              <w:left w:val="single" w:sz="24"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5E125FF"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4"/>
              </w:rPr>
              <w:t>DUT2</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97B9DE1"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4"/>
              </w:rPr>
              <w:t>DUT3</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66465FA"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4"/>
              </w:rPr>
              <w:t>DUT4</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4A90C3A"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4"/>
              </w:rPr>
              <w:t>DUT1</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5446CFD5"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4"/>
              </w:rPr>
              <w:t>DUT3</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B9FF226"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4"/>
              </w:rPr>
              <w:t>DUT4</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219787F"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4"/>
              </w:rPr>
              <w:t>DUT1</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63047B3"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4"/>
              </w:rPr>
              <w:t>DUT2</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53B7446"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4"/>
              </w:rPr>
              <w:t>DUT4</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74E86E87"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4"/>
              </w:rPr>
              <w:t>DUT1</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13E52DBA"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4"/>
              </w:rPr>
              <w:t>DUT2</w:t>
            </w:r>
          </w:p>
        </w:tc>
        <w:tc>
          <w:tcPr>
            <w:tcW w:w="59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5A17F5A3"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4"/>
              </w:rPr>
              <w:t>DUT3</w:t>
            </w:r>
          </w:p>
        </w:tc>
      </w:tr>
      <w:tr w:rsidR="00B15C0B" w:rsidRPr="00237A29" w14:paraId="1994B48D" w14:textId="77777777" w:rsidTr="00E55A8F">
        <w:trPr>
          <w:trHeight w:val="28"/>
        </w:trPr>
        <w:tc>
          <w:tcPr>
            <w:tcW w:w="788" w:type="dxa"/>
            <w:vMerge w:val="restart"/>
            <w:tcBorders>
              <w:top w:val="single" w:sz="24"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380AB04D" w14:textId="77777777" w:rsidR="00B15C0B" w:rsidRPr="00A02C06" w:rsidRDefault="00B15C0B" w:rsidP="00E55A8F">
            <w:pPr>
              <w:pStyle w:val="NormalWeb"/>
              <w:spacing w:before="0" w:beforeAutospacing="0" w:after="0" w:afterAutospacing="0"/>
              <w:rPr>
                <w:rFonts w:ascii="Times New Roman" w:hAnsi="Times New Roman"/>
                <w:sz w:val="12"/>
                <w:szCs w:val="36"/>
              </w:rPr>
            </w:pPr>
            <w:r w:rsidRPr="00A02C06">
              <w:rPr>
                <w:rFonts w:ascii="Times New Roman" w:hAnsi="Times New Roman"/>
                <w:b/>
                <w:bCs/>
                <w:color w:val="000000" w:themeColor="dark1"/>
                <w:kern w:val="24"/>
                <w:sz w:val="12"/>
                <w:szCs w:val="28"/>
              </w:rPr>
              <w:t>Hanging</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0D1A51CB"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8"/>
              </w:rPr>
              <w:t>8.47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45C087BA"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8"/>
              </w:rPr>
              <w:t>128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0623C024"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8"/>
              </w:rPr>
              <w:t>32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248EE931"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p>
        </w:tc>
      </w:tr>
      <w:tr w:rsidR="00B15C0B" w:rsidRPr="00237A29" w14:paraId="0B43D702" w14:textId="77777777" w:rsidTr="00E55A8F">
        <w:trPr>
          <w:trHeight w:val="28"/>
        </w:trPr>
        <w:tc>
          <w:tcPr>
            <w:tcW w:w="0" w:type="auto"/>
            <w:vMerge/>
            <w:tcBorders>
              <w:top w:val="single" w:sz="24" w:space="0" w:color="FFFFFF"/>
              <w:left w:val="single" w:sz="8" w:space="0" w:color="FFFFFF"/>
              <w:bottom w:val="single" w:sz="8" w:space="0" w:color="FFFFFF"/>
              <w:right w:val="single" w:sz="8" w:space="0" w:color="FFFFFF"/>
            </w:tcBorders>
            <w:vAlign w:val="center"/>
            <w:hideMark/>
          </w:tcPr>
          <w:p w14:paraId="78DF3E17" w14:textId="77777777" w:rsidR="00B15C0B" w:rsidRPr="00A02C06" w:rsidRDefault="00B15C0B" w:rsidP="00E55A8F">
            <w:pPr>
              <w:rPr>
                <w:rFonts w:cs="Times New Roman"/>
                <w:sz w:val="12"/>
                <w:szCs w:val="36"/>
              </w:rPr>
            </w:pP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75DF364"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5A4F00B1"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3DA7D70"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100B0430"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11AC5864"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1BC7BB96"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5874395D"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7DC996BF"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9A92828"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976494B"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9E69604"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5E15F423"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r>
      <w:tr w:rsidR="00B15C0B" w:rsidRPr="00237A29" w14:paraId="2406C8A3" w14:textId="77777777" w:rsidTr="00E55A8F">
        <w:trPr>
          <w:trHeight w:val="28"/>
        </w:trPr>
        <w:tc>
          <w:tcPr>
            <w:tcW w:w="788" w:type="dxa"/>
            <w:vMerge w:val="restart"/>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449C179B" w14:textId="77777777" w:rsidR="00B15C0B" w:rsidRPr="00A02C06" w:rsidRDefault="00B15C0B" w:rsidP="00E55A8F">
            <w:pPr>
              <w:pStyle w:val="NormalWeb"/>
              <w:spacing w:before="0" w:beforeAutospacing="0" w:after="0" w:afterAutospacing="0"/>
              <w:rPr>
                <w:rFonts w:ascii="Times New Roman" w:hAnsi="Times New Roman"/>
                <w:sz w:val="12"/>
                <w:szCs w:val="36"/>
              </w:rPr>
            </w:pPr>
            <w:r w:rsidRPr="00A02C06">
              <w:rPr>
                <w:rFonts w:ascii="Times New Roman" w:hAnsi="Times New Roman"/>
                <w:b/>
                <w:bCs/>
                <w:color w:val="000000" w:themeColor="dark1"/>
                <w:kern w:val="24"/>
                <w:sz w:val="12"/>
                <w:szCs w:val="28"/>
              </w:rPr>
              <w:t>ICMP</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334271C5"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8"/>
              </w:rPr>
              <w:t>1.66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171371F4"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8"/>
              </w:rPr>
              <w:t>12.7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600759E2"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8"/>
              </w:rPr>
              <w:t>11.32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15100E71"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8"/>
              </w:rPr>
              <w:t>64.7 GB</w:t>
            </w:r>
          </w:p>
        </w:tc>
      </w:tr>
      <w:tr w:rsidR="00B15C0B" w:rsidRPr="00237A29" w14:paraId="2D775BF8" w14:textId="77777777" w:rsidTr="00E55A8F">
        <w:trPr>
          <w:trHeight w:val="28"/>
        </w:trPr>
        <w:tc>
          <w:tcPr>
            <w:tcW w:w="0" w:type="auto"/>
            <w:vMerge/>
            <w:tcBorders>
              <w:top w:val="single" w:sz="8" w:space="0" w:color="FFFFFF"/>
              <w:left w:val="single" w:sz="8" w:space="0" w:color="FFFFFF"/>
              <w:bottom w:val="single" w:sz="8" w:space="0" w:color="FFFFFF"/>
              <w:right w:val="single" w:sz="8" w:space="0" w:color="FFFFFF"/>
            </w:tcBorders>
            <w:vAlign w:val="center"/>
            <w:hideMark/>
          </w:tcPr>
          <w:p w14:paraId="334BE8E9" w14:textId="77777777" w:rsidR="00B15C0B" w:rsidRPr="00A02C06" w:rsidRDefault="00B15C0B" w:rsidP="00E55A8F">
            <w:pPr>
              <w:rPr>
                <w:rFonts w:cs="Times New Roman"/>
                <w:sz w:val="12"/>
                <w:szCs w:val="36"/>
              </w:rPr>
            </w:pP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233085E"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7AD4A9D4"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4B842640"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7BC35F3"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7A6E76CD"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7AD09A45"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FBB3663"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C224E67"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B26A87A"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51A08BD"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2CE323F"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B6A70D5"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r>
      <w:tr w:rsidR="00B15C0B" w:rsidRPr="00237A29" w14:paraId="2B87C668" w14:textId="77777777" w:rsidTr="00E55A8F">
        <w:trPr>
          <w:trHeight w:val="28"/>
        </w:trPr>
        <w:tc>
          <w:tcPr>
            <w:tcW w:w="788" w:type="dxa"/>
            <w:vMerge w:val="restart"/>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57100299" w14:textId="77777777" w:rsidR="00B15C0B" w:rsidRPr="00A02C06" w:rsidRDefault="00B15C0B" w:rsidP="00E55A8F">
            <w:pPr>
              <w:pStyle w:val="NormalWeb"/>
              <w:spacing w:before="0" w:beforeAutospacing="0" w:after="0" w:afterAutospacing="0"/>
              <w:rPr>
                <w:rFonts w:ascii="Times New Roman" w:hAnsi="Times New Roman"/>
                <w:sz w:val="12"/>
                <w:szCs w:val="36"/>
              </w:rPr>
            </w:pPr>
            <w:r w:rsidRPr="00A02C06">
              <w:rPr>
                <w:rFonts w:ascii="Times New Roman" w:hAnsi="Times New Roman"/>
                <w:b/>
                <w:bCs/>
                <w:color w:val="000000" w:themeColor="dark1"/>
                <w:kern w:val="24"/>
                <w:sz w:val="12"/>
                <w:szCs w:val="28"/>
              </w:rPr>
              <w:t>HTTP</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1C4088B1"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8"/>
              </w:rPr>
              <w:t>0.96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72C8B15C"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8"/>
              </w:rPr>
              <w:t>2.72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18490611"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8"/>
              </w:rPr>
              <w:t>6.02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447A8687"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8"/>
              </w:rPr>
              <w:t>40.8 GB.</w:t>
            </w:r>
          </w:p>
        </w:tc>
      </w:tr>
      <w:tr w:rsidR="00B15C0B" w:rsidRPr="00237A29" w14:paraId="6D2C4C3C" w14:textId="77777777" w:rsidTr="00E55A8F">
        <w:trPr>
          <w:trHeight w:val="28"/>
        </w:trPr>
        <w:tc>
          <w:tcPr>
            <w:tcW w:w="0" w:type="auto"/>
            <w:vMerge/>
            <w:tcBorders>
              <w:top w:val="single" w:sz="8" w:space="0" w:color="FFFFFF"/>
              <w:left w:val="single" w:sz="8" w:space="0" w:color="FFFFFF"/>
              <w:bottom w:val="single" w:sz="8" w:space="0" w:color="FFFFFF"/>
              <w:right w:val="single" w:sz="8" w:space="0" w:color="FFFFFF"/>
            </w:tcBorders>
            <w:vAlign w:val="center"/>
            <w:hideMark/>
          </w:tcPr>
          <w:p w14:paraId="12D343B3" w14:textId="77777777" w:rsidR="00B15C0B" w:rsidRPr="00A02C06" w:rsidRDefault="00B15C0B" w:rsidP="00E55A8F">
            <w:pPr>
              <w:rPr>
                <w:rFonts w:cs="Times New Roman"/>
                <w:sz w:val="12"/>
                <w:szCs w:val="36"/>
              </w:rPr>
            </w:pP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4DD8DB2E"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135D538C"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7E5AE18C"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7F8BA0D5"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AA5F7A7"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3C1A8747"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0C47ED1"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D41F176"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15D93E65" w14:textId="77777777" w:rsidR="00B15C0B" w:rsidRPr="00E03E84" w:rsidRDefault="00B15C0B" w:rsidP="00E55A8F">
            <w:pPr>
              <w:pStyle w:val="NormalWeb"/>
              <w:spacing w:before="0" w:beforeAutospacing="0" w:after="0" w:afterAutospacing="0"/>
              <w:rPr>
                <w:rFonts w:ascii="Arial" w:hAnsi="Arial" w:cs="Arial"/>
                <w:color w:val="008000"/>
                <w:sz w:val="12"/>
                <w:szCs w:val="36"/>
              </w:rPr>
            </w:pPr>
            <w:r w:rsidRPr="00E03E84">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4A3B6C5A"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4B8935B"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17FA0206"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r>
      <w:tr w:rsidR="00B15C0B" w:rsidRPr="00237A29" w14:paraId="1D023BBB" w14:textId="77777777" w:rsidTr="00E55A8F">
        <w:trPr>
          <w:trHeight w:val="28"/>
        </w:trPr>
        <w:tc>
          <w:tcPr>
            <w:tcW w:w="788" w:type="dxa"/>
            <w:vMerge w:val="restart"/>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57759281" w14:textId="77777777" w:rsidR="00B15C0B" w:rsidRPr="00A02C06" w:rsidRDefault="00B15C0B" w:rsidP="00E55A8F">
            <w:pPr>
              <w:pStyle w:val="NormalWeb"/>
              <w:spacing w:before="0" w:beforeAutospacing="0" w:after="0" w:afterAutospacing="0"/>
              <w:rPr>
                <w:rFonts w:ascii="Times New Roman" w:hAnsi="Times New Roman"/>
                <w:sz w:val="12"/>
                <w:szCs w:val="36"/>
              </w:rPr>
            </w:pPr>
            <w:r w:rsidRPr="00A02C06">
              <w:rPr>
                <w:rFonts w:ascii="Times New Roman" w:hAnsi="Times New Roman"/>
                <w:b/>
                <w:bCs/>
                <w:color w:val="000000" w:themeColor="dark1"/>
                <w:kern w:val="24"/>
                <w:sz w:val="12"/>
                <w:szCs w:val="28"/>
              </w:rPr>
              <w:t>ICMP/HTTP</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548250AE"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8"/>
              </w:rPr>
              <w:t>2.3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265DF9AE"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8"/>
              </w:rPr>
              <w:t>10.4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7E405336"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8"/>
              </w:rPr>
              <w:t>11.9 GB</w:t>
            </w:r>
          </w:p>
        </w:tc>
        <w:tc>
          <w:tcPr>
            <w:tcW w:w="1788" w:type="dxa"/>
            <w:gridSpan w:val="3"/>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14:paraId="04C53801" w14:textId="77777777" w:rsidR="00B15C0B" w:rsidRPr="00A02C06" w:rsidRDefault="00B15C0B" w:rsidP="00E55A8F">
            <w:pPr>
              <w:pStyle w:val="NormalWeb"/>
              <w:spacing w:before="0" w:beforeAutospacing="0" w:after="0" w:afterAutospacing="0"/>
              <w:jc w:val="center"/>
              <w:rPr>
                <w:rFonts w:ascii="Times New Roman" w:hAnsi="Times New Roman"/>
                <w:sz w:val="12"/>
                <w:szCs w:val="36"/>
              </w:rPr>
            </w:pPr>
            <w:r w:rsidRPr="00A02C06">
              <w:rPr>
                <w:rFonts w:ascii="Times New Roman" w:hAnsi="Times New Roman"/>
                <w:color w:val="000000" w:themeColor="dark1"/>
                <w:kern w:val="24"/>
                <w:sz w:val="12"/>
                <w:szCs w:val="28"/>
              </w:rPr>
              <w:t>120.96 GB.</w:t>
            </w:r>
          </w:p>
        </w:tc>
      </w:tr>
      <w:tr w:rsidR="00B15C0B" w:rsidRPr="00237A29" w14:paraId="331D0711" w14:textId="77777777" w:rsidTr="00E55A8F">
        <w:trPr>
          <w:trHeight w:val="28"/>
        </w:trPr>
        <w:tc>
          <w:tcPr>
            <w:tcW w:w="0" w:type="auto"/>
            <w:vMerge/>
            <w:tcBorders>
              <w:top w:val="single" w:sz="8" w:space="0" w:color="FFFFFF"/>
              <w:left w:val="single" w:sz="8" w:space="0" w:color="FFFFFF"/>
              <w:bottom w:val="single" w:sz="8" w:space="0" w:color="FFFFFF"/>
              <w:right w:val="single" w:sz="8" w:space="0" w:color="FFFFFF"/>
            </w:tcBorders>
            <w:vAlign w:val="center"/>
            <w:hideMark/>
          </w:tcPr>
          <w:p w14:paraId="79BA45B4" w14:textId="77777777" w:rsidR="00B15C0B" w:rsidRPr="00A02C06" w:rsidRDefault="00B15C0B" w:rsidP="00E55A8F">
            <w:pPr>
              <w:rPr>
                <w:rFonts w:cs="Times New Roman"/>
                <w:sz w:val="12"/>
                <w:szCs w:val="36"/>
              </w:rPr>
            </w:pP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7A11033F"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79B687A3"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A7E6CE0"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0F23C68A"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A844498"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F48585A"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45726C6E"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51B69BFD"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658B258E" w14:textId="77777777" w:rsidR="00B15C0B" w:rsidRPr="00E03E84" w:rsidRDefault="00B15C0B" w:rsidP="00E55A8F">
            <w:pPr>
              <w:pStyle w:val="NormalWeb"/>
              <w:spacing w:before="0" w:beforeAutospacing="0" w:after="0" w:afterAutospacing="0"/>
              <w:rPr>
                <w:rFonts w:ascii="Arial" w:hAnsi="Arial" w:cs="Arial"/>
                <w:color w:val="008000"/>
                <w:sz w:val="12"/>
                <w:szCs w:val="36"/>
              </w:rPr>
            </w:pPr>
            <w:r w:rsidRPr="00E03E84">
              <w:rPr>
                <w:rFonts w:ascii="Times New Roman" w:eastAsia="Zapf Dingbats" w:hAnsi="Zapf Dingbats"/>
                <w:color w:val="008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62CA0F7"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1927D82F"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c>
          <w:tcPr>
            <w:tcW w:w="59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14:paraId="289D3C3F" w14:textId="77777777" w:rsidR="00B15C0B" w:rsidRPr="00237A29" w:rsidRDefault="00B15C0B" w:rsidP="00E55A8F">
            <w:pPr>
              <w:pStyle w:val="NormalWeb"/>
              <w:spacing w:before="0" w:beforeAutospacing="0" w:after="0" w:afterAutospacing="0"/>
              <w:rPr>
                <w:rFonts w:ascii="Arial" w:hAnsi="Arial" w:cs="Arial"/>
                <w:sz w:val="12"/>
                <w:szCs w:val="36"/>
              </w:rPr>
            </w:pPr>
            <w:r w:rsidRPr="00237A29">
              <w:rPr>
                <w:rFonts w:ascii="Times New Roman" w:eastAsia="Zapf Dingbats" w:hAnsi="Zapf Dingbats"/>
                <w:color w:val="FF0000"/>
                <w:kern w:val="24"/>
                <w:sz w:val="12"/>
                <w:szCs w:val="28"/>
              </w:rPr>
              <w:t>✔</w:t>
            </w:r>
          </w:p>
        </w:tc>
      </w:tr>
    </w:tbl>
    <w:p w14:paraId="3F47795B" w14:textId="77777777" w:rsidR="00255D6C" w:rsidRDefault="00255D6C" w:rsidP="00BE061C">
      <w:pPr>
        <w:spacing w:line="360" w:lineRule="auto"/>
        <w:rPr>
          <w:rFonts w:cs="Times New Roman"/>
        </w:rPr>
      </w:pPr>
    </w:p>
    <w:p w14:paraId="2DF21668" w14:textId="77777777" w:rsidR="00A64D1D" w:rsidRPr="003759F6" w:rsidRDefault="00A64D1D" w:rsidP="00A64D1D">
      <w:pPr>
        <w:spacing w:line="360" w:lineRule="auto"/>
        <w:rPr>
          <w:rFonts w:cs="Times New Roman"/>
        </w:rPr>
      </w:pPr>
      <w:r>
        <w:rPr>
          <w:rFonts w:cs="Times New Roman"/>
        </w:rPr>
        <w:t>In Figure 10 we evaluated the overall defects distribution from the experiments using 4 different DUTs.</w:t>
      </w:r>
    </w:p>
    <w:p w14:paraId="0962CA28" w14:textId="77777777" w:rsidR="00A64D1D" w:rsidRDefault="00A64D1D" w:rsidP="00BE061C">
      <w:pPr>
        <w:spacing w:line="360" w:lineRule="auto"/>
        <w:rPr>
          <w:rFonts w:cs="Times New Roman"/>
        </w:rPr>
      </w:pPr>
    </w:p>
    <w:p w14:paraId="2D40C9CD" w14:textId="611B962E" w:rsidR="008D0925" w:rsidRPr="00097176" w:rsidRDefault="009C4F75" w:rsidP="00F51F71">
      <w:pPr>
        <w:spacing w:line="360" w:lineRule="auto"/>
        <w:jc w:val="center"/>
        <w:rPr>
          <w:rFonts w:cs="Times New Roman"/>
        </w:rPr>
      </w:pPr>
      <w:r>
        <w:rPr>
          <w:noProof/>
        </w:rPr>
        <w:drawing>
          <wp:inline distT="0" distB="0" distL="0" distR="0" wp14:anchorId="13A39342" wp14:editId="6D283F38">
            <wp:extent cx="4570307" cy="3108359"/>
            <wp:effectExtent l="0" t="0" r="27305" b="15875"/>
            <wp:docPr id="19" name="Chart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2E0195B7" w14:textId="60DFE405" w:rsidR="008D0925" w:rsidRPr="00097176" w:rsidRDefault="007A4140" w:rsidP="008D0925">
      <w:pPr>
        <w:pStyle w:val="Caption"/>
        <w:rPr>
          <w:rFonts w:cs="Times New Roman"/>
        </w:rPr>
      </w:pPr>
      <w:bookmarkStart w:id="35" w:name="_Toc202942480"/>
      <w:r>
        <w:rPr>
          <w:rFonts w:cs="Times New Roman"/>
        </w:rPr>
        <w:t>Figure</w:t>
      </w:r>
      <w:r w:rsidR="008D0925" w:rsidRPr="00097176">
        <w:rPr>
          <w:rFonts w:cs="Times New Roman"/>
        </w:rPr>
        <w:t xml:space="preserve"> </w:t>
      </w:r>
      <w:r w:rsidR="00CF7B12" w:rsidRPr="00097176">
        <w:rPr>
          <w:rFonts w:cs="Times New Roman"/>
        </w:rPr>
        <w:fldChar w:fldCharType="begin"/>
      </w:r>
      <w:r w:rsidR="00CF7B12" w:rsidRPr="00097176">
        <w:rPr>
          <w:rFonts w:cs="Times New Roman"/>
        </w:rPr>
        <w:instrText xml:space="preserve"> SEQ Figure \* ARABIC </w:instrText>
      </w:r>
      <w:r w:rsidR="00CF7B12" w:rsidRPr="00097176">
        <w:rPr>
          <w:rFonts w:cs="Times New Roman"/>
        </w:rPr>
        <w:fldChar w:fldCharType="separate"/>
      </w:r>
      <w:r w:rsidR="007D0684">
        <w:rPr>
          <w:rFonts w:cs="Times New Roman"/>
          <w:noProof/>
        </w:rPr>
        <w:t>10</w:t>
      </w:r>
      <w:r w:rsidR="00CF7B12" w:rsidRPr="00097176">
        <w:rPr>
          <w:rFonts w:cs="Times New Roman"/>
          <w:noProof/>
        </w:rPr>
        <w:fldChar w:fldCharType="end"/>
      </w:r>
      <w:r w:rsidR="008D0925" w:rsidRPr="00097176">
        <w:rPr>
          <w:rFonts w:cs="Times New Roman"/>
        </w:rPr>
        <w:t>: Defects distribution</w:t>
      </w:r>
      <w:bookmarkEnd w:id="35"/>
    </w:p>
    <w:p w14:paraId="48C0E3A9" w14:textId="2EB3ABE9" w:rsidR="00127809" w:rsidRPr="00BF2C98" w:rsidRDefault="00135DB0" w:rsidP="00F333F8">
      <w:pPr>
        <w:spacing w:line="360" w:lineRule="auto"/>
        <w:rPr>
          <w:rFonts w:cs="Times New Roman"/>
        </w:rPr>
      </w:pPr>
      <w:r w:rsidRPr="00B41B05">
        <w:rPr>
          <w:rFonts w:cs="Times New Roman"/>
        </w:rPr>
        <w:t xml:space="preserve">According to the overall defect distribution, about 70% of defects are single-defect, 23% are combined-defects and 7% are </w:t>
      </w:r>
      <w:r w:rsidR="00D81699">
        <w:rPr>
          <w:rFonts w:cs="Times New Roman"/>
        </w:rPr>
        <w:t>hanging or crashes</w:t>
      </w:r>
      <w:r w:rsidRPr="00B41B05">
        <w:rPr>
          <w:rFonts w:cs="Times New Roman"/>
        </w:rPr>
        <w:t xml:space="preserve">. </w:t>
      </w:r>
      <w:r w:rsidR="00BF4CEC" w:rsidRPr="00B41B05">
        <w:rPr>
          <w:rFonts w:cs="Times New Roman"/>
        </w:rPr>
        <w:t xml:space="preserve">In other terms, DUTs </w:t>
      </w:r>
      <w:r w:rsidR="00502442" w:rsidRPr="00B41B05">
        <w:rPr>
          <w:rFonts w:cs="Times New Roman"/>
        </w:rPr>
        <w:t>are</w:t>
      </w:r>
      <w:r w:rsidR="00BF4CEC" w:rsidRPr="00B41B05">
        <w:rPr>
          <w:rFonts w:cs="Times New Roman"/>
        </w:rPr>
        <w:t xml:space="preserve"> 3 times more </w:t>
      </w:r>
      <w:r w:rsidR="00502442" w:rsidRPr="00B41B05">
        <w:rPr>
          <w:rFonts w:cs="Times New Roman"/>
        </w:rPr>
        <w:t>likely</w:t>
      </w:r>
      <w:r w:rsidR="00BF4CEC" w:rsidRPr="00B41B05">
        <w:rPr>
          <w:rFonts w:cs="Times New Roman"/>
        </w:rPr>
        <w:t xml:space="preserve"> to experience a single defect than a combined-defect. In addition, a DUT crashes 10 times less frequently than it </w:t>
      </w:r>
      <w:r w:rsidR="00B01258" w:rsidRPr="00B41B05">
        <w:rPr>
          <w:rFonts w:cs="Times New Roman"/>
        </w:rPr>
        <w:t>experiences single defects. The reason could be explain</w:t>
      </w:r>
      <w:r w:rsidR="00686A3A">
        <w:rPr>
          <w:rFonts w:cs="Times New Roman"/>
        </w:rPr>
        <w:t>ed</w:t>
      </w:r>
      <w:r w:rsidR="00B01258" w:rsidRPr="00B41B05">
        <w:rPr>
          <w:rFonts w:cs="Times New Roman"/>
        </w:rPr>
        <w:t xml:space="preserve"> by the fact </w:t>
      </w:r>
      <w:r w:rsidR="0073696F">
        <w:rPr>
          <w:rFonts w:cs="Times New Roman"/>
        </w:rPr>
        <w:t xml:space="preserve">that </w:t>
      </w:r>
      <w:r w:rsidR="00B01258" w:rsidRPr="00B41B05">
        <w:rPr>
          <w:rFonts w:cs="Times New Roman"/>
        </w:rPr>
        <w:t>the crash occurrence is tightly related to the combination of single-defects.</w:t>
      </w:r>
      <w:r w:rsidR="00597403" w:rsidRPr="00B41B05">
        <w:rPr>
          <w:rFonts w:cs="Times New Roman"/>
        </w:rPr>
        <w:t xml:space="preserve"> We also </w:t>
      </w:r>
      <w:r w:rsidR="00686A3A">
        <w:rPr>
          <w:rFonts w:cs="Times New Roman"/>
        </w:rPr>
        <w:t>observe</w:t>
      </w:r>
      <w:r w:rsidR="00597403" w:rsidRPr="00B41B05">
        <w:rPr>
          <w:rFonts w:cs="Times New Roman"/>
        </w:rPr>
        <w:t xml:space="preserve"> that HTTP</w:t>
      </w:r>
      <w:r w:rsidR="00AD27B6" w:rsidRPr="00B41B05">
        <w:rPr>
          <w:rFonts w:cs="Times New Roman"/>
        </w:rPr>
        <w:t>, ICMP d</w:t>
      </w:r>
      <w:r w:rsidR="00B41B05">
        <w:rPr>
          <w:rFonts w:cs="Times New Roman"/>
        </w:rPr>
        <w:t>efects represent more than half</w:t>
      </w:r>
      <w:r w:rsidR="00AD27B6" w:rsidRPr="00B41B05">
        <w:rPr>
          <w:rFonts w:ascii="新細明體" w:eastAsia="新細明體" w:hAnsi="新細明體" w:cs="新細明體" w:hint="eastAsia"/>
          <w:lang w:eastAsia="zh-TW"/>
        </w:rPr>
        <w:t>（60%）</w:t>
      </w:r>
      <w:r w:rsidR="00AD27B6" w:rsidRPr="00B41B05">
        <w:rPr>
          <w:rFonts w:cs="Times New Roman"/>
        </w:rPr>
        <w:t>of the total defects experienced by DUTs</w:t>
      </w:r>
      <w:r w:rsidR="002F3FEB" w:rsidRPr="00B41B05">
        <w:rPr>
          <w:rFonts w:cs="Times New Roman"/>
        </w:rPr>
        <w:t>.</w:t>
      </w:r>
      <w:r w:rsidR="009F527E">
        <w:rPr>
          <w:rFonts w:cs="Times New Roman"/>
          <w:color w:val="FF0000"/>
        </w:rPr>
        <w:t xml:space="preserve"> </w:t>
      </w:r>
      <w:r w:rsidR="00F333F8" w:rsidRPr="00F333F8">
        <w:rPr>
          <w:rFonts w:cs="Times New Roman"/>
        </w:rPr>
        <w:t xml:space="preserve">This situation occurs because ICMP and HTTP requests are more resource-intensive </w:t>
      </w:r>
      <w:r w:rsidR="001423E4">
        <w:rPr>
          <w:rFonts w:cs="Times New Roman"/>
        </w:rPr>
        <w:t xml:space="preserve">than ARP requests, giving </w:t>
      </w:r>
      <w:r w:rsidR="00F333F8" w:rsidRPr="00F333F8">
        <w:rPr>
          <w:rFonts w:cs="Times New Roman"/>
        </w:rPr>
        <w:t>more overhead to DUT</w:t>
      </w:r>
      <w:r w:rsidR="001423E4">
        <w:rPr>
          <w:rFonts w:cs="Times New Roman"/>
        </w:rPr>
        <w:t xml:space="preserve">. </w:t>
      </w:r>
      <w:r w:rsidR="009264C4">
        <w:rPr>
          <w:rFonts w:cs="Times New Roman"/>
        </w:rPr>
        <w:t>In addition, networking devices sometimes do not reply to those requests in order to preserve resources in order to handle incoming packets.</w:t>
      </w:r>
    </w:p>
    <w:p w14:paraId="4C196AEE" w14:textId="6DC6A95C" w:rsidR="00190A6E" w:rsidRPr="00097176" w:rsidRDefault="00050721" w:rsidP="00060727">
      <w:pPr>
        <w:pStyle w:val="Heading2"/>
        <w:rPr>
          <w:rFonts w:cs="Times New Roman"/>
          <w:szCs w:val="24"/>
        </w:rPr>
      </w:pPr>
      <w:bookmarkStart w:id="36" w:name="_Toc202942465"/>
      <w:r w:rsidRPr="00097176">
        <w:rPr>
          <w:rFonts w:cs="Times New Roman"/>
          <w:szCs w:val="24"/>
        </w:rPr>
        <w:t xml:space="preserve">5.3 Downsizing Ratio </w:t>
      </w:r>
      <w:r w:rsidR="00F24071">
        <w:rPr>
          <w:rFonts w:cs="Times New Roman"/>
          <w:szCs w:val="24"/>
        </w:rPr>
        <w:t>(DR)</w:t>
      </w:r>
      <w:bookmarkEnd w:id="36"/>
      <w:r w:rsidRPr="00097176">
        <w:rPr>
          <w:rFonts w:cs="Times New Roman"/>
          <w:szCs w:val="24"/>
        </w:rPr>
        <w:t xml:space="preserve"> </w:t>
      </w:r>
    </w:p>
    <w:p w14:paraId="39D96B9E" w14:textId="77777777" w:rsidR="00060727" w:rsidRPr="00097176" w:rsidRDefault="00060727" w:rsidP="00060727">
      <w:pPr>
        <w:rPr>
          <w:rFonts w:cs="Times New Roman"/>
        </w:rPr>
      </w:pPr>
    </w:p>
    <w:p w14:paraId="5336525D" w14:textId="242EF201" w:rsidR="00F71B0A" w:rsidRPr="000372F0" w:rsidRDefault="000B4E33" w:rsidP="000372F0">
      <w:pPr>
        <w:spacing w:line="360" w:lineRule="auto"/>
        <w:rPr>
          <w:rFonts w:cs="Times New Roman"/>
        </w:rPr>
      </w:pPr>
      <w:r>
        <w:rPr>
          <w:rFonts w:cs="Times New Roman"/>
        </w:rPr>
        <w:t>W</w:t>
      </w:r>
      <w:r w:rsidR="00254F60" w:rsidRPr="00097176">
        <w:rPr>
          <w:rFonts w:cs="Times New Roman"/>
        </w:rPr>
        <w:t>e introduced a metric to ev</w:t>
      </w:r>
      <w:r w:rsidR="004A1D47" w:rsidRPr="00097176">
        <w:rPr>
          <w:rFonts w:cs="Times New Roman"/>
        </w:rPr>
        <w:t xml:space="preserve">aluate the </w:t>
      </w:r>
      <w:r>
        <w:rPr>
          <w:rFonts w:cs="Times New Roman"/>
        </w:rPr>
        <w:t xml:space="preserve">effect of the </w:t>
      </w:r>
      <w:r w:rsidR="00686A3A">
        <w:rPr>
          <w:rFonts w:cs="Times New Roman"/>
        </w:rPr>
        <w:t>downsizing</w:t>
      </w:r>
      <w:r>
        <w:rPr>
          <w:rFonts w:cs="Times New Roman"/>
        </w:rPr>
        <w:t xml:space="preserve"> algorithms</w:t>
      </w:r>
      <w:r w:rsidR="004A1D47" w:rsidRPr="00097176">
        <w:rPr>
          <w:rFonts w:cs="Times New Roman"/>
        </w:rPr>
        <w:t xml:space="preserve">. </w:t>
      </w:r>
      <w:r w:rsidR="00165C1C" w:rsidRPr="00097176">
        <w:rPr>
          <w:rFonts w:cs="Times New Roman"/>
        </w:rPr>
        <w:t xml:space="preserve"> As stated in section 3.3 the downsizing ratio is the </w:t>
      </w:r>
      <w:r w:rsidR="008400A9">
        <w:rPr>
          <w:rFonts w:cs="Times New Roman"/>
        </w:rPr>
        <w:t>relationship</w:t>
      </w:r>
      <w:r w:rsidR="00165C1C" w:rsidRPr="00097176">
        <w:rPr>
          <w:rFonts w:cs="Times New Roman"/>
        </w:rPr>
        <w:t xml:space="preserve"> in percentage between the size of the reduced traces and that of the original one. </w:t>
      </w:r>
      <w:r w:rsidR="00B3487B" w:rsidRPr="00097176">
        <w:rPr>
          <w:rFonts w:cs="Times New Roman"/>
        </w:rPr>
        <w:t xml:space="preserve">We </w:t>
      </w:r>
      <w:r w:rsidR="00A840D6">
        <w:rPr>
          <w:rFonts w:cs="Times New Roman"/>
        </w:rPr>
        <w:t>proposed</w:t>
      </w:r>
      <w:r w:rsidR="00B3487B" w:rsidRPr="00097176">
        <w:rPr>
          <w:rFonts w:cs="Times New Roman"/>
        </w:rPr>
        <w:t xml:space="preserve"> two formulas </w:t>
      </w:r>
      <w:r w:rsidR="00A840D6">
        <w:rPr>
          <w:rFonts w:cs="Times New Roman"/>
        </w:rPr>
        <w:t xml:space="preserve">to evaluate the </w:t>
      </w:r>
      <w:r w:rsidR="00A840D6" w:rsidRPr="000D3FE5">
        <w:rPr>
          <w:rFonts w:cs="Times New Roman"/>
        </w:rPr>
        <w:t>DR</w:t>
      </w:r>
      <w:r w:rsidR="00A840D6">
        <w:rPr>
          <w:rFonts w:cs="Times New Roman"/>
        </w:rPr>
        <w:t xml:space="preserve"> of the two downsizing algorithms.</w:t>
      </w:r>
      <w:r w:rsidR="00BA5DA0">
        <w:rPr>
          <w:rFonts w:cs="Times New Roman"/>
        </w:rPr>
        <w:t xml:space="preserve"> In the first formula, </w:t>
      </w:r>
      <w:r w:rsidR="00B40AF2" w:rsidRPr="000D3FE5">
        <w:rPr>
          <w:rFonts w:cs="Times New Roman"/>
        </w:rPr>
        <w:t>DR</w:t>
      </w:r>
      <w:r w:rsidR="00B40AF2" w:rsidRPr="000D3FE5">
        <w:rPr>
          <w:rFonts w:cs="Times New Roman"/>
          <w:vertAlign w:val="subscript"/>
        </w:rPr>
        <w:t>1</w:t>
      </w:r>
      <w:r w:rsidR="00B40AF2">
        <w:rPr>
          <w:rFonts w:cs="Times New Roman"/>
        </w:rPr>
        <w:t xml:space="preserve"> </w:t>
      </w:r>
      <w:r w:rsidR="009947CD">
        <w:rPr>
          <w:rFonts w:cs="Times New Roman"/>
        </w:rPr>
        <w:t xml:space="preserve">compares each single </w:t>
      </w:r>
      <m:oMath>
        <m:sSup>
          <m:sSupPr>
            <m:ctrlPr>
              <w:rPr>
                <w:rFonts w:ascii="Cambria Math" w:eastAsia="新細明體" w:hAnsi="Cambria Math" w:cs="Times New Roman"/>
                <w:i/>
              </w:rPr>
            </m:ctrlPr>
          </m:sSupPr>
          <m:e>
            <m:sSubSup>
              <m:sSubSupPr>
                <m:ctrlPr>
                  <w:rPr>
                    <w:rFonts w:ascii="Cambria Math" w:eastAsia="新細明體" w:hAnsi="Cambria Math" w:cs="Times New Roman"/>
                    <w:i/>
                  </w:rPr>
                </m:ctrlPr>
              </m:sSubSupPr>
              <m:e>
                <m:r>
                  <w:rPr>
                    <w:rFonts w:ascii="Cambria Math" w:eastAsia="新細明體" w:hAnsi="Cambria Math" w:cs="Times New Roman"/>
                  </w:rPr>
                  <m:t>DP</m:t>
                </m:r>
              </m:e>
              <m:sub>
                <m:r>
                  <w:rPr>
                    <w:rFonts w:ascii="Cambria Math" w:eastAsia="新細明體" w:hAnsi="Cambria Math" w:cs="Times New Roman"/>
                  </w:rPr>
                  <m:t>j</m:t>
                </m:r>
              </m:sub>
              <m:sup>
                <m:sSub>
                  <m:sSubPr>
                    <m:ctrlPr>
                      <w:rPr>
                        <w:rFonts w:ascii="Cambria Math" w:eastAsia="新細明體" w:hAnsi="Cambria Math" w:cs="Times New Roman"/>
                        <w:i/>
                      </w:rPr>
                    </m:ctrlPr>
                  </m:sSubPr>
                  <m:e>
                    <m:r>
                      <w:rPr>
                        <w:rFonts w:ascii="Cambria Math" w:eastAsia="新細明體" w:hAnsi="Cambria Math" w:cs="Times New Roman"/>
                      </w:rPr>
                      <m:t>L</m:t>
                    </m:r>
                  </m:e>
                  <m:sub>
                    <m:r>
                      <w:rPr>
                        <w:rFonts w:ascii="Cambria Math" w:eastAsia="新細明體" w:hAnsi="Cambria Math" w:cs="Times New Roman"/>
                      </w:rPr>
                      <m:t>i</m:t>
                    </m:r>
                  </m:sub>
                </m:sSub>
              </m:sup>
            </m:sSubSup>
          </m:e>
          <m:sup/>
        </m:sSup>
      </m:oMath>
      <w:r w:rsidR="009947CD">
        <w:rPr>
          <w:rFonts w:cs="Times New Roman"/>
        </w:rPr>
        <w:t xml:space="preserve"> with respect to the corresponding </w:t>
      </w:r>
      <m:oMath>
        <m:sSubSup>
          <m:sSubSupPr>
            <m:ctrlPr>
              <w:rPr>
                <w:rFonts w:ascii="Cambria Math" w:eastAsia="新細明體" w:hAnsi="Cambria Math" w:cs="Times New Roman"/>
                <w:i/>
              </w:rPr>
            </m:ctrlPr>
          </m:sSubSupPr>
          <m:e>
            <m:r>
              <w:rPr>
                <w:rFonts w:ascii="Cambria Math" w:eastAsia="新細明體" w:hAnsi="Cambria Math" w:cs="Times New Roman"/>
              </w:rPr>
              <m:t>P</m:t>
            </m:r>
          </m:e>
          <m:sub>
            <m:r>
              <w:rPr>
                <w:rFonts w:ascii="Cambria Math" w:eastAsia="新細明體" w:hAnsi="Cambria Math" w:cs="Times New Roman"/>
              </w:rPr>
              <m:t>j</m:t>
            </m:r>
          </m:sub>
          <m:sup>
            <m:sSub>
              <m:sSubPr>
                <m:ctrlPr>
                  <w:rPr>
                    <w:rFonts w:ascii="Cambria Math" w:eastAsia="新細明體" w:hAnsi="Cambria Math" w:cs="Times New Roman"/>
                    <w:i/>
                  </w:rPr>
                </m:ctrlPr>
              </m:sSubPr>
              <m:e>
                <m:r>
                  <w:rPr>
                    <w:rFonts w:ascii="Cambria Math" w:eastAsia="新細明體" w:hAnsi="Cambria Math" w:cs="Times New Roman"/>
                  </w:rPr>
                  <m:t>L</m:t>
                </m:r>
              </m:e>
              <m:sub>
                <m:r>
                  <w:rPr>
                    <w:rFonts w:ascii="Cambria Math" w:eastAsia="新細明體" w:hAnsi="Cambria Math" w:cs="Times New Roman"/>
                  </w:rPr>
                  <m:t>i</m:t>
                </m:r>
              </m:sub>
            </m:sSub>
          </m:sup>
        </m:sSubSup>
      </m:oMath>
      <w:r w:rsidR="00FD0FBB" w:rsidRPr="000D3FE5">
        <w:rPr>
          <w:rFonts w:cs="Times New Roman"/>
        </w:rPr>
        <w:t>.</w:t>
      </w:r>
      <w:r w:rsidR="00587CEC" w:rsidRPr="000D3FE5">
        <w:rPr>
          <w:rFonts w:cs="Times New Roman"/>
        </w:rPr>
        <w:t xml:space="preserve"> </w:t>
      </w:r>
      <w:r w:rsidR="004E24BC" w:rsidRPr="000D3FE5">
        <w:rPr>
          <w:rFonts w:cs="Times New Roman"/>
        </w:rPr>
        <w:t>In this case</w:t>
      </w:r>
      <w:r w:rsidR="00136553">
        <w:rPr>
          <w:rFonts w:cs="Times New Roman"/>
        </w:rPr>
        <w:t>,</w:t>
      </w:r>
      <w:r w:rsidR="004E24BC" w:rsidRPr="000D3FE5">
        <w:rPr>
          <w:rFonts w:cs="Times New Roman"/>
        </w:rPr>
        <w:t xml:space="preserve"> </w:t>
      </w:r>
      <w:r w:rsidR="00A914AD" w:rsidRPr="000D3FE5">
        <w:rPr>
          <w:rFonts w:cs="Times New Roman"/>
        </w:rPr>
        <w:t>each defect</w:t>
      </w:r>
      <w:r w:rsidR="00136553">
        <w:rPr>
          <w:rFonts w:cs="Times New Roman"/>
        </w:rPr>
        <w:t>’s</w:t>
      </w:r>
      <w:r w:rsidR="00A914AD" w:rsidRPr="000D3FE5">
        <w:rPr>
          <w:rFonts w:cs="Times New Roman"/>
        </w:rPr>
        <w:t xml:space="preserve"> </w:t>
      </w:r>
      <w:r w:rsidR="004E24BC" w:rsidRPr="000D3FE5">
        <w:rPr>
          <w:rFonts w:cs="Times New Roman"/>
        </w:rPr>
        <w:t xml:space="preserve">DR is </w:t>
      </w:r>
      <w:r w:rsidR="00A914AD" w:rsidRPr="000D3FE5">
        <w:rPr>
          <w:rFonts w:cs="Times New Roman"/>
        </w:rPr>
        <w:t xml:space="preserve">the size of the downsized trace over the size of the trace that triggered the defect. </w:t>
      </w:r>
      <w:r w:rsidR="004E24BC" w:rsidRPr="000D3FE5">
        <w:rPr>
          <w:rFonts w:cs="Times New Roman"/>
        </w:rPr>
        <w:t xml:space="preserve"> </w:t>
      </w:r>
      <w:r w:rsidR="001F28DA" w:rsidRPr="000D3FE5">
        <w:rPr>
          <w:rFonts w:cs="Times New Roman"/>
        </w:rPr>
        <w:t>DR</w:t>
      </w:r>
      <w:r w:rsidR="001F28DA" w:rsidRPr="000D3FE5">
        <w:rPr>
          <w:rFonts w:cs="Times New Roman"/>
          <w:vertAlign w:val="subscript"/>
        </w:rPr>
        <w:t>1</w:t>
      </w:r>
      <w:r w:rsidR="001F28DA" w:rsidRPr="000D3FE5">
        <w:rPr>
          <w:rFonts w:cs="Times New Roman"/>
        </w:rPr>
        <w:t xml:space="preserve"> is expressed as follows:</w:t>
      </w:r>
    </w:p>
    <w:p w14:paraId="6602A9CD" w14:textId="2F273B9B" w:rsidR="00F71B0A" w:rsidRPr="000372F0" w:rsidRDefault="00900123" w:rsidP="00655102">
      <w:pPr>
        <w:spacing w:line="360" w:lineRule="auto"/>
        <w:jc w:val="center"/>
        <w:rPr>
          <w:rFonts w:cs="Times New Roman"/>
          <w:sz w:val="28"/>
          <w:vertAlign w:val="subscript"/>
        </w:rPr>
      </w:pPr>
      <m:oMathPara>
        <m:oMath>
          <m:sSub>
            <m:sSubPr>
              <m:ctrlPr>
                <w:rPr>
                  <w:rFonts w:ascii="Cambria Math" w:hAnsi="Cambria Math" w:cs="Times New Roman"/>
                  <w:i/>
                  <w:sz w:val="28"/>
                  <w:vertAlign w:val="subscript"/>
                </w:rPr>
              </m:ctrlPr>
            </m:sSubPr>
            <m:e>
              <m:r>
                <w:rPr>
                  <w:rFonts w:ascii="Cambria Math" w:hAnsi="Cambria Math" w:cs="Times New Roman"/>
                  <w:sz w:val="28"/>
                  <w:vertAlign w:val="subscript"/>
                </w:rPr>
                <m:t>DR</m:t>
              </m:r>
            </m:e>
            <m:sub>
              <m:r>
                <w:rPr>
                  <w:rFonts w:ascii="Cambria Math" w:hAnsi="Cambria Math" w:cs="Times New Roman"/>
                  <w:sz w:val="28"/>
                  <w:vertAlign w:val="subscript"/>
                </w:rPr>
                <m:t>1</m:t>
              </m:r>
            </m:sub>
          </m:sSub>
          <m:r>
            <w:rPr>
              <w:rFonts w:ascii="Cambria Math" w:hAnsi="Cambria Math" w:cs="Times New Roman"/>
              <w:sz w:val="28"/>
              <w:vertAlign w:val="subscript"/>
            </w:rPr>
            <m:t xml:space="preserve">=1- </m:t>
          </m:r>
          <m:f>
            <m:fPr>
              <m:ctrlPr>
                <w:rPr>
                  <w:rFonts w:ascii="Cambria Math" w:hAnsi="Cambria Math" w:cs="Times New Roman"/>
                  <w:i/>
                  <w:sz w:val="28"/>
                  <w:vertAlign w:val="subscript"/>
                </w:rPr>
              </m:ctrlPr>
            </m:fPr>
            <m:num>
              <m:nary>
                <m:naryPr>
                  <m:chr m:val="∑"/>
                  <m:limLoc m:val="undOvr"/>
                  <m:ctrlPr>
                    <w:rPr>
                      <w:rFonts w:ascii="Cambria Math" w:hAnsi="Cambria Math" w:cs="Times New Roman"/>
                      <w:i/>
                      <w:sz w:val="28"/>
                      <w:vertAlign w:val="subscript"/>
                    </w:rPr>
                  </m:ctrlPr>
                </m:naryPr>
                <m:sub>
                  <m:r>
                    <w:rPr>
                      <w:rFonts w:ascii="Cambria Math" w:hAnsi="Cambria Math" w:cs="Times New Roman"/>
                      <w:sz w:val="28"/>
                      <w:vertAlign w:val="subscript"/>
                    </w:rPr>
                    <m:t>i,j=1</m:t>
                  </m:r>
                </m:sub>
                <m:sup>
                  <m:r>
                    <w:rPr>
                      <w:rFonts w:ascii="Cambria Math" w:hAnsi="Cambria Math" w:cs="Times New Roman"/>
                      <w:sz w:val="28"/>
                      <w:vertAlign w:val="subscript"/>
                    </w:rPr>
                    <m:t>n</m:t>
                  </m:r>
                </m:sup>
                <m:e>
                  <m:f>
                    <m:fPr>
                      <m:ctrlPr>
                        <w:rPr>
                          <w:rFonts w:ascii="Cambria Math" w:hAnsi="Cambria Math" w:cs="Times New Roman"/>
                          <w:i/>
                          <w:sz w:val="28"/>
                          <w:vertAlign w:val="subscript"/>
                        </w:rPr>
                      </m:ctrlPr>
                    </m:fPr>
                    <m:num>
                      <m:d>
                        <m:dPr>
                          <m:begChr m:val="|"/>
                          <m:endChr m:val="|"/>
                          <m:ctrlPr>
                            <w:rPr>
                              <w:rFonts w:ascii="Cambria Math" w:hAnsi="Cambria Math" w:cs="Times New Roman"/>
                              <w:i/>
                              <w:sz w:val="28"/>
                              <w:vertAlign w:val="subscript"/>
                            </w:rPr>
                          </m:ctrlPr>
                        </m:dPr>
                        <m:e>
                          <m:sSubSup>
                            <m:sSubSupPr>
                              <m:ctrlPr>
                                <w:rPr>
                                  <w:rFonts w:ascii="Cambria Math" w:eastAsia="Times New Roman" w:hAnsi="Cambria Math" w:cs="Times New Roman"/>
                                  <w:i/>
                                </w:rPr>
                              </m:ctrlPr>
                            </m:sSubSupPr>
                            <m:e>
                              <m:r>
                                <w:rPr>
                                  <w:rFonts w:ascii="Cambria Math" w:eastAsia="Times New Roman" w:hAnsi="Cambria Math" w:cs="Times New Roman"/>
                                </w:rPr>
                                <m:t>DP</m:t>
                              </m:r>
                            </m:e>
                            <m:sub>
                              <m:r>
                                <w:rPr>
                                  <w:rFonts w:ascii="Cambria Math" w:eastAsia="Times New Roman" w:hAnsi="Cambria Math" w:cs="Times New Roman"/>
                                </w:rPr>
                                <m:t>j</m:t>
                              </m:r>
                            </m:sub>
                            <m:sup>
                              <m:sSub>
                                <m:sSubPr>
                                  <m:ctrlPr>
                                    <w:rPr>
                                      <w:rFonts w:ascii="Cambria Math" w:eastAsia="Times New Roman" w:hAnsi="Cambria Math" w:cs="Times New Roman"/>
                                      <w:i/>
                                    </w:rPr>
                                  </m:ctrlPr>
                                </m:sSubPr>
                                <m:e>
                                  <m:r>
                                    <w:rPr>
                                      <w:rFonts w:ascii="Cambria Math" w:eastAsia="Times New Roman" w:hAnsi="Cambria Math" w:cs="Times New Roman"/>
                                    </w:rPr>
                                    <m:t>L</m:t>
                                  </m:r>
                                </m:e>
                                <m:sub>
                                  <m:r>
                                    <w:rPr>
                                      <w:rFonts w:ascii="Cambria Math" w:eastAsia="Times New Roman" w:hAnsi="Cambria Math" w:cs="Times New Roman"/>
                                    </w:rPr>
                                    <m:t>i</m:t>
                                  </m:r>
                                </m:sub>
                              </m:sSub>
                            </m:sup>
                          </m:sSubSup>
                        </m:e>
                      </m:d>
                    </m:num>
                    <m:den>
                      <m:d>
                        <m:dPr>
                          <m:begChr m:val="|"/>
                          <m:endChr m:val="|"/>
                          <m:ctrlPr>
                            <w:rPr>
                              <w:rFonts w:ascii="Cambria Math" w:hAnsi="Cambria Math" w:cs="Times New Roman"/>
                              <w:i/>
                              <w:sz w:val="28"/>
                              <w:vertAlign w:val="subscript"/>
                            </w:rPr>
                          </m:ctrlPr>
                        </m:dPr>
                        <m:e>
                          <m:sSubSup>
                            <m:sSubSupPr>
                              <m:ctrlPr>
                                <w:rPr>
                                  <w:rFonts w:ascii="Cambria Math" w:hAnsi="Cambria Math" w:cs="Times New Roman"/>
                                  <w:i/>
                                  <w:sz w:val="28"/>
                                  <w:vertAlign w:val="subscript"/>
                                </w:rPr>
                              </m:ctrlPr>
                            </m:sSubSupPr>
                            <m:e>
                              <m:r>
                                <w:rPr>
                                  <w:rFonts w:ascii="Cambria Math" w:hAnsi="Cambria Math" w:cs="Times New Roman"/>
                                  <w:sz w:val="28"/>
                                  <w:vertAlign w:val="subscript"/>
                                </w:rPr>
                                <m:t>P</m:t>
                              </m:r>
                            </m:e>
                            <m:sub>
                              <m:r>
                                <w:rPr>
                                  <w:rFonts w:ascii="Cambria Math" w:hAnsi="Cambria Math" w:cs="Times New Roman"/>
                                  <w:sz w:val="28"/>
                                  <w:vertAlign w:val="subscript"/>
                                </w:rPr>
                                <m:t>j</m:t>
                              </m:r>
                            </m:sub>
                            <m:sup>
                              <m:r>
                                <w:rPr>
                                  <w:rFonts w:ascii="Cambria Math" w:hAnsi="Cambria Math" w:cs="Times New Roman"/>
                                  <w:sz w:val="28"/>
                                  <w:vertAlign w:val="subscript"/>
                                </w:rPr>
                                <m:t>Li</m:t>
                              </m:r>
                            </m:sup>
                          </m:sSubSup>
                        </m:e>
                      </m:d>
                    </m:den>
                  </m:f>
                </m:e>
              </m:nary>
            </m:num>
            <m:den>
              <m:r>
                <w:rPr>
                  <w:rFonts w:ascii="Cambria Math" w:hAnsi="Cambria Math" w:cs="Times New Roman"/>
                  <w:sz w:val="28"/>
                  <w:vertAlign w:val="subscript"/>
                </w:rPr>
                <m:t>n</m:t>
              </m:r>
            </m:den>
          </m:f>
        </m:oMath>
      </m:oMathPara>
    </w:p>
    <w:p w14:paraId="50046756" w14:textId="567E2A7D" w:rsidR="009947CD" w:rsidRDefault="009947CD" w:rsidP="000819AD">
      <w:pPr>
        <w:spacing w:line="360" w:lineRule="auto"/>
        <w:rPr>
          <w:rFonts w:cs="Times New Roman"/>
          <w:strike/>
        </w:rPr>
      </w:pPr>
      <w:r>
        <w:rPr>
          <w:rFonts w:cs="Times New Roman"/>
        </w:rPr>
        <w:t xml:space="preserve">In the </w:t>
      </w:r>
      <w:r w:rsidR="002647B3">
        <w:rPr>
          <w:rFonts w:cs="Times New Roman"/>
        </w:rPr>
        <w:t>second</w:t>
      </w:r>
      <w:r>
        <w:rPr>
          <w:rFonts w:cs="Times New Roman"/>
        </w:rPr>
        <w:t xml:space="preserve"> formula, </w:t>
      </w:r>
      <w:r w:rsidRPr="000D3FE5">
        <w:rPr>
          <w:rFonts w:cs="Times New Roman"/>
        </w:rPr>
        <w:t>DR</w:t>
      </w:r>
      <w:r w:rsidR="002647B3">
        <w:rPr>
          <w:rFonts w:cs="Times New Roman"/>
          <w:vertAlign w:val="subscript"/>
        </w:rPr>
        <w:t>2</w:t>
      </w:r>
      <w:r>
        <w:rPr>
          <w:rFonts w:cs="Times New Roman"/>
        </w:rPr>
        <w:t xml:space="preserve"> compares each single </w:t>
      </w:r>
      <m:oMath>
        <m:sSup>
          <m:sSupPr>
            <m:ctrlPr>
              <w:rPr>
                <w:rFonts w:ascii="Cambria Math" w:eastAsia="新細明體" w:hAnsi="Cambria Math" w:cs="Times New Roman"/>
                <w:i/>
              </w:rPr>
            </m:ctrlPr>
          </m:sSupPr>
          <m:e>
            <m:sSubSup>
              <m:sSubSupPr>
                <m:ctrlPr>
                  <w:rPr>
                    <w:rFonts w:ascii="Cambria Math" w:eastAsia="新細明體" w:hAnsi="Cambria Math" w:cs="Times New Roman"/>
                    <w:i/>
                  </w:rPr>
                </m:ctrlPr>
              </m:sSubSupPr>
              <m:e>
                <m:r>
                  <w:rPr>
                    <w:rFonts w:ascii="Cambria Math" w:eastAsia="新細明體" w:hAnsi="Cambria Math" w:cs="Times New Roman"/>
                  </w:rPr>
                  <m:t>DP</m:t>
                </m:r>
              </m:e>
              <m:sub>
                <m:r>
                  <w:rPr>
                    <w:rFonts w:ascii="Cambria Math" w:eastAsia="新細明體" w:hAnsi="Cambria Math" w:cs="Times New Roman"/>
                  </w:rPr>
                  <m:t>j</m:t>
                </m:r>
              </m:sub>
              <m:sup>
                <m:sSub>
                  <m:sSubPr>
                    <m:ctrlPr>
                      <w:rPr>
                        <w:rFonts w:ascii="Cambria Math" w:eastAsia="新細明體" w:hAnsi="Cambria Math" w:cs="Times New Roman"/>
                        <w:i/>
                      </w:rPr>
                    </m:ctrlPr>
                  </m:sSubPr>
                  <m:e>
                    <m:r>
                      <w:rPr>
                        <w:rFonts w:ascii="Cambria Math" w:eastAsia="新細明體" w:hAnsi="Cambria Math" w:cs="Times New Roman"/>
                      </w:rPr>
                      <m:t>L</m:t>
                    </m:r>
                  </m:e>
                  <m:sub>
                    <m:r>
                      <w:rPr>
                        <w:rFonts w:ascii="Cambria Math" w:eastAsia="新細明體" w:hAnsi="Cambria Math" w:cs="Times New Roman"/>
                      </w:rPr>
                      <m:t>i</m:t>
                    </m:r>
                  </m:sub>
                </m:sSub>
              </m:sup>
            </m:sSubSup>
          </m:e>
          <m:sup/>
        </m:sSup>
      </m:oMath>
      <w:r>
        <w:rPr>
          <w:rFonts w:cs="Times New Roman"/>
        </w:rPr>
        <w:t xml:space="preserve"> with respect to the corresponding</w:t>
      </w:r>
      <w:r w:rsidR="002647B3">
        <w:rPr>
          <w:rFonts w:cs="Times New Roman"/>
        </w:rPr>
        <w:t xml:space="preserve"> </w:t>
      </w:r>
      <w:r w:rsidR="002647B3" w:rsidRPr="002647B3">
        <w:rPr>
          <w:rFonts w:cs="Times New Roman"/>
          <w:i/>
        </w:rPr>
        <w:t>P</w:t>
      </w:r>
      <w:r w:rsidR="002647B3">
        <w:rPr>
          <w:rFonts w:cs="Times New Roman"/>
          <w:i/>
        </w:rPr>
        <w:t xml:space="preserve"> </w:t>
      </w:r>
      <w:r w:rsidR="002647B3">
        <w:rPr>
          <w:rFonts w:cs="Times New Roman"/>
        </w:rPr>
        <w:t>instead</w:t>
      </w:r>
      <w:r w:rsidR="00136553">
        <w:rPr>
          <w:rFonts w:cs="Times New Roman"/>
        </w:rPr>
        <w:t xml:space="preserve">. In this case each defect’s </w:t>
      </w:r>
      <w:r w:rsidRPr="000D3FE5">
        <w:rPr>
          <w:rFonts w:cs="Times New Roman"/>
        </w:rPr>
        <w:t xml:space="preserve">DR is the size of the downsized trace over the size of the </w:t>
      </w:r>
      <w:r w:rsidR="00136553">
        <w:rPr>
          <w:rFonts w:cs="Times New Roman"/>
        </w:rPr>
        <w:t xml:space="preserve">original </w:t>
      </w:r>
      <w:r w:rsidRPr="000D3FE5">
        <w:rPr>
          <w:rFonts w:cs="Times New Roman"/>
        </w:rPr>
        <w:t>trace</w:t>
      </w:r>
      <w:r w:rsidR="00136553">
        <w:rPr>
          <w:rFonts w:cs="Times New Roman"/>
        </w:rPr>
        <w:t xml:space="preserve"> used for the testing</w:t>
      </w:r>
      <w:r w:rsidRPr="000D3FE5">
        <w:rPr>
          <w:rFonts w:cs="Times New Roman"/>
        </w:rPr>
        <w:t>.  DR</w:t>
      </w:r>
      <w:r w:rsidR="00136553">
        <w:rPr>
          <w:rFonts w:cs="Times New Roman"/>
          <w:vertAlign w:val="subscript"/>
        </w:rPr>
        <w:t>2</w:t>
      </w:r>
      <w:r w:rsidRPr="000D3FE5">
        <w:rPr>
          <w:rFonts w:cs="Times New Roman"/>
        </w:rPr>
        <w:t xml:space="preserve"> is expressed as follows:</w:t>
      </w:r>
    </w:p>
    <w:p w14:paraId="5525650F" w14:textId="504EDF55" w:rsidR="00533A02" w:rsidRPr="000F2003" w:rsidRDefault="00900123" w:rsidP="00AE780F">
      <w:pPr>
        <w:spacing w:line="360" w:lineRule="auto"/>
        <w:jc w:val="center"/>
        <w:rPr>
          <w:rFonts w:cs="Times New Roman"/>
          <w:sz w:val="40"/>
          <w:szCs w:val="36"/>
        </w:rPr>
      </w:pPr>
      <m:oMathPara>
        <m:oMath>
          <m:sSub>
            <m:sSubPr>
              <m:ctrlPr>
                <w:rPr>
                  <w:rFonts w:ascii="Cambria Math" w:hAnsi="Cambria Math" w:cs="Times New Roman"/>
                  <w:i/>
                  <w:szCs w:val="32"/>
                </w:rPr>
              </m:ctrlPr>
            </m:sSubPr>
            <m:e>
              <m:r>
                <w:rPr>
                  <w:rFonts w:ascii="Cambria Math" w:hAnsi="Cambria Math" w:cs="Times New Roman"/>
                  <w:szCs w:val="32"/>
                </w:rPr>
                <m:t>DR</m:t>
              </m:r>
            </m:e>
            <m:sub>
              <m:r>
                <w:rPr>
                  <w:rFonts w:ascii="Cambria Math" w:hAnsi="Cambria Math" w:cs="Times New Roman"/>
                  <w:szCs w:val="32"/>
                </w:rPr>
                <m:t>2</m:t>
              </m:r>
            </m:sub>
          </m:sSub>
          <m:r>
            <w:rPr>
              <w:rFonts w:ascii="Cambria Math" w:hAnsi="Cambria Math" w:cs="Times New Roman"/>
              <w:szCs w:val="32"/>
            </w:rPr>
            <m:t xml:space="preserve">=1- </m:t>
          </m:r>
          <m:f>
            <m:fPr>
              <m:ctrlPr>
                <w:rPr>
                  <w:rFonts w:ascii="Cambria Math" w:hAnsi="Cambria Math" w:cs="Times New Roman"/>
                  <w:i/>
                  <w:szCs w:val="32"/>
                </w:rPr>
              </m:ctrlPr>
            </m:fPr>
            <m:num>
              <m:nary>
                <m:naryPr>
                  <m:chr m:val="∑"/>
                  <m:ctrlPr>
                    <w:rPr>
                      <w:rFonts w:ascii="Cambria Math" w:hAnsi="Cambria Math" w:cs="Times New Roman"/>
                      <w:i/>
                      <w:szCs w:val="32"/>
                    </w:rPr>
                  </m:ctrlPr>
                </m:naryPr>
                <m:sub>
                  <m:r>
                    <w:rPr>
                      <w:rFonts w:ascii="Cambria Math" w:hAnsi="Cambria Math" w:cs="Times New Roman"/>
                      <w:szCs w:val="32"/>
                    </w:rPr>
                    <m:t>i,j=1</m:t>
                  </m:r>
                </m:sub>
                <m:sup>
                  <m:r>
                    <w:rPr>
                      <w:rFonts w:ascii="Cambria Math" w:hAnsi="Cambria Math" w:cs="Times New Roman"/>
                      <w:szCs w:val="32"/>
                    </w:rPr>
                    <m:t>n</m:t>
                  </m:r>
                </m:sup>
                <m:e>
                  <m:d>
                    <m:dPr>
                      <m:begChr m:val="|"/>
                      <m:endChr m:val="|"/>
                      <m:ctrlPr>
                        <w:rPr>
                          <w:rFonts w:ascii="Cambria Math" w:eastAsia="新細明體" w:hAnsi="Cambria Math" w:cs="Times New Roman"/>
                          <w:i/>
                          <w:szCs w:val="32"/>
                        </w:rPr>
                      </m:ctrlPr>
                    </m:dPr>
                    <m:e>
                      <m:sSubSup>
                        <m:sSubSupPr>
                          <m:ctrlPr>
                            <w:rPr>
                              <w:rFonts w:ascii="Cambria Math" w:eastAsia="Times New Roman" w:hAnsi="Cambria Math" w:cs="Times New Roman"/>
                              <w:i/>
                            </w:rPr>
                          </m:ctrlPr>
                        </m:sSubSupPr>
                        <m:e>
                          <m:r>
                            <w:rPr>
                              <w:rFonts w:ascii="Cambria Math" w:eastAsia="Times New Roman" w:hAnsi="Cambria Math" w:cs="Times New Roman"/>
                            </w:rPr>
                            <m:t>DP</m:t>
                          </m:r>
                        </m:e>
                        <m:sub>
                          <m:r>
                            <w:rPr>
                              <w:rFonts w:ascii="Cambria Math" w:eastAsia="Times New Roman" w:hAnsi="Cambria Math" w:cs="Times New Roman"/>
                            </w:rPr>
                            <m:t>j</m:t>
                          </m:r>
                        </m:sub>
                        <m:sup>
                          <m:sSub>
                            <m:sSubPr>
                              <m:ctrlPr>
                                <w:rPr>
                                  <w:rFonts w:ascii="Cambria Math" w:eastAsia="Times New Roman" w:hAnsi="Cambria Math" w:cs="Times New Roman"/>
                                  <w:i/>
                                </w:rPr>
                              </m:ctrlPr>
                            </m:sSubPr>
                            <m:e>
                              <m:r>
                                <w:rPr>
                                  <w:rFonts w:ascii="Cambria Math" w:eastAsia="Times New Roman" w:hAnsi="Cambria Math" w:cs="Times New Roman"/>
                                </w:rPr>
                                <m:t>L</m:t>
                              </m:r>
                            </m:e>
                            <m:sub>
                              <m:r>
                                <w:rPr>
                                  <w:rFonts w:ascii="Cambria Math" w:eastAsia="Times New Roman" w:hAnsi="Cambria Math" w:cs="Times New Roman"/>
                                </w:rPr>
                                <m:t>i</m:t>
                              </m:r>
                            </m:sub>
                          </m:sSub>
                        </m:sup>
                      </m:sSubSup>
                    </m:e>
                  </m:d>
                </m:e>
              </m:nary>
            </m:num>
            <m:den>
              <m:d>
                <m:dPr>
                  <m:begChr m:val="|"/>
                  <m:endChr m:val="|"/>
                  <m:ctrlPr>
                    <w:rPr>
                      <w:rFonts w:ascii="Cambria Math" w:hAnsi="Cambria Math" w:cs="Times New Roman"/>
                      <w:i/>
                      <w:szCs w:val="32"/>
                    </w:rPr>
                  </m:ctrlPr>
                </m:dPr>
                <m:e>
                  <m:r>
                    <w:rPr>
                      <w:rFonts w:ascii="Cambria Math" w:hAnsi="Cambria Math" w:cs="Times New Roman"/>
                      <w:szCs w:val="32"/>
                    </w:rPr>
                    <m:t>P</m:t>
                  </m:r>
                </m:e>
              </m:d>
            </m:den>
          </m:f>
        </m:oMath>
      </m:oMathPara>
    </w:p>
    <w:p w14:paraId="47A208CA" w14:textId="77777777" w:rsidR="00533A02" w:rsidRPr="00097176" w:rsidRDefault="00533A02" w:rsidP="00D14848">
      <w:pPr>
        <w:spacing w:line="276" w:lineRule="auto"/>
        <w:rPr>
          <w:rFonts w:cs="Times New Roman"/>
        </w:rPr>
      </w:pPr>
    </w:p>
    <w:p w14:paraId="734BDF65" w14:textId="5792F873" w:rsidR="00271B70" w:rsidRDefault="002717B3" w:rsidP="006D2510">
      <w:pPr>
        <w:spacing w:line="360" w:lineRule="auto"/>
        <w:rPr>
          <w:rFonts w:cs="Times New Roman"/>
        </w:rPr>
      </w:pPr>
      <w:r>
        <w:rPr>
          <w:rFonts w:cs="Times New Roman"/>
          <w:b/>
        </w:rPr>
        <w:t>Linear downsizing vs. binary d</w:t>
      </w:r>
      <w:r w:rsidR="006D2510" w:rsidRPr="00097176">
        <w:rPr>
          <w:rFonts w:cs="Times New Roman"/>
          <w:b/>
        </w:rPr>
        <w:t>ownsizing</w:t>
      </w:r>
      <w:r w:rsidR="006D2510" w:rsidRPr="00097176">
        <w:rPr>
          <w:rFonts w:cs="Times New Roman"/>
        </w:rPr>
        <w:t xml:space="preserve">  </w:t>
      </w:r>
    </w:p>
    <w:p w14:paraId="2996CEE9" w14:textId="43DEA3D2" w:rsidR="00F82359" w:rsidRPr="007A4C10" w:rsidRDefault="00F82359" w:rsidP="007A4C10">
      <w:pPr>
        <w:pStyle w:val="NormalWeb"/>
        <w:spacing w:before="0" w:beforeAutospacing="0" w:after="0" w:afterAutospacing="0" w:line="360" w:lineRule="auto"/>
        <w:rPr>
          <w:sz w:val="24"/>
          <w:szCs w:val="24"/>
        </w:rPr>
      </w:pPr>
      <w:r>
        <w:rPr>
          <w:sz w:val="24"/>
          <w:szCs w:val="24"/>
        </w:rPr>
        <w:t>Figure</w:t>
      </w:r>
      <w:r w:rsidRPr="00B34127">
        <w:rPr>
          <w:sz w:val="24"/>
          <w:szCs w:val="24"/>
        </w:rPr>
        <w:t xml:space="preserve"> 11 is an illustration about how LD and BD actually work. In the illustration, </w:t>
      </w:r>
      <w:r w:rsidRPr="00C87E7A">
        <w:rPr>
          <w:i/>
          <w:sz w:val="24"/>
          <w:szCs w:val="24"/>
        </w:rPr>
        <w:t>P</w:t>
      </w:r>
      <w:r>
        <w:rPr>
          <w:sz w:val="24"/>
          <w:szCs w:val="24"/>
        </w:rPr>
        <w:t xml:space="preserve"> has the size of 1.2 TB</w:t>
      </w:r>
      <w:r w:rsidR="00956689">
        <w:rPr>
          <w:sz w:val="24"/>
          <w:szCs w:val="24"/>
        </w:rPr>
        <w:t>,</w:t>
      </w:r>
      <w:r>
        <w:rPr>
          <w:sz w:val="24"/>
          <w:szCs w:val="24"/>
        </w:rPr>
        <w:t xml:space="preserve"> </w:t>
      </w:r>
      <w:r w:rsidRPr="00B34127">
        <w:rPr>
          <w:sz w:val="24"/>
          <w:szCs w:val="24"/>
        </w:rPr>
        <w:t xml:space="preserve">the size of </w:t>
      </w:r>
      <m:oMath>
        <m:sSubSup>
          <m:sSubSupPr>
            <m:ctrlPr>
              <w:rPr>
                <w:rFonts w:ascii="Cambria Math" w:eastAsia="新細明體" w:hAnsi="Cambria Math"/>
                <w:i/>
                <w:sz w:val="24"/>
                <w:szCs w:val="24"/>
              </w:rPr>
            </m:ctrlPr>
          </m:sSubSupPr>
          <m:e>
            <m:r>
              <w:rPr>
                <w:rFonts w:ascii="Cambria Math" w:eastAsia="新細明體" w:hAnsi="Cambria Math"/>
                <w:sz w:val="24"/>
                <w:szCs w:val="24"/>
              </w:rPr>
              <m:t>P</m:t>
            </m:r>
          </m:e>
          <m:sub>
            <m:r>
              <w:rPr>
                <w:rFonts w:ascii="Cambria Math" w:eastAsia="新細明體" w:hAnsi="Cambria Math"/>
                <w:sz w:val="24"/>
                <w:szCs w:val="24"/>
              </w:rPr>
              <m:t>j</m:t>
            </m:r>
          </m:sub>
          <m:sup>
            <m:sSub>
              <m:sSubPr>
                <m:ctrlPr>
                  <w:rPr>
                    <w:rFonts w:ascii="Cambria Math" w:eastAsia="新細明體" w:hAnsi="Cambria Math"/>
                    <w:i/>
                    <w:sz w:val="24"/>
                    <w:szCs w:val="24"/>
                  </w:rPr>
                </m:ctrlPr>
              </m:sSubPr>
              <m:e>
                <m:r>
                  <w:rPr>
                    <w:rFonts w:ascii="Cambria Math" w:eastAsia="新細明體" w:hAnsi="Cambria Math"/>
                    <w:sz w:val="24"/>
                    <w:szCs w:val="24"/>
                  </w:rPr>
                  <m:t>L</m:t>
                </m:r>
              </m:e>
              <m:sub>
                <m:r>
                  <w:rPr>
                    <w:rFonts w:ascii="Cambria Math" w:eastAsia="新細明體" w:hAnsi="Cambria Math"/>
                    <w:sz w:val="24"/>
                    <w:szCs w:val="24"/>
                  </w:rPr>
                  <m:t>i</m:t>
                </m:r>
              </m:sub>
            </m:sSub>
          </m:sup>
        </m:sSubSup>
      </m:oMath>
      <w:r w:rsidRPr="00B34127">
        <w:rPr>
          <w:sz w:val="24"/>
          <w:szCs w:val="24"/>
        </w:rPr>
        <w:t xml:space="preserve"> is 8047 MB and the illustrated defect is a hanging of </w:t>
      </w:r>
      <w:r w:rsidR="00956689">
        <w:rPr>
          <w:sz w:val="24"/>
          <w:szCs w:val="24"/>
        </w:rPr>
        <w:t xml:space="preserve">a </w:t>
      </w:r>
      <w:r w:rsidRPr="00B34127">
        <w:rPr>
          <w:sz w:val="24"/>
          <w:szCs w:val="24"/>
        </w:rPr>
        <w:t>device. “</w:t>
      </w:r>
      <w:r w:rsidRPr="00967FA1">
        <w:rPr>
          <w:rFonts w:ascii="Times New Roman" w:eastAsia="Zapf Dingbats" w:hAnsi="Zapf Dingbats"/>
          <w:color w:val="FF0000"/>
          <w:kern w:val="24"/>
          <w:sz w:val="24"/>
          <w:szCs w:val="24"/>
        </w:rPr>
        <w:t>✔</w:t>
      </w:r>
      <w:r w:rsidRPr="00B34127">
        <w:rPr>
          <w:sz w:val="24"/>
          <w:szCs w:val="24"/>
        </w:rPr>
        <w:t>” means that the traces triggered a defect while  “</w:t>
      </w:r>
      <w:r w:rsidRPr="00967FA1">
        <w:rPr>
          <w:rFonts w:ascii="Times New Roman" w:eastAsia="Zapf Dingbats" w:hAnsi="Zapf Dingbats"/>
          <w:color w:val="008000"/>
          <w:kern w:val="24"/>
          <w:sz w:val="24"/>
          <w:szCs w:val="24"/>
        </w:rPr>
        <w:t>✖</w:t>
      </w:r>
      <w:r w:rsidRPr="00B34127">
        <w:rPr>
          <w:sz w:val="24"/>
          <w:szCs w:val="24"/>
        </w:rPr>
        <w:t>” suggests that the traces did not.</w:t>
      </w:r>
      <w:r>
        <w:rPr>
          <w:sz w:val="24"/>
          <w:szCs w:val="24"/>
        </w:rPr>
        <w:t xml:space="preserve"> In the case of B</w:t>
      </w:r>
      <w:r w:rsidRPr="00B34127">
        <w:rPr>
          <w:sz w:val="24"/>
          <w:szCs w:val="24"/>
        </w:rPr>
        <w:t>D</w:t>
      </w:r>
      <w:r>
        <w:rPr>
          <w:sz w:val="24"/>
          <w:szCs w:val="24"/>
        </w:rPr>
        <w:t xml:space="preserve"> </w:t>
      </w:r>
      <w:r w:rsidR="00095E68">
        <w:rPr>
          <w:sz w:val="24"/>
          <w:szCs w:val="24"/>
        </w:rPr>
        <w:t>as shown in Figure 11</w:t>
      </w:r>
      <w:r>
        <w:rPr>
          <w:sz w:val="24"/>
          <w:szCs w:val="24"/>
        </w:rPr>
        <w:t>(a)</w:t>
      </w:r>
      <w:r w:rsidRPr="00B34127">
        <w:rPr>
          <w:sz w:val="24"/>
          <w:szCs w:val="24"/>
        </w:rPr>
        <w:t xml:space="preserve">, traces </w:t>
      </w:r>
      <w:r>
        <w:rPr>
          <w:sz w:val="24"/>
          <w:szCs w:val="24"/>
        </w:rPr>
        <w:t xml:space="preserve">are split into halves and </w:t>
      </w:r>
      <w:r w:rsidR="00D11423">
        <w:rPr>
          <w:sz w:val="24"/>
          <w:szCs w:val="24"/>
        </w:rPr>
        <w:t>replayed</w:t>
      </w:r>
      <w:r>
        <w:rPr>
          <w:sz w:val="24"/>
          <w:szCs w:val="24"/>
        </w:rPr>
        <w:t xml:space="preserve"> for testing while for LD </w:t>
      </w:r>
      <w:r w:rsidR="00095E68">
        <w:rPr>
          <w:sz w:val="24"/>
          <w:szCs w:val="24"/>
        </w:rPr>
        <w:t>Figure 11(b)</w:t>
      </w:r>
      <w:r>
        <w:rPr>
          <w:sz w:val="24"/>
          <w:szCs w:val="24"/>
        </w:rPr>
        <w:t xml:space="preserve">, they are incremented and replayed until the defect is reproduced. </w:t>
      </w:r>
      <w:r w:rsidR="00A85A09">
        <w:rPr>
          <w:sz w:val="24"/>
          <w:szCs w:val="24"/>
        </w:rPr>
        <w:t xml:space="preserve"> The incremental size is set </w:t>
      </w:r>
      <w:r w:rsidR="00A85A09" w:rsidRPr="005836C3">
        <w:rPr>
          <w:sz w:val="24"/>
          <w:szCs w:val="24"/>
        </w:rPr>
        <w:t xml:space="preserve">to 500 MB for the LD algorithm. </w:t>
      </w:r>
      <w:r w:rsidRPr="005836C3">
        <w:rPr>
          <w:sz w:val="24"/>
          <w:szCs w:val="24"/>
        </w:rPr>
        <w:t xml:space="preserve">For these illustration </w:t>
      </w:r>
      <m:oMath>
        <m:sSubSup>
          <m:sSubSupPr>
            <m:ctrlPr>
              <w:rPr>
                <w:rFonts w:ascii="Cambria Math" w:eastAsia="Times New Roman" w:hAnsi="Cambria Math"/>
                <w:i/>
              </w:rPr>
            </m:ctrlPr>
          </m:sSubSupPr>
          <m:e>
            <m:r>
              <w:rPr>
                <w:rFonts w:ascii="Cambria Math" w:eastAsia="Times New Roman" w:hAnsi="Cambria Math"/>
              </w:rPr>
              <m:t>DP</m:t>
            </m:r>
          </m:e>
          <m:sub>
            <m:r>
              <w:rPr>
                <w:rFonts w:ascii="Cambria Math" w:eastAsia="Times New Roman" w:hAnsi="Cambria Math"/>
              </w:rPr>
              <m:t>j</m:t>
            </m:r>
          </m:sub>
          <m:sup>
            <m:sSub>
              <m:sSubPr>
                <m:ctrlPr>
                  <w:rPr>
                    <w:rFonts w:ascii="Cambria Math" w:eastAsia="Times New Roman" w:hAnsi="Cambria Math"/>
                    <w:i/>
                  </w:rPr>
                </m:ctrlPr>
              </m:sSubPr>
              <m:e>
                <m:r>
                  <w:rPr>
                    <w:rFonts w:ascii="Cambria Math" w:eastAsia="Times New Roman" w:hAnsi="Cambria Math"/>
                  </w:rPr>
                  <m:t>L</m:t>
                </m:r>
              </m:e>
              <m:sub>
                <m:r>
                  <w:rPr>
                    <w:rFonts w:ascii="Cambria Math" w:eastAsia="Times New Roman" w:hAnsi="Cambria Math"/>
                  </w:rPr>
                  <m:t>i</m:t>
                </m:r>
              </m:sub>
            </m:sSub>
          </m:sup>
        </m:sSubSup>
      </m:oMath>
      <w:r w:rsidR="005836C3">
        <w:rPr>
          <w:sz w:val="24"/>
          <w:szCs w:val="24"/>
        </w:rPr>
        <w:t xml:space="preserve"> is 1572</w:t>
      </w:r>
      <w:r w:rsidR="004532FF" w:rsidRPr="005836C3">
        <w:rPr>
          <w:sz w:val="24"/>
          <w:szCs w:val="24"/>
        </w:rPr>
        <w:t xml:space="preserve"> MB and 1547 MB for BD and LD respectively.</w:t>
      </w:r>
    </w:p>
    <w:tbl>
      <w:tblPr>
        <w:tblStyle w:val="TableGrid"/>
        <w:tblW w:w="0" w:type="auto"/>
        <w:tblLook w:val="04A0" w:firstRow="1" w:lastRow="0" w:firstColumn="1" w:lastColumn="0" w:noHBand="0" w:noVBand="1"/>
      </w:tblPr>
      <w:tblGrid>
        <w:gridCol w:w="4085"/>
        <w:gridCol w:w="4431"/>
      </w:tblGrid>
      <w:tr w:rsidR="00D340A3" w14:paraId="1B386A32" w14:textId="77777777" w:rsidTr="00D340A3">
        <w:tc>
          <w:tcPr>
            <w:tcW w:w="4258" w:type="dxa"/>
          </w:tcPr>
          <w:p w14:paraId="639D7E22" w14:textId="0222CA79" w:rsidR="00D340A3" w:rsidRDefault="00FB562A" w:rsidP="006D2510">
            <w:pPr>
              <w:spacing w:line="360" w:lineRule="auto"/>
              <w:rPr>
                <w:rFonts w:cs="Times New Roman"/>
              </w:rPr>
            </w:pPr>
            <w:r>
              <w:rPr>
                <w:rFonts w:cs="Times New Roman"/>
                <w:noProof/>
              </w:rPr>
              <w:drawing>
                <wp:inline distT="0" distB="0" distL="0" distR="0" wp14:anchorId="06B8AF73" wp14:editId="73F6E435">
                  <wp:extent cx="2518956" cy="2075185"/>
                  <wp:effectExtent l="0" t="0" r="0" b="7620"/>
                  <wp:docPr id="2" name="Picture 1" descr="Macintosh HD:Users:mac:Dropbox:LAB_THESIS:Thesis_Editing:Drawings:BD_illustr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ac:Dropbox:LAB_THESIS:Thesis_Editing:Drawings:BD_illustration.png"/>
                          <pic:cNvPicPr>
                            <a:picLocks noChangeAspect="1" noChangeArrowheads="1"/>
                          </pic:cNvPicPr>
                        </pic:nvPicPr>
                        <pic:blipFill>
                          <a:blip r:embed="rId26">
                            <a:extLst>
                              <a:ext uri="{BEBA8EAE-BF5A-486C-A8C5-ECC9F3942E4B}">
                                <a14:imgProps xmlns:a14="http://schemas.microsoft.com/office/drawing/2010/main">
                                  <a14:imgLayer r:embed="rId27">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519408" cy="2075557"/>
                          </a:xfrm>
                          <a:prstGeom prst="rect">
                            <a:avLst/>
                          </a:prstGeom>
                          <a:noFill/>
                          <a:ln>
                            <a:noFill/>
                          </a:ln>
                        </pic:spPr>
                      </pic:pic>
                    </a:graphicData>
                  </a:graphic>
                </wp:inline>
              </w:drawing>
            </w:r>
          </w:p>
        </w:tc>
        <w:tc>
          <w:tcPr>
            <w:tcW w:w="4258" w:type="dxa"/>
          </w:tcPr>
          <w:p w14:paraId="2BFCC5AE" w14:textId="276DEE51" w:rsidR="00D340A3" w:rsidRDefault="00982E2D" w:rsidP="00195F35">
            <w:pPr>
              <w:keepNext/>
              <w:spacing w:line="360" w:lineRule="auto"/>
              <w:jc w:val="center"/>
              <w:rPr>
                <w:rFonts w:cs="Times New Roman"/>
              </w:rPr>
            </w:pPr>
            <w:r>
              <w:rPr>
                <w:rFonts w:cs="Times New Roman"/>
                <w:noProof/>
              </w:rPr>
              <w:drawing>
                <wp:inline distT="0" distB="0" distL="0" distR="0" wp14:anchorId="1226CD3B" wp14:editId="0A7F4421">
                  <wp:extent cx="2732662" cy="2025854"/>
                  <wp:effectExtent l="0" t="0" r="10795" b="6350"/>
                  <wp:docPr id="58" name="Picture 5" descr="Macintosh HD:Users:mac:Dropbox:LAB_THESIS:Thesis_Editing:Drawings:LD_illustra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mac:Dropbox:LAB_THESIS:Thesis_Editing:Drawings:LD_illustrations.png"/>
                          <pic:cNvPicPr>
                            <a:picLocks noChangeAspect="1" noChangeArrowheads="1"/>
                          </pic:cNvPicPr>
                        </pic:nvPicPr>
                        <pic:blipFill>
                          <a:blip r:embed="rId28">
                            <a:extLst>
                              <a:ext uri="{BEBA8EAE-BF5A-486C-A8C5-ECC9F3942E4B}">
                                <a14:imgProps xmlns:a14="http://schemas.microsoft.com/office/drawing/2010/main">
                                  <a14:imgLayer r:embed="rId2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732871" cy="2026009"/>
                          </a:xfrm>
                          <a:prstGeom prst="rect">
                            <a:avLst/>
                          </a:prstGeom>
                          <a:noFill/>
                          <a:ln>
                            <a:noFill/>
                          </a:ln>
                        </pic:spPr>
                      </pic:pic>
                    </a:graphicData>
                  </a:graphic>
                </wp:inline>
              </w:drawing>
            </w:r>
          </w:p>
        </w:tc>
      </w:tr>
    </w:tbl>
    <w:p w14:paraId="3C5241B3" w14:textId="3B002F9C" w:rsidR="00F82359" w:rsidRPr="00831458" w:rsidRDefault="007A4140" w:rsidP="00831458">
      <w:pPr>
        <w:pStyle w:val="Caption"/>
      </w:pPr>
      <w:bookmarkStart w:id="37" w:name="_Toc202942481"/>
      <w:r w:rsidRPr="00982E2D">
        <w:t>Figure</w:t>
      </w:r>
      <w:r w:rsidR="00D340A3" w:rsidRPr="00982E2D">
        <w:t xml:space="preserve"> </w:t>
      </w:r>
      <w:fldSimple w:instr=" SEQ Figure \* ARABIC ">
        <w:r w:rsidR="007D0684">
          <w:rPr>
            <w:noProof/>
          </w:rPr>
          <w:t>11</w:t>
        </w:r>
      </w:fldSimple>
      <w:r w:rsidR="00E448ED" w:rsidRPr="00982E2D">
        <w:t>: BD and L</w:t>
      </w:r>
      <w:r w:rsidR="00D340A3" w:rsidRPr="00982E2D">
        <w:t>D Illustrations</w:t>
      </w:r>
      <w:bookmarkEnd w:id="37"/>
      <w:r w:rsidR="00354096">
        <w:t xml:space="preserve"> </w:t>
      </w:r>
    </w:p>
    <w:p w14:paraId="5D95654E" w14:textId="710D6EDD" w:rsidR="003948E9" w:rsidRPr="000D3FE5" w:rsidRDefault="004724AA" w:rsidP="00823DC3">
      <w:pPr>
        <w:spacing w:line="360" w:lineRule="auto"/>
        <w:ind w:firstLine="720"/>
        <w:rPr>
          <w:rFonts w:cs="Times New Roman"/>
        </w:rPr>
      </w:pPr>
      <w:r w:rsidRPr="000D3FE5">
        <w:rPr>
          <w:rFonts w:cs="Times New Roman"/>
        </w:rPr>
        <w:t xml:space="preserve">We evaluate the </w:t>
      </w:r>
      <w:r w:rsidR="00D77AF2">
        <w:rPr>
          <w:rFonts w:cs="Times New Roman"/>
        </w:rPr>
        <w:t xml:space="preserve">overall </w:t>
      </w:r>
      <w:r w:rsidRPr="000D3FE5">
        <w:rPr>
          <w:rFonts w:cs="Times New Roman"/>
        </w:rPr>
        <w:t>DR using the two formulas</w:t>
      </w:r>
      <w:r w:rsidR="00543B2F">
        <w:rPr>
          <w:rFonts w:cs="Times New Roman"/>
        </w:rPr>
        <w:t xml:space="preserve"> </w:t>
      </w:r>
      <w:r w:rsidR="00543B2F" w:rsidRPr="00B059C1">
        <w:rPr>
          <w:rFonts w:cs="Times New Roman"/>
          <w:i/>
        </w:rPr>
        <w:t>DR</w:t>
      </w:r>
      <w:r w:rsidR="00543B2F" w:rsidRPr="00543B2F">
        <w:rPr>
          <w:rFonts w:cs="Times New Roman"/>
          <w:vertAlign w:val="subscript"/>
        </w:rPr>
        <w:t>1</w:t>
      </w:r>
      <w:r w:rsidR="00543B2F">
        <w:rPr>
          <w:rFonts w:cs="Times New Roman"/>
        </w:rPr>
        <w:t xml:space="preserve"> and </w:t>
      </w:r>
      <w:r w:rsidR="00543B2F" w:rsidRPr="00B059C1">
        <w:rPr>
          <w:rFonts w:cs="Times New Roman"/>
          <w:i/>
        </w:rPr>
        <w:t>DR</w:t>
      </w:r>
      <w:r w:rsidR="00543B2F" w:rsidRPr="00543B2F">
        <w:rPr>
          <w:rFonts w:cs="Times New Roman"/>
          <w:vertAlign w:val="subscript"/>
        </w:rPr>
        <w:t>2</w:t>
      </w:r>
      <w:r w:rsidR="00543B2F">
        <w:rPr>
          <w:rFonts w:cs="Times New Roman"/>
        </w:rPr>
        <w:t>,</w:t>
      </w:r>
      <w:r w:rsidRPr="000D3FE5">
        <w:rPr>
          <w:rFonts w:cs="Times New Roman"/>
        </w:rPr>
        <w:t xml:space="preserve"> previously introduced and </w:t>
      </w:r>
      <w:r w:rsidR="00543B2F">
        <w:rPr>
          <w:rFonts w:cs="Times New Roman"/>
        </w:rPr>
        <w:t>show</w:t>
      </w:r>
      <w:r w:rsidRPr="000D3FE5">
        <w:rPr>
          <w:rFonts w:cs="Times New Roman"/>
        </w:rPr>
        <w:t xml:space="preserve"> the result on </w:t>
      </w:r>
      <w:r w:rsidR="007A4140">
        <w:rPr>
          <w:rFonts w:cs="Times New Roman"/>
        </w:rPr>
        <w:t>Figure</w:t>
      </w:r>
      <w:r w:rsidR="003948E9" w:rsidRPr="000D3FE5">
        <w:rPr>
          <w:rFonts w:cs="Times New Roman"/>
        </w:rPr>
        <w:t xml:space="preserve"> 1</w:t>
      </w:r>
      <w:r w:rsidR="00D340A3">
        <w:rPr>
          <w:rFonts w:cs="Times New Roman"/>
        </w:rPr>
        <w:t>2</w:t>
      </w:r>
      <w:r w:rsidRPr="000D3FE5">
        <w:rPr>
          <w:rFonts w:cs="Times New Roman"/>
        </w:rPr>
        <w:t>.</w:t>
      </w:r>
      <w:r w:rsidR="00D31071" w:rsidRPr="000D3FE5">
        <w:rPr>
          <w:rFonts w:cs="Times New Roman"/>
        </w:rPr>
        <w:t xml:space="preserve"> Using </w:t>
      </w:r>
      <w:r w:rsidR="00D31071" w:rsidRPr="00B059C1">
        <w:rPr>
          <w:rFonts w:cs="Times New Roman"/>
          <w:i/>
        </w:rPr>
        <w:t>DR</w:t>
      </w:r>
      <w:r w:rsidR="00D31071" w:rsidRPr="000D3FE5">
        <w:rPr>
          <w:rFonts w:cs="Times New Roman"/>
          <w:vertAlign w:val="subscript"/>
        </w:rPr>
        <w:t>1</w:t>
      </w:r>
      <w:r w:rsidR="00D31071" w:rsidRPr="000D3FE5">
        <w:rPr>
          <w:rFonts w:cs="Times New Roman"/>
        </w:rPr>
        <w:t xml:space="preserve"> we achieve a DR of respectively </w:t>
      </w:r>
      <w:r w:rsidR="000F4996">
        <w:rPr>
          <w:rFonts w:cs="Times New Roman"/>
        </w:rPr>
        <w:t>74% and 78</w:t>
      </w:r>
      <w:r w:rsidR="00D31071" w:rsidRPr="000D3FE5">
        <w:rPr>
          <w:rFonts w:cs="Times New Roman"/>
        </w:rPr>
        <w:t xml:space="preserve">% for BD and LD. On the other hand, using </w:t>
      </w:r>
      <w:r w:rsidR="00B43228" w:rsidRPr="00B059C1">
        <w:rPr>
          <w:rFonts w:cs="Times New Roman"/>
          <w:i/>
        </w:rPr>
        <w:t>DR</w:t>
      </w:r>
      <w:r w:rsidR="00B43228" w:rsidRPr="000D3FE5">
        <w:rPr>
          <w:rFonts w:cs="Times New Roman"/>
          <w:vertAlign w:val="subscript"/>
        </w:rPr>
        <w:t>2</w:t>
      </w:r>
      <w:r w:rsidR="000F4996">
        <w:rPr>
          <w:rFonts w:cs="Times New Roman"/>
        </w:rPr>
        <w:t xml:space="preserve"> results in 80% and 83</w:t>
      </w:r>
      <w:r w:rsidR="00B43228" w:rsidRPr="000D3FE5">
        <w:rPr>
          <w:rFonts w:cs="Times New Roman"/>
        </w:rPr>
        <w:t xml:space="preserve">% for BD and LD respectively. </w:t>
      </w:r>
      <w:r w:rsidR="00B059C1">
        <w:rPr>
          <w:rFonts w:cs="Times New Roman"/>
        </w:rPr>
        <w:t xml:space="preserve">In comparing, </w:t>
      </w:r>
      <w:r w:rsidR="00B059C1" w:rsidRPr="00B059C1">
        <w:rPr>
          <w:rFonts w:cs="Times New Roman"/>
          <w:i/>
        </w:rPr>
        <w:t>DR</w:t>
      </w:r>
      <w:r w:rsidR="00B059C1">
        <w:rPr>
          <w:rFonts w:cs="Times New Roman"/>
          <w:vertAlign w:val="subscript"/>
        </w:rPr>
        <w:t>1</w:t>
      </w:r>
      <w:r w:rsidR="00B059C1" w:rsidRPr="000D3FE5">
        <w:rPr>
          <w:rFonts w:cs="Times New Roman"/>
          <w:vertAlign w:val="subscript"/>
        </w:rPr>
        <w:t xml:space="preserve"> </w:t>
      </w:r>
      <w:r w:rsidR="00B059C1">
        <w:rPr>
          <w:rFonts w:cs="Times New Roman"/>
        </w:rPr>
        <w:t xml:space="preserve">and </w:t>
      </w:r>
      <w:r w:rsidR="00B059C1" w:rsidRPr="00B059C1">
        <w:rPr>
          <w:rFonts w:cs="Times New Roman"/>
          <w:i/>
        </w:rPr>
        <w:t>DR</w:t>
      </w:r>
      <w:r w:rsidR="00B059C1" w:rsidRPr="000D3FE5">
        <w:rPr>
          <w:rFonts w:cs="Times New Roman"/>
          <w:vertAlign w:val="subscript"/>
        </w:rPr>
        <w:t xml:space="preserve">2 </w:t>
      </w:r>
      <w:r w:rsidR="00B059C1">
        <w:rPr>
          <w:rFonts w:cs="Times New Roman"/>
        </w:rPr>
        <w:t>we observe that,</w:t>
      </w:r>
      <w:r w:rsidR="00B43228" w:rsidRPr="000D3FE5">
        <w:rPr>
          <w:rFonts w:cs="Times New Roman"/>
        </w:rPr>
        <w:t xml:space="preserve"> </w:t>
      </w:r>
      <w:r w:rsidR="00B43228" w:rsidRPr="00B059C1">
        <w:rPr>
          <w:rFonts w:cs="Times New Roman"/>
          <w:i/>
        </w:rPr>
        <w:t>DR</w:t>
      </w:r>
      <w:r w:rsidR="00B43228" w:rsidRPr="000D3FE5">
        <w:rPr>
          <w:rFonts w:cs="Times New Roman"/>
          <w:vertAlign w:val="subscript"/>
        </w:rPr>
        <w:t xml:space="preserve">2 </w:t>
      </w:r>
      <w:r w:rsidR="00B43228" w:rsidRPr="000D3FE5">
        <w:rPr>
          <w:rFonts w:cs="Times New Roman"/>
        </w:rPr>
        <w:t xml:space="preserve">evaluation </w:t>
      </w:r>
      <w:r w:rsidR="00B059C1">
        <w:rPr>
          <w:rFonts w:cs="Times New Roman"/>
        </w:rPr>
        <w:t>results in a DR that is slightly higher</w:t>
      </w:r>
      <w:r w:rsidR="00B43228" w:rsidRPr="000D3FE5">
        <w:rPr>
          <w:rFonts w:cs="Times New Roman"/>
        </w:rPr>
        <w:t xml:space="preserve"> </w:t>
      </w:r>
      <w:r w:rsidR="00A40F76" w:rsidRPr="000D3FE5">
        <w:rPr>
          <w:rFonts w:cs="Times New Roman"/>
        </w:rPr>
        <w:t>than</w:t>
      </w:r>
      <w:r w:rsidR="00B059C1">
        <w:rPr>
          <w:rFonts w:cs="Times New Roman"/>
        </w:rPr>
        <w:t xml:space="preserve"> that</w:t>
      </w:r>
      <w:r w:rsidR="00A40F76" w:rsidRPr="000D3FE5">
        <w:rPr>
          <w:rFonts w:cs="Times New Roman"/>
        </w:rPr>
        <w:t xml:space="preserve"> </w:t>
      </w:r>
      <w:r w:rsidR="00B059C1">
        <w:rPr>
          <w:rFonts w:cs="Times New Roman"/>
        </w:rPr>
        <w:t xml:space="preserve">of </w:t>
      </w:r>
      <w:r w:rsidR="00A40F76" w:rsidRPr="000D3FE5">
        <w:rPr>
          <w:rFonts w:cs="Times New Roman"/>
        </w:rPr>
        <w:t>DR</w:t>
      </w:r>
      <w:r w:rsidR="00B059C1">
        <w:rPr>
          <w:rFonts w:cs="Times New Roman"/>
          <w:vertAlign w:val="subscript"/>
        </w:rPr>
        <w:t>1</w:t>
      </w:r>
      <w:r w:rsidR="00A40F76" w:rsidRPr="000D3FE5">
        <w:rPr>
          <w:rFonts w:cs="Times New Roman"/>
          <w:vertAlign w:val="subscript"/>
        </w:rPr>
        <w:t>.</w:t>
      </w:r>
      <w:r w:rsidR="00A40F76" w:rsidRPr="000D3FE5">
        <w:rPr>
          <w:rFonts w:cs="Times New Roman"/>
        </w:rPr>
        <w:t xml:space="preserve"> </w:t>
      </w:r>
      <w:r w:rsidR="000661FC" w:rsidRPr="000D3FE5">
        <w:rPr>
          <w:rFonts w:cs="Times New Roman"/>
        </w:rPr>
        <w:t xml:space="preserve">This can be explained by the fact that with </w:t>
      </w:r>
      <w:r w:rsidR="000661FC" w:rsidRPr="00B059C1">
        <w:rPr>
          <w:rFonts w:cs="Times New Roman"/>
          <w:i/>
        </w:rPr>
        <w:t>DR</w:t>
      </w:r>
      <w:r w:rsidR="000661FC" w:rsidRPr="000D3FE5">
        <w:rPr>
          <w:rFonts w:cs="Times New Roman"/>
          <w:vertAlign w:val="subscript"/>
        </w:rPr>
        <w:t>2</w:t>
      </w:r>
      <w:r w:rsidR="000661FC" w:rsidRPr="000D3FE5">
        <w:rPr>
          <w:rFonts w:cs="Times New Roman"/>
        </w:rPr>
        <w:t xml:space="preserve"> the size of the downsized trace is compared against that of the original and entire trace, which </w:t>
      </w:r>
      <w:r w:rsidR="00B059C1">
        <w:rPr>
          <w:rFonts w:cs="Times New Roman"/>
        </w:rPr>
        <w:t xml:space="preserve">is usually </w:t>
      </w:r>
      <w:r w:rsidR="000661FC" w:rsidRPr="000D3FE5">
        <w:rPr>
          <w:rFonts w:cs="Times New Roman"/>
        </w:rPr>
        <w:t xml:space="preserve">high </w:t>
      </w:r>
      <w:r w:rsidR="00B059C1">
        <w:rPr>
          <w:rFonts w:cs="Times New Roman"/>
        </w:rPr>
        <w:t xml:space="preserve">in </w:t>
      </w:r>
      <w:r w:rsidR="000661FC" w:rsidRPr="000D3FE5">
        <w:rPr>
          <w:rFonts w:cs="Times New Roman"/>
        </w:rPr>
        <w:t>volume (1.2 TB</w:t>
      </w:r>
      <w:r w:rsidR="00B059C1">
        <w:rPr>
          <w:rFonts w:cs="Times New Roman"/>
        </w:rPr>
        <w:t xml:space="preserve"> in our case</w:t>
      </w:r>
      <w:r w:rsidR="000661FC" w:rsidRPr="000D3FE5">
        <w:rPr>
          <w:rFonts w:cs="Times New Roman"/>
        </w:rPr>
        <w:t xml:space="preserve">). Thus the </w:t>
      </w:r>
      <w:r w:rsidR="00543B2F" w:rsidRPr="00D76FCA">
        <w:rPr>
          <w:rFonts w:cs="Times New Roman"/>
          <w:i/>
        </w:rPr>
        <w:t>DR</w:t>
      </w:r>
      <w:r w:rsidR="00543B2F" w:rsidRPr="000D3FE5">
        <w:rPr>
          <w:rFonts w:cs="Times New Roman"/>
          <w:vertAlign w:val="subscript"/>
        </w:rPr>
        <w:t xml:space="preserve">2 </w:t>
      </w:r>
      <w:r w:rsidR="00B059C1">
        <w:rPr>
          <w:rFonts w:cs="Times New Roman"/>
        </w:rPr>
        <w:t>somehow depends on</w:t>
      </w:r>
      <w:r w:rsidR="000661FC" w:rsidRPr="000D3FE5">
        <w:rPr>
          <w:rFonts w:cs="Times New Roman"/>
        </w:rPr>
        <w:t xml:space="preserve"> the size of the original trace, meaning that the DR </w:t>
      </w:r>
      <w:r w:rsidR="002040AA">
        <w:rPr>
          <w:rFonts w:cs="Times New Roman"/>
        </w:rPr>
        <w:t xml:space="preserve">might </w:t>
      </w:r>
      <w:r w:rsidR="000661FC" w:rsidRPr="000D3FE5">
        <w:rPr>
          <w:rFonts w:cs="Times New Roman"/>
        </w:rPr>
        <w:t xml:space="preserve">get higher with </w:t>
      </w:r>
      <w:r w:rsidR="002040AA">
        <w:rPr>
          <w:rFonts w:cs="Times New Roman"/>
        </w:rPr>
        <w:t xml:space="preserve">a </w:t>
      </w:r>
      <w:r w:rsidR="000661FC" w:rsidRPr="000D3FE5">
        <w:rPr>
          <w:rFonts w:cs="Times New Roman"/>
        </w:rPr>
        <w:t xml:space="preserve">higher volume of raw traces. </w:t>
      </w:r>
    </w:p>
    <w:p w14:paraId="1338FE68" w14:textId="42653439" w:rsidR="00010968" w:rsidRPr="000D3FE5" w:rsidRDefault="007B466C" w:rsidP="006D2510">
      <w:pPr>
        <w:spacing w:line="360" w:lineRule="auto"/>
        <w:rPr>
          <w:rFonts w:cs="Times New Roman"/>
        </w:rPr>
      </w:pPr>
      <w:r>
        <w:rPr>
          <w:rFonts w:cs="Times New Roman"/>
        </w:rPr>
        <w:t xml:space="preserve">In </w:t>
      </w:r>
      <w:r w:rsidR="007A4140">
        <w:rPr>
          <w:rFonts w:cs="Times New Roman"/>
        </w:rPr>
        <w:t>Figure</w:t>
      </w:r>
      <w:r>
        <w:rPr>
          <w:rFonts w:cs="Times New Roman"/>
        </w:rPr>
        <w:t xml:space="preserve"> 13</w:t>
      </w:r>
      <w:r w:rsidR="00010968" w:rsidRPr="000D3FE5">
        <w:rPr>
          <w:rFonts w:cs="Times New Roman"/>
        </w:rPr>
        <w:t>, we actually compare the two downsizing algorithm</w:t>
      </w:r>
      <w:r w:rsidR="00582706" w:rsidRPr="000D3FE5">
        <w:rPr>
          <w:rFonts w:cs="Times New Roman"/>
        </w:rPr>
        <w:t>s</w:t>
      </w:r>
      <w:r w:rsidR="00010968" w:rsidRPr="000D3FE5">
        <w:rPr>
          <w:rFonts w:cs="Times New Roman"/>
        </w:rPr>
        <w:t xml:space="preserve"> in terms of their DR</w:t>
      </w:r>
      <w:r w:rsidR="00543B2F">
        <w:rPr>
          <w:rFonts w:cs="Times New Roman"/>
        </w:rPr>
        <w:t>s</w:t>
      </w:r>
      <w:r w:rsidR="00010968" w:rsidRPr="000D3FE5">
        <w:rPr>
          <w:rFonts w:cs="Times New Roman"/>
        </w:rPr>
        <w:t>.</w:t>
      </w:r>
      <w:r w:rsidR="000F4996">
        <w:rPr>
          <w:rFonts w:cs="Times New Roman"/>
        </w:rPr>
        <w:t xml:space="preserve"> We observe that BD and L</w:t>
      </w:r>
      <w:r w:rsidR="00582706" w:rsidRPr="000D3FE5">
        <w:rPr>
          <w:rFonts w:cs="Times New Roman"/>
        </w:rPr>
        <w:t xml:space="preserve">D </w:t>
      </w:r>
      <w:r w:rsidR="007A52F0" w:rsidRPr="000D3FE5">
        <w:rPr>
          <w:rFonts w:cs="Times New Roman"/>
        </w:rPr>
        <w:t>respectively achieve DRs</w:t>
      </w:r>
      <w:r w:rsidR="00582706" w:rsidRPr="000D3FE5">
        <w:rPr>
          <w:rFonts w:cs="Times New Roman"/>
        </w:rPr>
        <w:t xml:space="preserve"> </w:t>
      </w:r>
      <w:r w:rsidR="000F4996">
        <w:rPr>
          <w:rFonts w:cs="Times New Roman"/>
        </w:rPr>
        <w:t>77</w:t>
      </w:r>
      <w:r w:rsidR="00582706" w:rsidRPr="000D3FE5">
        <w:rPr>
          <w:rFonts w:cs="Times New Roman"/>
        </w:rPr>
        <w:t xml:space="preserve">% and </w:t>
      </w:r>
      <w:r w:rsidR="000F4996">
        <w:rPr>
          <w:rFonts w:cs="Times New Roman"/>
        </w:rPr>
        <w:t>80</w:t>
      </w:r>
      <w:r w:rsidR="007A52F0" w:rsidRPr="000D3FE5">
        <w:rPr>
          <w:rFonts w:cs="Times New Roman"/>
        </w:rPr>
        <w:t xml:space="preserve">%. So, LD </w:t>
      </w:r>
      <w:r w:rsidR="000F4996">
        <w:rPr>
          <w:rFonts w:cs="Times New Roman"/>
        </w:rPr>
        <w:t>has a DR that is slightly</w:t>
      </w:r>
      <w:r w:rsidR="007A52F0" w:rsidRPr="000D3FE5">
        <w:rPr>
          <w:rFonts w:cs="Times New Roman"/>
        </w:rPr>
        <w:t xml:space="preserve"> higher </w:t>
      </w:r>
      <w:r w:rsidR="000F4996">
        <w:rPr>
          <w:rFonts w:cs="Times New Roman"/>
        </w:rPr>
        <w:t>than that of BD</w:t>
      </w:r>
      <w:r w:rsidR="00823DC3">
        <w:rPr>
          <w:rFonts w:cs="Times New Roman"/>
        </w:rPr>
        <w:t xml:space="preserve">, but in general BD would require fewer </w:t>
      </w:r>
      <w:r w:rsidR="003161BB">
        <w:rPr>
          <w:rFonts w:cs="Times New Roman"/>
        </w:rPr>
        <w:t>iterations</w:t>
      </w:r>
      <w:r w:rsidR="00823DC3">
        <w:rPr>
          <w:rFonts w:cs="Times New Roman"/>
        </w:rPr>
        <w:t xml:space="preserve"> than LD.</w:t>
      </w:r>
    </w:p>
    <w:p w14:paraId="39599E1B" w14:textId="19D9A5D3" w:rsidR="00846FFD" w:rsidRDefault="00141238" w:rsidP="00846FFD">
      <w:pPr>
        <w:pStyle w:val="Heading2"/>
        <w:jc w:val="center"/>
      </w:pPr>
      <w:r>
        <w:rPr>
          <w:noProof/>
        </w:rPr>
        <w:drawing>
          <wp:inline distT="0" distB="0" distL="0" distR="0" wp14:anchorId="4DBB56AF" wp14:editId="10081779">
            <wp:extent cx="3947370" cy="2479743"/>
            <wp:effectExtent l="0" t="0" r="15240" b="3492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153F1182" w14:textId="5E8649CD" w:rsidR="00DB1630" w:rsidRDefault="007A4140" w:rsidP="00EB7745">
      <w:pPr>
        <w:pStyle w:val="Caption"/>
      </w:pPr>
      <w:bookmarkStart w:id="38" w:name="_Toc202942482"/>
      <w:r>
        <w:t>Figure</w:t>
      </w:r>
      <w:r w:rsidR="00846FFD">
        <w:t xml:space="preserve"> </w:t>
      </w:r>
      <w:fldSimple w:instr=" SEQ Figure \* ARABIC ">
        <w:r w:rsidR="007D0684">
          <w:rPr>
            <w:noProof/>
          </w:rPr>
          <w:t>12</w:t>
        </w:r>
      </w:fldSimple>
      <w:r w:rsidR="00846FFD">
        <w:t xml:space="preserve">: </w:t>
      </w:r>
      <w:r w:rsidR="006F7CA7">
        <w:t>Two methods of DR evaluation</w:t>
      </w:r>
      <w:bookmarkEnd w:id="38"/>
    </w:p>
    <w:p w14:paraId="136B254A" w14:textId="77777777" w:rsidR="00666C64" w:rsidRDefault="00666C64" w:rsidP="009437C5"/>
    <w:p w14:paraId="7EDC3D1A" w14:textId="60060914" w:rsidR="00AF7FC5" w:rsidRDefault="00D71434" w:rsidP="00AF7FC5">
      <w:pPr>
        <w:keepNext/>
        <w:jc w:val="center"/>
      </w:pPr>
      <w:r>
        <w:rPr>
          <w:noProof/>
        </w:rPr>
        <w:drawing>
          <wp:inline distT="0" distB="0" distL="0" distR="0" wp14:anchorId="6297399A" wp14:editId="415E66B5">
            <wp:extent cx="2824998" cy="1828800"/>
            <wp:effectExtent l="0" t="0" r="20320" b="2540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09CF259E" w14:textId="6AE2DA90" w:rsidR="007B0E47" w:rsidRDefault="007A4140" w:rsidP="007B0E47">
      <w:pPr>
        <w:pStyle w:val="Caption"/>
      </w:pPr>
      <w:bookmarkStart w:id="39" w:name="_Toc202942483"/>
      <w:r>
        <w:t>Figure</w:t>
      </w:r>
      <w:r w:rsidR="00AF7FC5">
        <w:t xml:space="preserve"> </w:t>
      </w:r>
      <w:fldSimple w:instr=" SEQ Figure \* ARABIC ">
        <w:r w:rsidR="007D0684">
          <w:rPr>
            <w:noProof/>
          </w:rPr>
          <w:t>13</w:t>
        </w:r>
      </w:fldSimple>
      <w:r w:rsidR="00AF7FC5">
        <w:t>: Comparison of two downsizing algorithms</w:t>
      </w:r>
      <w:r w:rsidR="00084FF6">
        <w:t xml:space="preserve"> DR</w:t>
      </w:r>
      <w:bookmarkEnd w:id="39"/>
    </w:p>
    <w:p w14:paraId="73B8BF3B" w14:textId="6EFF2B56" w:rsidR="00800F28" w:rsidRDefault="003C3D09" w:rsidP="00416150">
      <w:pPr>
        <w:spacing w:line="360" w:lineRule="auto"/>
      </w:pPr>
      <w:r>
        <w:t xml:space="preserve">Figure 14 </w:t>
      </w:r>
      <w:r w:rsidR="00416150">
        <w:t>presents a comparison of both LD and BD based on the downsizing process number of iterations and time. LD is used as a baseline and is compared to BD. The results show that BD is about 3 times faster than the BD in terms of time of downsizing process. In addition, LD require</w:t>
      </w:r>
      <w:r w:rsidR="009A2C0C">
        <w:t>s</w:t>
      </w:r>
      <w:r w:rsidR="00416150">
        <w:t xml:space="preserve"> 5 times more iterations than BD</w:t>
      </w:r>
      <w:r w:rsidR="009A2C0C">
        <w:t>. Thus BD turns to be faster than LD because it takes advantage of the binary search algorithm.</w:t>
      </w:r>
    </w:p>
    <w:p w14:paraId="74DDD639" w14:textId="77777777" w:rsidR="00416150" w:rsidRPr="00800F28" w:rsidRDefault="00416150" w:rsidP="00800F28"/>
    <w:p w14:paraId="00AD8CA3" w14:textId="77777777" w:rsidR="00831458" w:rsidRDefault="005C1AE1" w:rsidP="00831458">
      <w:pPr>
        <w:keepNext/>
        <w:jc w:val="center"/>
      </w:pPr>
      <w:r>
        <w:rPr>
          <w:noProof/>
        </w:rPr>
        <w:drawing>
          <wp:inline distT="0" distB="0" distL="0" distR="0" wp14:anchorId="50306EB7" wp14:editId="26CDE2DE">
            <wp:extent cx="3115283" cy="2129790"/>
            <wp:effectExtent l="0" t="0" r="34925" b="2921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21C75437" w14:textId="7B9857F5" w:rsidR="006828E7" w:rsidRPr="00354096" w:rsidRDefault="00831458" w:rsidP="009A2C0C">
      <w:pPr>
        <w:pStyle w:val="Caption"/>
      </w:pPr>
      <w:bookmarkStart w:id="40" w:name="_Toc202942484"/>
      <w:r>
        <w:t xml:space="preserve">Figure </w:t>
      </w:r>
      <w:fldSimple w:instr=" SEQ Figure \* ARABIC ">
        <w:r w:rsidR="007D0684">
          <w:rPr>
            <w:noProof/>
          </w:rPr>
          <w:t>14</w:t>
        </w:r>
      </w:fldSimple>
      <w:r>
        <w:t>: Downsizing algorithms: iterations and time</w:t>
      </w:r>
      <w:bookmarkEnd w:id="40"/>
    </w:p>
    <w:p w14:paraId="019486D0" w14:textId="1EA6174A" w:rsidR="00D7045D" w:rsidRPr="00097176" w:rsidRDefault="002717B3" w:rsidP="00D7045D">
      <w:pPr>
        <w:pStyle w:val="Heading2"/>
        <w:rPr>
          <w:rFonts w:cs="Times New Roman"/>
          <w:szCs w:val="24"/>
        </w:rPr>
      </w:pPr>
      <w:bookmarkStart w:id="41" w:name="_Toc202942466"/>
      <w:r>
        <w:rPr>
          <w:rFonts w:cs="Times New Roman"/>
          <w:szCs w:val="24"/>
        </w:rPr>
        <w:t>5.4 Replay Throughput vs. Defects O</w:t>
      </w:r>
      <w:r w:rsidR="00D7045D" w:rsidRPr="00097176">
        <w:rPr>
          <w:rFonts w:cs="Times New Roman"/>
          <w:szCs w:val="24"/>
        </w:rPr>
        <w:t>ccurrence</w:t>
      </w:r>
      <w:bookmarkEnd w:id="41"/>
      <w:r w:rsidR="00D7045D" w:rsidRPr="00097176">
        <w:rPr>
          <w:rFonts w:cs="Times New Roman"/>
          <w:szCs w:val="24"/>
        </w:rPr>
        <w:t xml:space="preserve">  </w:t>
      </w:r>
    </w:p>
    <w:p w14:paraId="2AAF318E" w14:textId="77777777" w:rsidR="00971809" w:rsidRPr="00097176" w:rsidRDefault="00971809" w:rsidP="00190A6E">
      <w:pPr>
        <w:spacing w:line="276" w:lineRule="auto"/>
        <w:jc w:val="left"/>
        <w:rPr>
          <w:rFonts w:cs="Times New Roman"/>
        </w:rPr>
      </w:pPr>
    </w:p>
    <w:p w14:paraId="488B70AF" w14:textId="6E66C407" w:rsidR="001A395B" w:rsidRPr="00097176" w:rsidRDefault="00971809" w:rsidP="004B0E18">
      <w:pPr>
        <w:spacing w:line="360" w:lineRule="auto"/>
        <w:rPr>
          <w:rFonts w:cs="Times New Roman"/>
        </w:rPr>
      </w:pPr>
      <w:r w:rsidRPr="00097176">
        <w:rPr>
          <w:rFonts w:cs="Times New Roman"/>
        </w:rPr>
        <w:t>Throughput is a key element in testing networking devices. In the real-life environmen</w:t>
      </w:r>
      <w:r w:rsidR="003F3C24">
        <w:rPr>
          <w:rFonts w:cs="Times New Roman"/>
        </w:rPr>
        <w:t xml:space="preserve">t, the Internet throughput </w:t>
      </w:r>
      <w:r w:rsidRPr="00097176">
        <w:rPr>
          <w:rFonts w:cs="Times New Roman"/>
        </w:rPr>
        <w:t>fluctuates and networking devices should be able to cope with these varia</w:t>
      </w:r>
      <w:r w:rsidR="003F3C24">
        <w:rPr>
          <w:rFonts w:cs="Times New Roman"/>
        </w:rPr>
        <w:t xml:space="preserve">tions. Therefore we conducted an </w:t>
      </w:r>
      <w:r w:rsidRPr="00097176">
        <w:rPr>
          <w:rFonts w:cs="Times New Roman"/>
        </w:rPr>
        <w:t xml:space="preserve">experiment where DUTs </w:t>
      </w:r>
      <w:r w:rsidR="003F3C24">
        <w:rPr>
          <w:rFonts w:cs="Times New Roman"/>
        </w:rPr>
        <w:t xml:space="preserve">are tested </w:t>
      </w:r>
      <w:r w:rsidRPr="00097176">
        <w:rPr>
          <w:rFonts w:cs="Times New Roman"/>
        </w:rPr>
        <w:t xml:space="preserve">with a throughput that is two times higher than that </w:t>
      </w:r>
      <w:r w:rsidR="001110AF">
        <w:rPr>
          <w:rFonts w:cs="Times New Roman"/>
        </w:rPr>
        <w:t xml:space="preserve">used in </w:t>
      </w:r>
      <w:r w:rsidR="009274D2">
        <w:rPr>
          <w:rFonts w:cs="Times New Roman"/>
        </w:rPr>
        <w:t>ILRT</w:t>
      </w:r>
      <w:r w:rsidR="001110AF">
        <w:rPr>
          <w:rFonts w:cs="Times New Roman"/>
        </w:rPr>
        <w:t xml:space="preserve"> testing</w:t>
      </w:r>
      <w:r w:rsidRPr="00097176">
        <w:rPr>
          <w:rFonts w:cs="Times New Roman"/>
        </w:rPr>
        <w:t xml:space="preserve"> environment. </w:t>
      </w:r>
      <w:r w:rsidRPr="00970F7E">
        <w:rPr>
          <w:rFonts w:cs="Times New Roman"/>
        </w:rPr>
        <w:t>The reason is to find out how replay throughput affects the stability of the</w:t>
      </w:r>
      <w:r w:rsidR="001A395B" w:rsidRPr="00970F7E">
        <w:rPr>
          <w:rFonts w:cs="Times New Roman"/>
        </w:rPr>
        <w:t xml:space="preserve"> DUTs. </w:t>
      </w:r>
      <w:r w:rsidR="00F837FE" w:rsidRPr="00970F7E">
        <w:rPr>
          <w:rFonts w:cs="Times New Roman"/>
        </w:rPr>
        <w:t xml:space="preserve">In </w:t>
      </w:r>
      <w:r w:rsidR="00526B92">
        <w:rPr>
          <w:rFonts w:cs="Times New Roman"/>
        </w:rPr>
        <w:t>Table 4</w:t>
      </w:r>
      <w:r w:rsidR="001A395B" w:rsidRPr="00970F7E">
        <w:rPr>
          <w:rFonts w:cs="Times New Roman"/>
        </w:rPr>
        <w:t xml:space="preserve"> </w:t>
      </w:r>
      <w:r w:rsidR="0038222C" w:rsidRPr="00970F7E">
        <w:rPr>
          <w:rFonts w:cs="Times New Roman"/>
        </w:rPr>
        <w:t>“</w:t>
      </w:r>
      <w:r w:rsidR="00352B18" w:rsidRPr="00970F7E">
        <w:rPr>
          <w:rFonts w:ascii="Menlo Regular" w:eastAsia="Zapf Dingbats" w:hAnsi="Menlo Regular" w:cs="Menlo Regular"/>
          <w:color w:val="008000"/>
          <w:kern w:val="24"/>
        </w:rPr>
        <w:t>✔</w:t>
      </w:r>
      <w:r w:rsidR="0038222C" w:rsidRPr="00970F7E">
        <w:rPr>
          <w:rFonts w:cs="Times New Roman"/>
        </w:rPr>
        <w:t xml:space="preserve">” </w:t>
      </w:r>
      <w:r w:rsidR="007C055B" w:rsidRPr="00970F7E">
        <w:rPr>
          <w:rFonts w:cs="Times New Roman"/>
        </w:rPr>
        <w:t>means a</w:t>
      </w:r>
      <w:r w:rsidR="00352B18" w:rsidRPr="00970F7E">
        <w:rPr>
          <w:rFonts w:cs="Times New Roman"/>
        </w:rPr>
        <w:t xml:space="preserve"> crash of the DUT while </w:t>
      </w:r>
      <w:r w:rsidR="0038222C" w:rsidRPr="00970F7E">
        <w:rPr>
          <w:rFonts w:cs="Times New Roman"/>
        </w:rPr>
        <w:t>“</w:t>
      </w:r>
      <w:r w:rsidR="00352B18" w:rsidRPr="00970F7E">
        <w:rPr>
          <w:rFonts w:ascii="Menlo Regular" w:eastAsia="Zapf Dingbats" w:hAnsi="Menlo Regular" w:cs="Menlo Regular"/>
          <w:color w:val="FF0000"/>
          <w:kern w:val="24"/>
        </w:rPr>
        <w:t>✖</w:t>
      </w:r>
      <w:r w:rsidR="0038222C" w:rsidRPr="00970F7E">
        <w:rPr>
          <w:rFonts w:cs="Times New Roman"/>
        </w:rPr>
        <w:t>”</w:t>
      </w:r>
      <w:r w:rsidR="00352B18" w:rsidRPr="00970F7E">
        <w:rPr>
          <w:rFonts w:cs="Times New Roman"/>
        </w:rPr>
        <w:t xml:space="preserve"> represents a DUT</w:t>
      </w:r>
      <w:r w:rsidR="00B26140" w:rsidRPr="00970F7E">
        <w:rPr>
          <w:rFonts w:cs="Times New Roman"/>
        </w:rPr>
        <w:t xml:space="preserve"> that is properly functioning</w:t>
      </w:r>
      <w:r w:rsidR="00352B18" w:rsidRPr="00970F7E">
        <w:rPr>
          <w:rFonts w:cs="Times New Roman"/>
        </w:rPr>
        <w:t xml:space="preserve">. We can observe that there are 3 out 4 DUTs that crashed </w:t>
      </w:r>
      <w:r w:rsidR="00FC7E4B" w:rsidRPr="00970F7E">
        <w:rPr>
          <w:rFonts w:cs="Times New Roman"/>
        </w:rPr>
        <w:t>under a</w:t>
      </w:r>
      <w:r w:rsidR="00352B18" w:rsidRPr="00970F7E">
        <w:rPr>
          <w:rFonts w:cs="Times New Roman"/>
        </w:rPr>
        <w:t xml:space="preserve"> replay throughput of 100 mbps as opposed to 2</w:t>
      </w:r>
      <w:r w:rsidR="006F18F4" w:rsidRPr="00970F7E">
        <w:rPr>
          <w:rFonts w:cs="Times New Roman"/>
        </w:rPr>
        <w:t xml:space="preserve"> </w:t>
      </w:r>
      <w:r w:rsidR="00352B18" w:rsidRPr="00970F7E">
        <w:rPr>
          <w:rFonts w:cs="Times New Roman"/>
        </w:rPr>
        <w:t xml:space="preserve">in the case of 50 mbps. </w:t>
      </w:r>
      <w:r w:rsidR="006F18F4" w:rsidRPr="00970F7E">
        <w:rPr>
          <w:rFonts w:cs="Times New Roman"/>
        </w:rPr>
        <w:t>It is also observed through the replay testing that DUTs do not produc</w:t>
      </w:r>
      <w:r w:rsidR="00D470D4">
        <w:rPr>
          <w:rFonts w:cs="Times New Roman"/>
        </w:rPr>
        <w:t>t</w:t>
      </w:r>
      <w:r w:rsidR="006F18F4" w:rsidRPr="00970F7E">
        <w:rPr>
          <w:rFonts w:cs="Times New Roman"/>
        </w:rPr>
        <w:t xml:space="preserve"> defect</w:t>
      </w:r>
      <w:r w:rsidR="000700EE" w:rsidRPr="00970F7E">
        <w:rPr>
          <w:rFonts w:cs="Times New Roman"/>
        </w:rPr>
        <w:t>s</w:t>
      </w:r>
      <w:r w:rsidR="006F18F4" w:rsidRPr="00970F7E">
        <w:rPr>
          <w:rFonts w:cs="Times New Roman"/>
        </w:rPr>
        <w:t xml:space="preserve"> under a replay throughput that is below 50 mbps</w:t>
      </w:r>
      <w:r w:rsidR="006F18F4">
        <w:rPr>
          <w:rFonts w:cs="Times New Roman"/>
        </w:rPr>
        <w:t>.</w:t>
      </w:r>
    </w:p>
    <w:p w14:paraId="393CB3D9" w14:textId="39D0D373" w:rsidR="00356BDF" w:rsidRDefault="00356BDF" w:rsidP="00356BDF">
      <w:pPr>
        <w:pStyle w:val="Caption"/>
        <w:keepNext/>
      </w:pPr>
      <w:bookmarkStart w:id="42" w:name="_Toc202942491"/>
      <w:r>
        <w:t xml:space="preserve">Table </w:t>
      </w:r>
      <w:fldSimple w:instr=" SEQ Table \* ARABIC ">
        <w:r w:rsidR="007D0684">
          <w:rPr>
            <w:noProof/>
          </w:rPr>
          <w:t>4</w:t>
        </w:r>
      </w:fldSimple>
      <w:r>
        <w:t>: Replay throughput and DUT failure</w:t>
      </w:r>
      <w:bookmarkEnd w:id="42"/>
    </w:p>
    <w:tbl>
      <w:tblPr>
        <w:tblStyle w:val="TableGrid"/>
        <w:tblW w:w="5320" w:type="dxa"/>
        <w:jc w:val="center"/>
        <w:tblInd w:w="140" w:type="dxa"/>
        <w:tblLook w:val="04A0" w:firstRow="1" w:lastRow="0" w:firstColumn="1" w:lastColumn="0" w:noHBand="0" w:noVBand="1"/>
      </w:tblPr>
      <w:tblGrid>
        <w:gridCol w:w="2387"/>
        <w:gridCol w:w="1528"/>
        <w:gridCol w:w="1405"/>
      </w:tblGrid>
      <w:tr w:rsidR="00F51620" w:rsidRPr="00097176" w14:paraId="685AA8BD" w14:textId="77777777" w:rsidTr="006F3C9B">
        <w:trPr>
          <w:trHeight w:val="284"/>
          <w:jc w:val="center"/>
        </w:trPr>
        <w:tc>
          <w:tcPr>
            <w:tcW w:w="2387" w:type="dxa"/>
            <w:hideMark/>
          </w:tcPr>
          <w:p w14:paraId="1BDD586B" w14:textId="77777777" w:rsidR="00F51620" w:rsidRDefault="00F51620">
            <w:pPr>
              <w:pStyle w:val="NormalWeb"/>
              <w:spacing w:before="0" w:beforeAutospacing="0" w:after="0" w:afterAutospacing="0"/>
              <w:jc w:val="center"/>
              <w:rPr>
                <w:rFonts w:ascii="Times New Roman" w:hAnsi="Times New Roman"/>
                <w:bCs/>
                <w:kern w:val="24"/>
              </w:rPr>
            </w:pPr>
            <w:r w:rsidRPr="00097176">
              <w:rPr>
                <w:rFonts w:ascii="Times New Roman" w:hAnsi="Times New Roman"/>
                <w:bCs/>
                <w:kern w:val="24"/>
              </w:rPr>
              <w:t>DUT/Replay Throughput</w:t>
            </w:r>
          </w:p>
          <w:p w14:paraId="6F00A8CB" w14:textId="77777777" w:rsidR="00402481" w:rsidRPr="00097176" w:rsidRDefault="00402481">
            <w:pPr>
              <w:pStyle w:val="NormalWeb"/>
              <w:spacing w:before="0" w:beforeAutospacing="0" w:after="0" w:afterAutospacing="0"/>
              <w:jc w:val="center"/>
              <w:rPr>
                <w:rFonts w:ascii="Times New Roman" w:hAnsi="Times New Roman"/>
              </w:rPr>
            </w:pPr>
          </w:p>
        </w:tc>
        <w:tc>
          <w:tcPr>
            <w:tcW w:w="1528" w:type="dxa"/>
            <w:hideMark/>
          </w:tcPr>
          <w:p w14:paraId="07586DBC" w14:textId="77777777" w:rsidR="00F51620" w:rsidRPr="00097176" w:rsidRDefault="00F51620">
            <w:pPr>
              <w:pStyle w:val="NormalWeb"/>
              <w:spacing w:before="0" w:beforeAutospacing="0" w:after="0" w:afterAutospacing="0"/>
              <w:jc w:val="center"/>
              <w:rPr>
                <w:rFonts w:ascii="Times New Roman" w:hAnsi="Times New Roman"/>
              </w:rPr>
            </w:pPr>
            <w:r w:rsidRPr="00097176">
              <w:rPr>
                <w:rFonts w:ascii="Times New Roman" w:hAnsi="Times New Roman"/>
                <w:bCs/>
                <w:kern w:val="24"/>
              </w:rPr>
              <w:t>50 Mbps</w:t>
            </w:r>
          </w:p>
        </w:tc>
        <w:tc>
          <w:tcPr>
            <w:tcW w:w="1405" w:type="dxa"/>
            <w:hideMark/>
          </w:tcPr>
          <w:p w14:paraId="66766DAE" w14:textId="77777777" w:rsidR="00F51620" w:rsidRPr="00097176" w:rsidRDefault="00F51620">
            <w:pPr>
              <w:pStyle w:val="NormalWeb"/>
              <w:spacing w:before="0" w:beforeAutospacing="0" w:after="0" w:afterAutospacing="0"/>
              <w:jc w:val="center"/>
              <w:rPr>
                <w:rFonts w:ascii="Times New Roman" w:hAnsi="Times New Roman"/>
              </w:rPr>
            </w:pPr>
            <w:r w:rsidRPr="00097176">
              <w:rPr>
                <w:rFonts w:ascii="Times New Roman" w:hAnsi="Times New Roman"/>
                <w:bCs/>
                <w:kern w:val="24"/>
              </w:rPr>
              <w:t>100 Mbps</w:t>
            </w:r>
          </w:p>
        </w:tc>
      </w:tr>
      <w:tr w:rsidR="00F51620" w:rsidRPr="00097176" w14:paraId="3B307E28" w14:textId="77777777" w:rsidTr="006F3C9B">
        <w:trPr>
          <w:trHeight w:val="284"/>
          <w:jc w:val="center"/>
        </w:trPr>
        <w:tc>
          <w:tcPr>
            <w:tcW w:w="2387" w:type="dxa"/>
            <w:hideMark/>
          </w:tcPr>
          <w:p w14:paraId="79085683" w14:textId="77777777" w:rsidR="00F51620" w:rsidRPr="00097176" w:rsidRDefault="00F51620">
            <w:pPr>
              <w:pStyle w:val="NormalWeb"/>
              <w:spacing w:before="0" w:beforeAutospacing="0" w:after="0" w:afterAutospacing="0" w:line="264" w:lineRule="auto"/>
              <w:jc w:val="center"/>
              <w:textAlignment w:val="bottom"/>
              <w:rPr>
                <w:rFonts w:ascii="Times New Roman" w:hAnsi="Times New Roman"/>
              </w:rPr>
            </w:pPr>
            <w:r w:rsidRPr="00097176">
              <w:rPr>
                <w:rFonts w:ascii="Times New Roman" w:hAnsi="Times New Roman"/>
                <w:bCs/>
                <w:kern w:val="24"/>
              </w:rPr>
              <w:t>DUT1</w:t>
            </w:r>
          </w:p>
        </w:tc>
        <w:tc>
          <w:tcPr>
            <w:tcW w:w="1528" w:type="dxa"/>
            <w:hideMark/>
          </w:tcPr>
          <w:p w14:paraId="4FEBE975" w14:textId="77777777" w:rsidR="00F51620" w:rsidRPr="00257509" w:rsidRDefault="00F51620">
            <w:pPr>
              <w:pStyle w:val="NormalWeb"/>
              <w:spacing w:before="0" w:beforeAutospacing="0" w:after="0" w:afterAutospacing="0"/>
              <w:jc w:val="center"/>
              <w:rPr>
                <w:rFonts w:ascii="Times New Roman" w:hAnsi="Times New Roman"/>
                <w:color w:val="008000"/>
                <w:sz w:val="24"/>
              </w:rPr>
            </w:pPr>
            <w:r w:rsidRPr="00257509">
              <w:rPr>
                <w:rFonts w:ascii="Menlo Regular" w:eastAsia="Zapf Dingbats" w:hAnsi="Menlo Regular" w:cs="Menlo Regular"/>
                <w:color w:val="008000"/>
                <w:kern w:val="24"/>
                <w:sz w:val="24"/>
              </w:rPr>
              <w:t>✔</w:t>
            </w:r>
          </w:p>
        </w:tc>
        <w:tc>
          <w:tcPr>
            <w:tcW w:w="1405" w:type="dxa"/>
            <w:hideMark/>
          </w:tcPr>
          <w:p w14:paraId="28680FBD" w14:textId="77777777" w:rsidR="00F51620" w:rsidRPr="00257509" w:rsidRDefault="00F51620">
            <w:pPr>
              <w:pStyle w:val="NormalWeb"/>
              <w:spacing w:before="0" w:beforeAutospacing="0" w:after="0" w:afterAutospacing="0"/>
              <w:jc w:val="center"/>
              <w:rPr>
                <w:rFonts w:ascii="Times New Roman" w:hAnsi="Times New Roman"/>
                <w:color w:val="008000"/>
                <w:sz w:val="24"/>
              </w:rPr>
            </w:pPr>
            <w:r w:rsidRPr="00257509">
              <w:rPr>
                <w:rFonts w:ascii="Menlo Regular" w:eastAsia="Zapf Dingbats" w:hAnsi="Menlo Regular" w:cs="Menlo Regular"/>
                <w:color w:val="008000"/>
                <w:kern w:val="24"/>
                <w:sz w:val="24"/>
              </w:rPr>
              <w:t>✔</w:t>
            </w:r>
          </w:p>
        </w:tc>
      </w:tr>
      <w:tr w:rsidR="00F51620" w:rsidRPr="00097176" w14:paraId="2D9CA6FF" w14:textId="77777777" w:rsidTr="006F3C9B">
        <w:trPr>
          <w:trHeight w:val="284"/>
          <w:jc w:val="center"/>
        </w:trPr>
        <w:tc>
          <w:tcPr>
            <w:tcW w:w="2387" w:type="dxa"/>
            <w:hideMark/>
          </w:tcPr>
          <w:p w14:paraId="4E649CB9" w14:textId="77777777" w:rsidR="00F51620" w:rsidRPr="00097176" w:rsidRDefault="00F51620">
            <w:pPr>
              <w:pStyle w:val="NormalWeb"/>
              <w:spacing w:before="0" w:beforeAutospacing="0" w:after="0" w:afterAutospacing="0" w:line="264" w:lineRule="auto"/>
              <w:jc w:val="center"/>
              <w:textAlignment w:val="bottom"/>
              <w:rPr>
                <w:rFonts w:ascii="Times New Roman" w:hAnsi="Times New Roman"/>
              </w:rPr>
            </w:pPr>
            <w:r w:rsidRPr="00097176">
              <w:rPr>
                <w:rFonts w:ascii="Times New Roman" w:hAnsi="Times New Roman"/>
                <w:bCs/>
                <w:kern w:val="24"/>
              </w:rPr>
              <w:t>DUT2</w:t>
            </w:r>
          </w:p>
        </w:tc>
        <w:tc>
          <w:tcPr>
            <w:tcW w:w="1528" w:type="dxa"/>
            <w:hideMark/>
          </w:tcPr>
          <w:p w14:paraId="04DD3708" w14:textId="77777777" w:rsidR="00F51620" w:rsidRPr="00257509" w:rsidRDefault="00F51620">
            <w:pPr>
              <w:pStyle w:val="NormalWeb"/>
              <w:spacing w:before="0" w:beforeAutospacing="0" w:after="0" w:afterAutospacing="0"/>
              <w:jc w:val="center"/>
              <w:rPr>
                <w:rFonts w:ascii="Times New Roman" w:hAnsi="Times New Roman"/>
                <w:color w:val="008000"/>
                <w:sz w:val="24"/>
              </w:rPr>
            </w:pPr>
            <w:r w:rsidRPr="00257509">
              <w:rPr>
                <w:rFonts w:ascii="Menlo Regular" w:eastAsia="Zapf Dingbats" w:hAnsi="Menlo Regular" w:cs="Menlo Regular"/>
                <w:color w:val="008000"/>
                <w:kern w:val="24"/>
                <w:sz w:val="24"/>
              </w:rPr>
              <w:t>✔</w:t>
            </w:r>
          </w:p>
        </w:tc>
        <w:tc>
          <w:tcPr>
            <w:tcW w:w="1405" w:type="dxa"/>
            <w:hideMark/>
          </w:tcPr>
          <w:p w14:paraId="3594EEDF" w14:textId="77777777" w:rsidR="00F51620" w:rsidRPr="00257509" w:rsidRDefault="00F51620">
            <w:pPr>
              <w:pStyle w:val="NormalWeb"/>
              <w:spacing w:before="0" w:beforeAutospacing="0" w:after="0" w:afterAutospacing="0"/>
              <w:jc w:val="center"/>
              <w:rPr>
                <w:rFonts w:ascii="Times New Roman" w:hAnsi="Times New Roman"/>
                <w:color w:val="008000"/>
                <w:sz w:val="24"/>
              </w:rPr>
            </w:pPr>
            <w:r w:rsidRPr="00257509">
              <w:rPr>
                <w:rFonts w:ascii="Menlo Regular" w:eastAsia="Zapf Dingbats" w:hAnsi="Menlo Regular" w:cs="Menlo Regular"/>
                <w:color w:val="008000"/>
                <w:kern w:val="24"/>
                <w:sz w:val="24"/>
              </w:rPr>
              <w:t>✔</w:t>
            </w:r>
          </w:p>
        </w:tc>
      </w:tr>
      <w:tr w:rsidR="00F51620" w:rsidRPr="00097176" w14:paraId="48379FE4" w14:textId="77777777" w:rsidTr="006F3C9B">
        <w:trPr>
          <w:trHeight w:val="284"/>
          <w:jc w:val="center"/>
        </w:trPr>
        <w:tc>
          <w:tcPr>
            <w:tcW w:w="2387" w:type="dxa"/>
            <w:hideMark/>
          </w:tcPr>
          <w:p w14:paraId="6DBF5123" w14:textId="77777777" w:rsidR="00F51620" w:rsidRPr="00097176" w:rsidRDefault="00F51620">
            <w:pPr>
              <w:pStyle w:val="NormalWeb"/>
              <w:spacing w:before="0" w:beforeAutospacing="0" w:after="0" w:afterAutospacing="0" w:line="264" w:lineRule="auto"/>
              <w:jc w:val="center"/>
              <w:textAlignment w:val="bottom"/>
              <w:rPr>
                <w:rFonts w:ascii="Times New Roman" w:hAnsi="Times New Roman"/>
              </w:rPr>
            </w:pPr>
            <w:r w:rsidRPr="00097176">
              <w:rPr>
                <w:rFonts w:ascii="Times New Roman" w:hAnsi="Times New Roman"/>
                <w:bCs/>
                <w:kern w:val="24"/>
              </w:rPr>
              <w:t>DUT3</w:t>
            </w:r>
          </w:p>
        </w:tc>
        <w:tc>
          <w:tcPr>
            <w:tcW w:w="1528" w:type="dxa"/>
            <w:hideMark/>
          </w:tcPr>
          <w:p w14:paraId="5F989703" w14:textId="77777777" w:rsidR="00F51620" w:rsidRPr="00257509" w:rsidRDefault="00F51620">
            <w:pPr>
              <w:pStyle w:val="NormalWeb"/>
              <w:spacing w:before="0" w:beforeAutospacing="0" w:after="0" w:afterAutospacing="0"/>
              <w:jc w:val="center"/>
              <w:rPr>
                <w:rFonts w:ascii="Times New Roman" w:hAnsi="Times New Roman"/>
                <w:color w:val="FF0000"/>
                <w:sz w:val="24"/>
              </w:rPr>
            </w:pPr>
            <w:r w:rsidRPr="00257509">
              <w:rPr>
                <w:rFonts w:ascii="Menlo Regular" w:eastAsia="Zapf Dingbats" w:hAnsi="Menlo Regular" w:cs="Menlo Regular"/>
                <w:color w:val="FF0000"/>
                <w:kern w:val="24"/>
                <w:sz w:val="24"/>
              </w:rPr>
              <w:t>✖</w:t>
            </w:r>
          </w:p>
        </w:tc>
        <w:tc>
          <w:tcPr>
            <w:tcW w:w="1405" w:type="dxa"/>
            <w:hideMark/>
          </w:tcPr>
          <w:p w14:paraId="7BE62C1F" w14:textId="77777777" w:rsidR="00F51620" w:rsidRPr="00257509" w:rsidRDefault="00F51620">
            <w:pPr>
              <w:pStyle w:val="NormalWeb"/>
              <w:spacing w:before="0" w:beforeAutospacing="0" w:after="0" w:afterAutospacing="0"/>
              <w:jc w:val="center"/>
              <w:rPr>
                <w:rFonts w:ascii="Times New Roman" w:hAnsi="Times New Roman"/>
                <w:color w:val="008000"/>
                <w:sz w:val="24"/>
              </w:rPr>
            </w:pPr>
            <w:r w:rsidRPr="00257509">
              <w:rPr>
                <w:rFonts w:ascii="Menlo Regular" w:eastAsia="Zapf Dingbats" w:hAnsi="Menlo Regular" w:cs="Menlo Regular"/>
                <w:color w:val="008000"/>
                <w:kern w:val="24"/>
                <w:sz w:val="24"/>
              </w:rPr>
              <w:t>✔</w:t>
            </w:r>
          </w:p>
        </w:tc>
      </w:tr>
      <w:tr w:rsidR="00F51620" w:rsidRPr="00097176" w14:paraId="057CF783" w14:textId="77777777" w:rsidTr="006F3C9B">
        <w:trPr>
          <w:trHeight w:val="284"/>
          <w:jc w:val="center"/>
        </w:trPr>
        <w:tc>
          <w:tcPr>
            <w:tcW w:w="2387" w:type="dxa"/>
            <w:hideMark/>
          </w:tcPr>
          <w:p w14:paraId="18FDC6C5" w14:textId="77777777" w:rsidR="00F51620" w:rsidRPr="00097176" w:rsidRDefault="00F51620">
            <w:pPr>
              <w:pStyle w:val="NormalWeb"/>
              <w:spacing w:before="0" w:beforeAutospacing="0" w:after="0" w:afterAutospacing="0" w:line="264" w:lineRule="auto"/>
              <w:jc w:val="center"/>
              <w:textAlignment w:val="bottom"/>
              <w:rPr>
                <w:rFonts w:ascii="Times New Roman" w:hAnsi="Times New Roman"/>
              </w:rPr>
            </w:pPr>
            <w:r w:rsidRPr="00097176">
              <w:rPr>
                <w:rFonts w:ascii="Times New Roman" w:hAnsi="Times New Roman"/>
                <w:bCs/>
                <w:kern w:val="24"/>
              </w:rPr>
              <w:t>DUT4</w:t>
            </w:r>
          </w:p>
        </w:tc>
        <w:tc>
          <w:tcPr>
            <w:tcW w:w="1528" w:type="dxa"/>
            <w:hideMark/>
          </w:tcPr>
          <w:p w14:paraId="5ABF3E58" w14:textId="77777777" w:rsidR="00F51620" w:rsidRPr="00257509" w:rsidRDefault="00F51620">
            <w:pPr>
              <w:pStyle w:val="NormalWeb"/>
              <w:spacing w:before="0" w:beforeAutospacing="0" w:after="0" w:afterAutospacing="0"/>
              <w:jc w:val="center"/>
              <w:rPr>
                <w:rFonts w:ascii="Times New Roman" w:hAnsi="Times New Roman"/>
                <w:color w:val="FF0000"/>
                <w:sz w:val="24"/>
              </w:rPr>
            </w:pPr>
            <w:r w:rsidRPr="00257509">
              <w:rPr>
                <w:rFonts w:ascii="Menlo Regular" w:eastAsia="Zapf Dingbats" w:hAnsi="Menlo Regular" w:cs="Menlo Regular"/>
                <w:color w:val="FF0000"/>
                <w:kern w:val="24"/>
                <w:sz w:val="24"/>
              </w:rPr>
              <w:t>✖</w:t>
            </w:r>
          </w:p>
        </w:tc>
        <w:tc>
          <w:tcPr>
            <w:tcW w:w="1405" w:type="dxa"/>
            <w:hideMark/>
          </w:tcPr>
          <w:p w14:paraId="75C79A72" w14:textId="77777777" w:rsidR="00F51620" w:rsidRPr="00257509" w:rsidRDefault="00F51620">
            <w:pPr>
              <w:pStyle w:val="NormalWeb"/>
              <w:spacing w:before="0" w:beforeAutospacing="0" w:after="0" w:afterAutospacing="0"/>
              <w:jc w:val="center"/>
              <w:rPr>
                <w:rFonts w:ascii="Times New Roman" w:hAnsi="Times New Roman"/>
                <w:color w:val="FF0000"/>
                <w:sz w:val="24"/>
              </w:rPr>
            </w:pPr>
            <w:r w:rsidRPr="00257509">
              <w:rPr>
                <w:rFonts w:ascii="Menlo Regular" w:eastAsia="Zapf Dingbats" w:hAnsi="Menlo Regular" w:cs="Menlo Regular"/>
                <w:color w:val="FF0000"/>
                <w:kern w:val="24"/>
                <w:sz w:val="24"/>
              </w:rPr>
              <w:t>✖</w:t>
            </w:r>
          </w:p>
        </w:tc>
      </w:tr>
    </w:tbl>
    <w:p w14:paraId="6F303462" w14:textId="36AE72E4" w:rsidR="00F06C7F" w:rsidRPr="00097176" w:rsidRDefault="00F06C7F" w:rsidP="00190A6E">
      <w:pPr>
        <w:spacing w:line="276" w:lineRule="auto"/>
        <w:jc w:val="left"/>
        <w:rPr>
          <w:rFonts w:cs="Times New Roman"/>
        </w:rPr>
      </w:pPr>
    </w:p>
    <w:p w14:paraId="0385DE10" w14:textId="237E191E" w:rsidR="00FC7E4B" w:rsidRPr="00467882" w:rsidRDefault="00B41F45" w:rsidP="00337E2E">
      <w:pPr>
        <w:pStyle w:val="NormalWeb"/>
        <w:spacing w:before="0" w:beforeAutospacing="0" w:after="0" w:afterAutospacing="0" w:line="360" w:lineRule="auto"/>
        <w:rPr>
          <w:rFonts w:ascii="Times New Roman" w:hAnsi="Times New Roman"/>
          <w:sz w:val="24"/>
          <w:szCs w:val="24"/>
        </w:rPr>
      </w:pPr>
      <w:r w:rsidRPr="00337E2E">
        <w:rPr>
          <w:sz w:val="24"/>
          <w:szCs w:val="24"/>
        </w:rPr>
        <w:t>In more de</w:t>
      </w:r>
      <w:r w:rsidR="00D340A3">
        <w:rPr>
          <w:sz w:val="24"/>
          <w:szCs w:val="24"/>
        </w:rPr>
        <w:t xml:space="preserve">tails in </w:t>
      </w:r>
      <w:r w:rsidR="007A4140">
        <w:rPr>
          <w:sz w:val="24"/>
          <w:szCs w:val="24"/>
        </w:rPr>
        <w:t>Figure</w:t>
      </w:r>
      <w:r w:rsidR="00831458">
        <w:rPr>
          <w:sz w:val="24"/>
          <w:szCs w:val="24"/>
        </w:rPr>
        <w:t xml:space="preserve"> 15</w:t>
      </w:r>
      <w:r w:rsidR="00FC7E4B" w:rsidRPr="00337E2E">
        <w:rPr>
          <w:sz w:val="24"/>
          <w:szCs w:val="24"/>
        </w:rPr>
        <w:t xml:space="preserve"> we note that there is a higher number of defects</w:t>
      </w:r>
      <w:r w:rsidR="00CF26C4" w:rsidRPr="00337E2E">
        <w:rPr>
          <w:sz w:val="24"/>
          <w:szCs w:val="24"/>
        </w:rPr>
        <w:t xml:space="preserve"> </w:t>
      </w:r>
      <w:r w:rsidR="00363282">
        <w:rPr>
          <w:sz w:val="24"/>
          <w:szCs w:val="24"/>
        </w:rPr>
        <w:t>when devices are tested with</w:t>
      </w:r>
      <w:r w:rsidR="00CF26C4" w:rsidRPr="00337E2E">
        <w:rPr>
          <w:sz w:val="24"/>
          <w:szCs w:val="24"/>
        </w:rPr>
        <w:t xml:space="preserve"> a higher replay throughput.</w:t>
      </w:r>
      <w:r w:rsidR="00337E2E" w:rsidRPr="00337E2E">
        <w:rPr>
          <w:sz w:val="24"/>
          <w:szCs w:val="24"/>
        </w:rPr>
        <w:t xml:space="preserve"> Our results show that networking devices produce 1.5 – 2.8 times more defects i</w:t>
      </w:r>
      <w:r w:rsidR="00337E2E">
        <w:rPr>
          <w:sz w:val="24"/>
          <w:szCs w:val="24"/>
        </w:rPr>
        <w:t xml:space="preserve">n higher throughput (100 mbps) </w:t>
      </w:r>
      <w:r w:rsidR="00337E2E" w:rsidRPr="00337E2E">
        <w:rPr>
          <w:sz w:val="24"/>
          <w:szCs w:val="24"/>
        </w:rPr>
        <w:t>than in lower throughput environment (50mbps)</w:t>
      </w:r>
      <w:r w:rsidR="00337E2E">
        <w:rPr>
          <w:sz w:val="24"/>
          <w:szCs w:val="24"/>
        </w:rPr>
        <w:t xml:space="preserve">. </w:t>
      </w:r>
      <w:r w:rsidR="00C531E1">
        <w:rPr>
          <w:sz w:val="24"/>
          <w:szCs w:val="24"/>
        </w:rPr>
        <w:t xml:space="preserve">In addition, </w:t>
      </w:r>
      <w:r w:rsidR="00C531E1">
        <w:rPr>
          <w:rFonts w:ascii="Times New Roman" w:hAnsi="Times New Roman"/>
          <w:sz w:val="24"/>
          <w:szCs w:val="24"/>
        </w:rPr>
        <w:t>t</w:t>
      </w:r>
      <w:r w:rsidR="00C531E1" w:rsidRPr="006C4532">
        <w:rPr>
          <w:rFonts w:ascii="Times New Roman" w:hAnsi="Times New Roman"/>
          <w:sz w:val="24"/>
          <w:szCs w:val="24"/>
        </w:rPr>
        <w:t>ested with a replay throughput above 100 mbps, most of the DUTs experience a hanging. In some particular cases, the DUT reduces its throughput to less than 100 mbps to avoid hanging.</w:t>
      </w:r>
      <w:r w:rsidR="00C531E1">
        <w:rPr>
          <w:rFonts w:ascii="Times New Roman" w:hAnsi="Times New Roman"/>
          <w:sz w:val="24"/>
          <w:szCs w:val="24"/>
        </w:rPr>
        <w:t xml:space="preserve"> </w:t>
      </w:r>
      <w:r w:rsidR="00363282">
        <w:rPr>
          <w:rFonts w:ascii="Times New Roman" w:hAnsi="Times New Roman"/>
          <w:sz w:val="24"/>
          <w:szCs w:val="24"/>
        </w:rPr>
        <w:t>This could be</w:t>
      </w:r>
      <w:r w:rsidR="00CF26C4" w:rsidRPr="00467882">
        <w:rPr>
          <w:rFonts w:ascii="Times New Roman" w:hAnsi="Times New Roman"/>
          <w:sz w:val="24"/>
          <w:szCs w:val="24"/>
        </w:rPr>
        <w:t xml:space="preserve"> explain</w:t>
      </w:r>
      <w:r w:rsidR="00363282">
        <w:rPr>
          <w:rFonts w:ascii="Times New Roman" w:hAnsi="Times New Roman"/>
          <w:sz w:val="24"/>
          <w:szCs w:val="24"/>
        </w:rPr>
        <w:t>ed</w:t>
      </w:r>
      <w:r w:rsidR="00CF26C4" w:rsidRPr="00467882">
        <w:rPr>
          <w:rFonts w:ascii="Times New Roman" w:hAnsi="Times New Roman"/>
          <w:sz w:val="24"/>
          <w:szCs w:val="24"/>
        </w:rPr>
        <w:t xml:space="preserve"> based on the fact that </w:t>
      </w:r>
      <w:r w:rsidR="00363282">
        <w:rPr>
          <w:rFonts w:ascii="Times New Roman" w:hAnsi="Times New Roman"/>
          <w:sz w:val="24"/>
          <w:szCs w:val="24"/>
        </w:rPr>
        <w:t xml:space="preserve">with a </w:t>
      </w:r>
      <w:r w:rsidR="00363282" w:rsidRPr="00467882">
        <w:rPr>
          <w:rFonts w:ascii="Times New Roman" w:hAnsi="Times New Roman"/>
          <w:sz w:val="24"/>
          <w:szCs w:val="24"/>
        </w:rPr>
        <w:t>higher</w:t>
      </w:r>
      <w:r w:rsidR="00CF26C4" w:rsidRPr="00467882">
        <w:rPr>
          <w:rFonts w:ascii="Times New Roman" w:hAnsi="Times New Roman"/>
          <w:sz w:val="24"/>
          <w:szCs w:val="24"/>
        </w:rPr>
        <w:t xml:space="preserve"> replay throughput, the </w:t>
      </w:r>
      <w:r w:rsidR="00363282">
        <w:rPr>
          <w:rFonts w:ascii="Times New Roman" w:hAnsi="Times New Roman"/>
          <w:sz w:val="24"/>
          <w:szCs w:val="24"/>
        </w:rPr>
        <w:t xml:space="preserve">number of </w:t>
      </w:r>
      <w:r w:rsidR="00CF26C4" w:rsidRPr="00467882">
        <w:rPr>
          <w:rFonts w:ascii="Times New Roman" w:hAnsi="Times New Roman"/>
          <w:sz w:val="24"/>
          <w:szCs w:val="24"/>
        </w:rPr>
        <w:t>number of requests</w:t>
      </w:r>
      <w:r w:rsidR="00363282">
        <w:rPr>
          <w:rFonts w:ascii="Times New Roman" w:hAnsi="Times New Roman"/>
          <w:sz w:val="24"/>
          <w:szCs w:val="24"/>
        </w:rPr>
        <w:t xml:space="preserve"> per time unit</w:t>
      </w:r>
      <w:r w:rsidR="00CF26C4" w:rsidRPr="00467882">
        <w:rPr>
          <w:rFonts w:ascii="Times New Roman" w:hAnsi="Times New Roman"/>
          <w:sz w:val="24"/>
          <w:szCs w:val="24"/>
        </w:rPr>
        <w:t xml:space="preserve"> </w:t>
      </w:r>
      <w:r w:rsidR="00363282">
        <w:rPr>
          <w:rFonts w:ascii="Times New Roman" w:hAnsi="Times New Roman"/>
          <w:sz w:val="24"/>
          <w:szCs w:val="24"/>
        </w:rPr>
        <w:t>to the</w:t>
      </w:r>
      <w:r w:rsidR="00CF26C4" w:rsidRPr="00467882">
        <w:rPr>
          <w:rFonts w:ascii="Times New Roman" w:hAnsi="Times New Roman"/>
          <w:sz w:val="24"/>
          <w:szCs w:val="24"/>
        </w:rPr>
        <w:t xml:space="preserve"> DUT</w:t>
      </w:r>
      <w:r w:rsidR="00363282">
        <w:rPr>
          <w:rFonts w:ascii="Times New Roman" w:hAnsi="Times New Roman"/>
          <w:sz w:val="24"/>
          <w:szCs w:val="24"/>
        </w:rPr>
        <w:t xml:space="preserve"> is much more likely to increase </w:t>
      </w:r>
      <w:r w:rsidR="00363282" w:rsidRPr="00467882">
        <w:rPr>
          <w:rFonts w:ascii="Times New Roman" w:hAnsi="Times New Roman"/>
          <w:sz w:val="24"/>
          <w:szCs w:val="24"/>
        </w:rPr>
        <w:t>as</w:t>
      </w:r>
      <w:r w:rsidR="00B9558C">
        <w:rPr>
          <w:rFonts w:ascii="Times New Roman" w:hAnsi="Times New Roman"/>
          <w:sz w:val="24"/>
          <w:szCs w:val="24"/>
        </w:rPr>
        <w:t xml:space="preserve"> well. </w:t>
      </w:r>
      <w:r w:rsidR="00CA56CC" w:rsidRPr="00467882">
        <w:rPr>
          <w:rFonts w:ascii="Times New Roman" w:hAnsi="Times New Roman"/>
          <w:sz w:val="24"/>
          <w:szCs w:val="24"/>
        </w:rPr>
        <w:t xml:space="preserve">A high number of requests </w:t>
      </w:r>
      <w:r w:rsidR="00B9558C">
        <w:rPr>
          <w:rFonts w:ascii="Times New Roman" w:hAnsi="Times New Roman"/>
          <w:sz w:val="24"/>
          <w:szCs w:val="24"/>
        </w:rPr>
        <w:t xml:space="preserve">eventually </w:t>
      </w:r>
      <w:r w:rsidR="00CA56CC" w:rsidRPr="00467882">
        <w:rPr>
          <w:rFonts w:ascii="Times New Roman" w:hAnsi="Times New Roman"/>
          <w:sz w:val="24"/>
          <w:szCs w:val="24"/>
        </w:rPr>
        <w:t xml:space="preserve">overload the DUT and results in </w:t>
      </w:r>
      <w:r w:rsidR="000A54A4" w:rsidRPr="00467882">
        <w:rPr>
          <w:rFonts w:ascii="Times New Roman" w:hAnsi="Times New Roman"/>
          <w:sz w:val="24"/>
          <w:szCs w:val="24"/>
        </w:rPr>
        <w:t xml:space="preserve">more </w:t>
      </w:r>
      <w:r w:rsidR="00CA56CC" w:rsidRPr="00467882">
        <w:rPr>
          <w:rFonts w:ascii="Times New Roman" w:hAnsi="Times New Roman"/>
          <w:sz w:val="24"/>
          <w:szCs w:val="24"/>
        </w:rPr>
        <w:t>defect</w:t>
      </w:r>
      <w:r w:rsidR="005F5AFE" w:rsidRPr="00467882">
        <w:rPr>
          <w:rFonts w:ascii="Times New Roman" w:hAnsi="Times New Roman"/>
          <w:sz w:val="24"/>
          <w:szCs w:val="24"/>
        </w:rPr>
        <w:t>s</w:t>
      </w:r>
      <w:r w:rsidR="000A54A4" w:rsidRPr="00467882">
        <w:rPr>
          <w:rFonts w:ascii="Times New Roman" w:hAnsi="Times New Roman"/>
          <w:sz w:val="24"/>
          <w:szCs w:val="24"/>
        </w:rPr>
        <w:t xml:space="preserve"> </w:t>
      </w:r>
      <w:r w:rsidR="00B9558C">
        <w:rPr>
          <w:rFonts w:ascii="Times New Roman" w:hAnsi="Times New Roman"/>
          <w:sz w:val="24"/>
          <w:szCs w:val="24"/>
        </w:rPr>
        <w:t>if</w:t>
      </w:r>
      <w:r w:rsidR="00CA56CC" w:rsidRPr="00467882">
        <w:rPr>
          <w:rFonts w:ascii="Times New Roman" w:hAnsi="Times New Roman"/>
          <w:sz w:val="24"/>
          <w:szCs w:val="24"/>
        </w:rPr>
        <w:t xml:space="preserve"> the DUT cannot </w:t>
      </w:r>
      <w:r w:rsidR="00B9558C">
        <w:rPr>
          <w:rFonts w:ascii="Times New Roman" w:hAnsi="Times New Roman"/>
          <w:sz w:val="24"/>
          <w:szCs w:val="24"/>
        </w:rPr>
        <w:t>handle</w:t>
      </w:r>
      <w:r w:rsidR="00CA56CC" w:rsidRPr="00467882">
        <w:rPr>
          <w:rFonts w:ascii="Times New Roman" w:hAnsi="Times New Roman"/>
          <w:sz w:val="24"/>
          <w:szCs w:val="24"/>
        </w:rPr>
        <w:t xml:space="preserve"> </w:t>
      </w:r>
      <w:r w:rsidR="00B9558C">
        <w:rPr>
          <w:rFonts w:ascii="Times New Roman" w:hAnsi="Times New Roman"/>
          <w:sz w:val="24"/>
          <w:szCs w:val="24"/>
        </w:rPr>
        <w:t xml:space="preserve">all </w:t>
      </w:r>
      <w:r w:rsidR="00CA56CC" w:rsidRPr="00467882">
        <w:rPr>
          <w:rFonts w:ascii="Times New Roman" w:hAnsi="Times New Roman"/>
          <w:sz w:val="24"/>
          <w:szCs w:val="24"/>
        </w:rPr>
        <w:t>the request</w:t>
      </w:r>
      <w:r w:rsidR="00344F34" w:rsidRPr="00467882">
        <w:rPr>
          <w:rFonts w:ascii="Times New Roman" w:hAnsi="Times New Roman"/>
          <w:sz w:val="24"/>
          <w:szCs w:val="24"/>
        </w:rPr>
        <w:t>s</w:t>
      </w:r>
      <w:r w:rsidR="00CA56CC" w:rsidRPr="00467882">
        <w:rPr>
          <w:rFonts w:ascii="Times New Roman" w:hAnsi="Times New Roman"/>
          <w:sz w:val="24"/>
          <w:szCs w:val="24"/>
        </w:rPr>
        <w:t>.</w:t>
      </w:r>
      <w:r w:rsidR="00FC7E4B" w:rsidRPr="00467882">
        <w:rPr>
          <w:rFonts w:ascii="Times New Roman" w:hAnsi="Times New Roman"/>
          <w:sz w:val="24"/>
          <w:szCs w:val="24"/>
        </w:rPr>
        <w:t xml:space="preserve"> </w:t>
      </w:r>
    </w:p>
    <w:p w14:paraId="1E61B588" w14:textId="77777777" w:rsidR="00B672F7" w:rsidRDefault="00B672F7" w:rsidP="00C62083">
      <w:pPr>
        <w:spacing w:line="360" w:lineRule="auto"/>
        <w:rPr>
          <w:rFonts w:cs="Times New Roman"/>
        </w:rPr>
      </w:pPr>
    </w:p>
    <w:p w14:paraId="1C5C435D" w14:textId="6C00588E" w:rsidR="00FC7E4B" w:rsidRPr="00097176" w:rsidRDefault="00B672F7" w:rsidP="00B672F7">
      <w:pPr>
        <w:keepNext/>
        <w:spacing w:line="276" w:lineRule="auto"/>
        <w:jc w:val="center"/>
        <w:rPr>
          <w:rFonts w:cs="Times New Roman"/>
        </w:rPr>
      </w:pPr>
      <w:r>
        <w:rPr>
          <w:noProof/>
        </w:rPr>
        <w:drawing>
          <wp:inline distT="0" distB="0" distL="0" distR="0" wp14:anchorId="64521E71" wp14:editId="26985E3D">
            <wp:extent cx="4633676" cy="2757087"/>
            <wp:effectExtent l="0" t="0" r="14605" b="37465"/>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0306EFE6" w14:textId="3EFFA387" w:rsidR="006F6A5E" w:rsidRDefault="007A4140" w:rsidP="00402481">
      <w:pPr>
        <w:pStyle w:val="Caption"/>
        <w:rPr>
          <w:rFonts w:cs="Times New Roman"/>
        </w:rPr>
      </w:pPr>
      <w:bookmarkStart w:id="43" w:name="_Toc202942485"/>
      <w:r>
        <w:rPr>
          <w:rFonts w:cs="Times New Roman"/>
        </w:rPr>
        <w:t>Figure</w:t>
      </w:r>
      <w:r w:rsidR="00FC7E4B" w:rsidRPr="00097176">
        <w:rPr>
          <w:rFonts w:cs="Times New Roman"/>
        </w:rPr>
        <w:t xml:space="preserve"> </w:t>
      </w:r>
      <w:r w:rsidR="00CF7B12" w:rsidRPr="00097176">
        <w:rPr>
          <w:rFonts w:cs="Times New Roman"/>
        </w:rPr>
        <w:fldChar w:fldCharType="begin"/>
      </w:r>
      <w:r w:rsidR="00CF7B12" w:rsidRPr="00097176">
        <w:rPr>
          <w:rFonts w:cs="Times New Roman"/>
        </w:rPr>
        <w:instrText xml:space="preserve"> SEQ Figure \* ARABIC </w:instrText>
      </w:r>
      <w:r w:rsidR="00CF7B12" w:rsidRPr="00097176">
        <w:rPr>
          <w:rFonts w:cs="Times New Roman"/>
        </w:rPr>
        <w:fldChar w:fldCharType="separate"/>
      </w:r>
      <w:r w:rsidR="007D0684">
        <w:rPr>
          <w:rFonts w:cs="Times New Roman"/>
          <w:noProof/>
        </w:rPr>
        <w:t>15</w:t>
      </w:r>
      <w:r w:rsidR="00CF7B12" w:rsidRPr="00097176">
        <w:rPr>
          <w:rFonts w:cs="Times New Roman"/>
          <w:noProof/>
        </w:rPr>
        <w:fldChar w:fldCharType="end"/>
      </w:r>
      <w:r w:rsidR="00FC7E4B" w:rsidRPr="00097176">
        <w:rPr>
          <w:rFonts w:cs="Times New Roman"/>
        </w:rPr>
        <w:t xml:space="preserve">: Replay throughput </w:t>
      </w:r>
      <w:r w:rsidR="00D2122C">
        <w:rPr>
          <w:rFonts w:cs="Times New Roman"/>
        </w:rPr>
        <w:t>and Defects occur</w:t>
      </w:r>
      <w:r w:rsidR="00E74724">
        <w:rPr>
          <w:rFonts w:cs="Times New Roman"/>
        </w:rPr>
        <w:t>r</w:t>
      </w:r>
      <w:r w:rsidR="00D2122C">
        <w:rPr>
          <w:rFonts w:cs="Times New Roman"/>
        </w:rPr>
        <w:t>ence</w:t>
      </w:r>
      <w:bookmarkEnd w:id="43"/>
    </w:p>
    <w:p w14:paraId="077AC6C5" w14:textId="77777777" w:rsidR="00883589" w:rsidRPr="00883589" w:rsidRDefault="00883589" w:rsidP="00883589"/>
    <w:p w14:paraId="57EEE653" w14:textId="369E1E07" w:rsidR="006F6A5E" w:rsidRPr="00097176" w:rsidRDefault="006F6A5E" w:rsidP="006F6A5E">
      <w:pPr>
        <w:pStyle w:val="Heading2"/>
        <w:rPr>
          <w:rFonts w:cs="Times New Roman"/>
          <w:szCs w:val="24"/>
        </w:rPr>
      </w:pPr>
      <w:bookmarkStart w:id="44" w:name="_Toc202942467"/>
      <w:r w:rsidRPr="00097176">
        <w:rPr>
          <w:rFonts w:cs="Times New Roman"/>
          <w:szCs w:val="24"/>
        </w:rPr>
        <w:t xml:space="preserve">5.5 Investigating the </w:t>
      </w:r>
      <w:r w:rsidR="002717B3">
        <w:rPr>
          <w:rFonts w:cs="Times New Roman"/>
          <w:szCs w:val="24"/>
        </w:rPr>
        <w:t>Determining C</w:t>
      </w:r>
      <w:r w:rsidR="00287ADB">
        <w:rPr>
          <w:rFonts w:cs="Times New Roman"/>
          <w:szCs w:val="24"/>
        </w:rPr>
        <w:t>auses</w:t>
      </w:r>
      <w:r w:rsidR="002717B3">
        <w:rPr>
          <w:rFonts w:cs="Times New Roman"/>
          <w:szCs w:val="24"/>
        </w:rPr>
        <w:t xml:space="preserve"> of D</w:t>
      </w:r>
      <w:r w:rsidRPr="00097176">
        <w:rPr>
          <w:rFonts w:cs="Times New Roman"/>
          <w:szCs w:val="24"/>
        </w:rPr>
        <w:t>efects</w:t>
      </w:r>
      <w:r w:rsidR="004C2667">
        <w:rPr>
          <w:rFonts w:cs="Times New Roman"/>
          <w:szCs w:val="24"/>
        </w:rPr>
        <w:t>: Case S</w:t>
      </w:r>
      <w:r w:rsidR="00430F82">
        <w:rPr>
          <w:rFonts w:cs="Times New Roman"/>
          <w:szCs w:val="24"/>
        </w:rPr>
        <w:t>tudy</w:t>
      </w:r>
      <w:bookmarkEnd w:id="44"/>
    </w:p>
    <w:p w14:paraId="5890EA5F" w14:textId="77777777" w:rsidR="003B7459" w:rsidRPr="00097176" w:rsidRDefault="003B7459" w:rsidP="00056EB2">
      <w:pPr>
        <w:spacing w:line="360" w:lineRule="auto"/>
        <w:rPr>
          <w:rFonts w:cs="Times New Roman"/>
          <w:b/>
          <w:color w:val="FF0000"/>
        </w:rPr>
      </w:pPr>
    </w:p>
    <w:p w14:paraId="236E299F" w14:textId="2E0149CF" w:rsidR="00BD40A9" w:rsidRDefault="00692ADE" w:rsidP="00EB7745">
      <w:pPr>
        <w:spacing w:line="360" w:lineRule="auto"/>
        <w:ind w:firstLine="720"/>
        <w:rPr>
          <w:rFonts w:cs="Times New Roman"/>
        </w:rPr>
      </w:pPr>
      <w:r w:rsidRPr="00097176">
        <w:rPr>
          <w:rFonts w:cs="Times New Roman"/>
        </w:rPr>
        <w:t xml:space="preserve">The DUT that are used in our experiments are SOHO routers and behave like black boxes because they do not display significant information about their failure. Therefore it makes it challenging to discover the causes of their defects. As said in the previous section, replay throughput could certainly explain some defects as their number increases with higher throughput. But in order to find more insight about the causes of the defects, we need to obtain some information about the logging system within the router. </w:t>
      </w:r>
      <w:r w:rsidR="00CD3AA0" w:rsidRPr="00097176">
        <w:rPr>
          <w:rFonts w:cs="Times New Roman"/>
        </w:rPr>
        <w:t>So, we conducted a new experiment where we install</w:t>
      </w:r>
      <w:r w:rsidR="003A7487">
        <w:rPr>
          <w:rFonts w:cs="Times New Roman"/>
        </w:rPr>
        <w:t>ed</w:t>
      </w:r>
      <w:r w:rsidR="004B5248">
        <w:rPr>
          <w:rFonts w:cs="Times New Roman"/>
        </w:rPr>
        <w:t xml:space="preserve"> a</w:t>
      </w:r>
      <w:r w:rsidR="00A6048C">
        <w:rPr>
          <w:rFonts w:cs="Times New Roman"/>
        </w:rPr>
        <w:t>n</w:t>
      </w:r>
      <w:r w:rsidR="004B5248">
        <w:rPr>
          <w:rFonts w:cs="Times New Roman"/>
        </w:rPr>
        <w:t xml:space="preserve"> </w:t>
      </w:r>
      <w:r w:rsidR="005B1429">
        <w:rPr>
          <w:rFonts w:cs="Times New Roman"/>
        </w:rPr>
        <w:t xml:space="preserve">open-source </w:t>
      </w:r>
      <w:r w:rsidR="004B5248">
        <w:rPr>
          <w:rFonts w:cs="Times New Roman"/>
        </w:rPr>
        <w:t>third</w:t>
      </w:r>
      <w:r w:rsidR="003A7487">
        <w:rPr>
          <w:rFonts w:cs="Times New Roman"/>
        </w:rPr>
        <w:t>-</w:t>
      </w:r>
      <w:r w:rsidR="004B5248">
        <w:rPr>
          <w:rFonts w:cs="Times New Roman"/>
        </w:rPr>
        <w:t>party</w:t>
      </w:r>
      <w:r w:rsidR="00CD3AA0" w:rsidRPr="00097176">
        <w:rPr>
          <w:rFonts w:cs="Times New Roman"/>
        </w:rPr>
        <w:t xml:space="preserve"> firmware</w:t>
      </w:r>
      <w:r w:rsidR="00D874C8">
        <w:rPr>
          <w:rFonts w:cs="Times New Roman"/>
        </w:rPr>
        <w:t xml:space="preserve"> [</w:t>
      </w:r>
      <w:r w:rsidR="004B5248">
        <w:rPr>
          <w:rFonts w:cs="Times New Roman"/>
        </w:rPr>
        <w:t>19</w:t>
      </w:r>
      <w:r w:rsidR="00D874C8">
        <w:rPr>
          <w:rFonts w:cs="Times New Roman"/>
        </w:rPr>
        <w:t>]</w:t>
      </w:r>
      <w:r w:rsidR="00CD3AA0" w:rsidRPr="00097176">
        <w:rPr>
          <w:rFonts w:cs="Times New Roman"/>
        </w:rPr>
        <w:t xml:space="preserve"> on DUT</w:t>
      </w:r>
      <w:r w:rsidR="00CD3AA0" w:rsidRPr="00097176">
        <w:rPr>
          <w:rFonts w:cs="Times New Roman"/>
          <w:vertAlign w:val="subscript"/>
        </w:rPr>
        <w:t>4</w:t>
      </w:r>
      <w:r w:rsidR="00A107E1" w:rsidRPr="00097176">
        <w:rPr>
          <w:rFonts w:cs="Times New Roman"/>
        </w:rPr>
        <w:t>,</w:t>
      </w:r>
      <w:r w:rsidR="003A7487">
        <w:rPr>
          <w:rFonts w:cs="Times New Roman"/>
        </w:rPr>
        <w:t xml:space="preserve"> </w:t>
      </w:r>
      <w:r w:rsidR="00CD3AA0" w:rsidRPr="00097176">
        <w:rPr>
          <w:rFonts w:cs="Times New Roman"/>
        </w:rPr>
        <w:t xml:space="preserve">which </w:t>
      </w:r>
      <w:r w:rsidR="00AC6B5B">
        <w:rPr>
          <w:rFonts w:cs="Times New Roman"/>
        </w:rPr>
        <w:t>is</w:t>
      </w:r>
      <w:r w:rsidR="00A107E1" w:rsidRPr="00097176">
        <w:rPr>
          <w:rFonts w:cs="Times New Roman"/>
        </w:rPr>
        <w:t xml:space="preserve"> the only DUT that supports </w:t>
      </w:r>
      <w:r w:rsidR="003A7487">
        <w:rPr>
          <w:rFonts w:cs="Times New Roman"/>
        </w:rPr>
        <w:t>and is compatible with the open-</w:t>
      </w:r>
      <w:r w:rsidR="00A107E1" w:rsidRPr="00097176">
        <w:rPr>
          <w:rFonts w:cs="Times New Roman"/>
        </w:rPr>
        <w:t>source firmware.</w:t>
      </w:r>
      <w:r w:rsidR="003A7487">
        <w:rPr>
          <w:rFonts w:cs="Times New Roman"/>
        </w:rPr>
        <w:t xml:space="preserve"> We labeled it</w:t>
      </w:r>
      <w:r w:rsidR="00A107E1" w:rsidRPr="00097176">
        <w:rPr>
          <w:rFonts w:cs="Times New Roman"/>
        </w:rPr>
        <w:t xml:space="preserve"> </w:t>
      </w:r>
      <w:r w:rsidR="003A7487">
        <w:rPr>
          <w:rFonts w:cs="Times New Roman"/>
        </w:rPr>
        <w:t>DUT</w:t>
      </w:r>
      <w:r w:rsidR="003A7487" w:rsidRPr="003C7AE2">
        <w:rPr>
          <w:rFonts w:cs="Times New Roman"/>
        </w:rPr>
        <w:t>o</w:t>
      </w:r>
      <w:r w:rsidR="003A7487">
        <w:rPr>
          <w:rFonts w:cs="Times New Roman"/>
        </w:rPr>
        <w:t>.</w:t>
      </w:r>
      <w:r w:rsidR="003A7487" w:rsidRPr="00097176">
        <w:rPr>
          <w:rFonts w:cs="Times New Roman"/>
        </w:rPr>
        <w:t xml:space="preserve"> </w:t>
      </w:r>
      <w:r w:rsidR="003A7487">
        <w:rPr>
          <w:rFonts w:cs="Times New Roman"/>
        </w:rPr>
        <w:t>For the replay testing of DUT</w:t>
      </w:r>
      <w:r w:rsidR="003A7487" w:rsidRPr="003C7AE2">
        <w:rPr>
          <w:rFonts w:cs="Times New Roman"/>
        </w:rPr>
        <w:t>o</w:t>
      </w:r>
      <w:r w:rsidR="003A7487" w:rsidRPr="00097176">
        <w:rPr>
          <w:rFonts w:cs="Times New Roman"/>
        </w:rPr>
        <w:t xml:space="preserve"> </w:t>
      </w:r>
      <w:r w:rsidR="003A7487">
        <w:rPr>
          <w:rFonts w:cs="Times New Roman"/>
        </w:rPr>
        <w:t>w</w:t>
      </w:r>
      <w:r w:rsidR="00A107E1" w:rsidRPr="00097176">
        <w:rPr>
          <w:rFonts w:cs="Times New Roman"/>
        </w:rPr>
        <w:t xml:space="preserve">e </w:t>
      </w:r>
      <w:r w:rsidR="003A7487" w:rsidRPr="00097176">
        <w:rPr>
          <w:rFonts w:cs="Times New Roman"/>
        </w:rPr>
        <w:t>use</w:t>
      </w:r>
      <w:r w:rsidR="003A7487">
        <w:rPr>
          <w:rFonts w:cs="Times New Roman"/>
        </w:rPr>
        <w:t>d</w:t>
      </w:r>
      <w:r w:rsidR="003A7487" w:rsidRPr="00097176">
        <w:rPr>
          <w:rFonts w:cs="Times New Roman"/>
        </w:rPr>
        <w:t xml:space="preserve"> the same packet </w:t>
      </w:r>
      <w:r w:rsidR="003A7487">
        <w:rPr>
          <w:rFonts w:cs="Times New Roman"/>
        </w:rPr>
        <w:t>traces, the same throughput with</w:t>
      </w:r>
      <w:r w:rsidR="003A7487" w:rsidRPr="00097176">
        <w:rPr>
          <w:rFonts w:cs="Times New Roman"/>
        </w:rPr>
        <w:t xml:space="preserve"> the same environment as the one that was used to test other DUTs</w:t>
      </w:r>
      <w:r w:rsidR="009A30FA" w:rsidRPr="00097176">
        <w:rPr>
          <w:rFonts w:cs="Times New Roman"/>
        </w:rPr>
        <w:t xml:space="preserve"> </w:t>
      </w:r>
      <w:r w:rsidR="003A7487">
        <w:rPr>
          <w:rFonts w:cs="Times New Roman"/>
        </w:rPr>
        <w:t>for</w:t>
      </w:r>
      <w:r w:rsidR="009A30FA" w:rsidRPr="00097176">
        <w:rPr>
          <w:rFonts w:cs="Times New Roman"/>
        </w:rPr>
        <w:t xml:space="preserve"> </w:t>
      </w:r>
      <w:r w:rsidR="003A7487">
        <w:rPr>
          <w:rFonts w:cs="Times New Roman"/>
        </w:rPr>
        <w:t>consistency.</w:t>
      </w:r>
      <w:r w:rsidR="00231973">
        <w:rPr>
          <w:rFonts w:cs="Times New Roman"/>
        </w:rPr>
        <w:t xml:space="preserve"> We are able to monitor more closely DUT</w:t>
      </w:r>
      <w:r w:rsidR="00231973" w:rsidRPr="003C7AE2">
        <w:rPr>
          <w:rFonts w:cs="Times New Roman"/>
        </w:rPr>
        <w:t xml:space="preserve">o </w:t>
      </w:r>
      <w:r w:rsidR="00231973">
        <w:rPr>
          <w:rFonts w:cs="Times New Roman"/>
        </w:rPr>
        <w:t>through its terminal.</w:t>
      </w:r>
      <w:r w:rsidR="009A30FA" w:rsidRPr="00097176">
        <w:rPr>
          <w:rFonts w:cs="Times New Roman"/>
        </w:rPr>
        <w:t xml:space="preserve"> </w:t>
      </w:r>
      <w:r w:rsidR="007A4140">
        <w:rPr>
          <w:rFonts w:cs="Times New Roman"/>
        </w:rPr>
        <w:t>Figure</w:t>
      </w:r>
      <w:r w:rsidR="00831458">
        <w:rPr>
          <w:rFonts w:cs="Times New Roman"/>
        </w:rPr>
        <w:t xml:space="preserve"> 16</w:t>
      </w:r>
      <w:r w:rsidR="00D154D5" w:rsidRPr="00097176">
        <w:rPr>
          <w:rFonts w:cs="Times New Roman"/>
        </w:rPr>
        <w:t xml:space="preserve"> displays the log messages produced as </w:t>
      </w:r>
      <w:r w:rsidR="0062220E">
        <w:rPr>
          <w:rFonts w:cs="Times New Roman"/>
        </w:rPr>
        <w:t xml:space="preserve">it </w:t>
      </w:r>
      <w:r w:rsidR="00D154D5" w:rsidRPr="00097176">
        <w:rPr>
          <w:rFonts w:cs="Times New Roman"/>
        </w:rPr>
        <w:t xml:space="preserve">crashes. </w:t>
      </w:r>
      <w:r w:rsidR="00C02B4A" w:rsidRPr="00097176">
        <w:rPr>
          <w:rFonts w:cs="Times New Roman"/>
        </w:rPr>
        <w:t>We note that the message displayed is “</w:t>
      </w:r>
      <w:r w:rsidR="00C02B4A" w:rsidRPr="00097176">
        <w:rPr>
          <w:rFonts w:cs="Times New Roman"/>
          <w:i/>
        </w:rPr>
        <w:t>nf_conntrack: table full, dropping packet</w:t>
      </w:r>
      <w:r w:rsidR="00C02B4A" w:rsidRPr="00097176">
        <w:rPr>
          <w:rFonts w:cs="Times New Roman"/>
        </w:rPr>
        <w:t>”</w:t>
      </w:r>
      <w:r w:rsidR="00EF1FA9" w:rsidRPr="00097176">
        <w:rPr>
          <w:rFonts w:cs="Times New Roman"/>
        </w:rPr>
        <w:t>.</w:t>
      </w:r>
      <w:r w:rsidR="00430F82" w:rsidRPr="00430F82">
        <w:t xml:space="preserve"> </w:t>
      </w:r>
      <w:r w:rsidR="00AC0969" w:rsidRPr="00AA3DED">
        <w:rPr>
          <w:rFonts w:cs="Times New Roman"/>
        </w:rPr>
        <w:t>One of the important features built on top of the Netfilter framework is connection tracking</w:t>
      </w:r>
      <w:r w:rsidR="00754736" w:rsidRPr="00AA3DED">
        <w:rPr>
          <w:rFonts w:cs="Times New Roman"/>
        </w:rPr>
        <w:t xml:space="preserve">. Connection tracking allows the kernel to keep track of all logical network connections or sessions, and thereby relate all of the </w:t>
      </w:r>
      <w:r w:rsidR="00CE6D5D" w:rsidRPr="00AA3DED">
        <w:rPr>
          <w:rFonts w:cs="Times New Roman"/>
        </w:rPr>
        <w:t>packets, which</w:t>
      </w:r>
      <w:r w:rsidR="00754736" w:rsidRPr="00AA3DED">
        <w:rPr>
          <w:rFonts w:cs="Times New Roman"/>
        </w:rPr>
        <w:t xml:space="preserve"> may make up that connection. NAT relies on this information to translate all </w:t>
      </w:r>
      <w:r w:rsidR="00ED31A2" w:rsidRPr="00AA3DED">
        <w:rPr>
          <w:rFonts w:cs="Times New Roman"/>
        </w:rPr>
        <w:t>related packets in the same way</w:t>
      </w:r>
      <w:r w:rsidR="007674D4" w:rsidRPr="00AA3DED">
        <w:rPr>
          <w:rFonts w:cs="Times New Roman"/>
        </w:rPr>
        <w:t xml:space="preserve"> </w:t>
      </w:r>
      <w:r w:rsidR="00D874C8">
        <w:rPr>
          <w:rFonts w:cs="Times New Roman"/>
        </w:rPr>
        <w:t>[</w:t>
      </w:r>
      <w:r w:rsidR="00754736">
        <w:rPr>
          <w:rFonts w:cs="Times New Roman"/>
        </w:rPr>
        <w:t>20</w:t>
      </w:r>
      <w:r w:rsidR="00D874C8">
        <w:rPr>
          <w:rFonts w:cs="Times New Roman"/>
        </w:rPr>
        <w:t>]</w:t>
      </w:r>
      <w:r w:rsidR="007674D4">
        <w:rPr>
          <w:rFonts w:cs="Times New Roman"/>
        </w:rPr>
        <w:t>.</w:t>
      </w:r>
      <w:r w:rsidR="00CE6D5D" w:rsidRPr="00CE6D5D">
        <w:rPr>
          <w:rFonts w:cs="Times New Roman"/>
        </w:rPr>
        <w:t xml:space="preserve"> </w:t>
      </w:r>
      <w:r w:rsidR="00CE6D5D">
        <w:rPr>
          <w:rFonts w:cs="Times New Roman"/>
        </w:rPr>
        <w:t>In our case, the</w:t>
      </w:r>
      <w:r w:rsidR="00CE6D5D" w:rsidRPr="00097176">
        <w:rPr>
          <w:rFonts w:cs="Times New Roman"/>
        </w:rPr>
        <w:t xml:space="preserve"> message means that the NAT table is </w:t>
      </w:r>
      <w:r w:rsidR="00914ECE">
        <w:rPr>
          <w:rFonts w:cs="Times New Roman"/>
        </w:rPr>
        <w:t>full</w:t>
      </w:r>
      <w:r w:rsidR="00CE6D5D" w:rsidRPr="00097176">
        <w:rPr>
          <w:rFonts w:cs="Times New Roman"/>
        </w:rPr>
        <w:t xml:space="preserve"> a</w:t>
      </w:r>
      <w:r w:rsidR="00CE6D5D">
        <w:rPr>
          <w:rFonts w:cs="Times New Roman"/>
        </w:rPr>
        <w:t>s</w:t>
      </w:r>
      <w:r w:rsidR="00CE6D5D" w:rsidRPr="00097176">
        <w:rPr>
          <w:rFonts w:cs="Times New Roman"/>
        </w:rPr>
        <w:t xml:space="preserve"> the </w:t>
      </w:r>
      <w:r w:rsidR="00CE6D5D">
        <w:rPr>
          <w:rFonts w:cs="Times New Roman"/>
        </w:rPr>
        <w:t>device</w:t>
      </w:r>
      <w:r w:rsidR="00CE6D5D" w:rsidRPr="00097176">
        <w:rPr>
          <w:rFonts w:cs="Times New Roman"/>
        </w:rPr>
        <w:t xml:space="preserve"> tries to </w:t>
      </w:r>
      <w:r w:rsidR="00914ECE">
        <w:rPr>
          <w:rFonts w:cs="Times New Roman"/>
        </w:rPr>
        <w:t>build</w:t>
      </w:r>
      <w:r w:rsidR="00CE6D5D" w:rsidRPr="00097176">
        <w:rPr>
          <w:rFonts w:cs="Times New Roman"/>
        </w:rPr>
        <w:t xml:space="preserve"> more connections than it can handle</w:t>
      </w:r>
      <w:r w:rsidR="00CE6D5D">
        <w:rPr>
          <w:rFonts w:cs="Times New Roman"/>
        </w:rPr>
        <w:t>.</w:t>
      </w:r>
      <w:r w:rsidR="00CE6D5D" w:rsidRPr="00097176">
        <w:rPr>
          <w:rFonts w:cs="Times New Roman"/>
        </w:rPr>
        <w:t xml:space="preserve"> </w:t>
      </w:r>
      <w:r w:rsidR="00CE6D5D">
        <w:rPr>
          <w:rFonts w:cs="Times New Roman"/>
        </w:rPr>
        <w:t xml:space="preserve"> </w:t>
      </w:r>
      <w:r w:rsidR="00DE60E0">
        <w:rPr>
          <w:rFonts w:cs="Times New Roman"/>
        </w:rPr>
        <w:t xml:space="preserve">In </w:t>
      </w:r>
      <w:r w:rsidR="007A4140">
        <w:rPr>
          <w:rFonts w:cs="Times New Roman"/>
        </w:rPr>
        <w:t>Figure</w:t>
      </w:r>
      <w:r w:rsidR="00831458">
        <w:rPr>
          <w:rFonts w:cs="Times New Roman"/>
        </w:rPr>
        <w:t xml:space="preserve"> 17</w:t>
      </w:r>
      <w:r w:rsidR="00DE60E0">
        <w:rPr>
          <w:rFonts w:cs="Times New Roman"/>
        </w:rPr>
        <w:t>, we can observe from the web interface messages that the DUTo is actually overwhelmed</w:t>
      </w:r>
      <w:r w:rsidR="003C7AE2">
        <w:rPr>
          <w:rFonts w:cs="Times New Roman"/>
        </w:rPr>
        <w:t xml:space="preserve"> by the high number of active connections it needs to handle.</w:t>
      </w:r>
      <w:r w:rsidR="0024469E">
        <w:rPr>
          <w:rFonts w:cs="Times New Roman"/>
        </w:rPr>
        <w:t xml:space="preserve"> It has to handle 99% of the maximum number of active connections. This overloads the device resulting in a high CPU usage</w:t>
      </w:r>
      <w:r w:rsidR="00AD574E">
        <w:rPr>
          <w:rFonts w:cs="Times New Roman"/>
        </w:rPr>
        <w:t xml:space="preserve"> (94%).</w:t>
      </w:r>
      <w:r w:rsidR="00DE60E0">
        <w:rPr>
          <w:rFonts w:cs="Times New Roman"/>
        </w:rPr>
        <w:t xml:space="preserve"> </w:t>
      </w:r>
      <w:r w:rsidR="00A6221A">
        <w:rPr>
          <w:rFonts w:cs="Times New Roman"/>
        </w:rPr>
        <w:t>All these reasons more likely are the causes of the device crash and could also explain the failure with the other DUT used in previous experiments.</w:t>
      </w:r>
      <w:r w:rsidR="00DE60E0">
        <w:rPr>
          <w:rFonts w:cs="Times New Roman"/>
        </w:rPr>
        <w:t xml:space="preserve"> </w:t>
      </w:r>
    </w:p>
    <w:p w14:paraId="45B0CE31" w14:textId="77777777" w:rsidR="00192DBF" w:rsidRPr="00097176" w:rsidRDefault="00192DBF" w:rsidP="00EB7745">
      <w:pPr>
        <w:spacing w:line="360" w:lineRule="auto"/>
        <w:ind w:firstLine="720"/>
        <w:rPr>
          <w:rFonts w:cs="Times New Roman"/>
        </w:rPr>
      </w:pPr>
    </w:p>
    <w:p w14:paraId="3183DCB3" w14:textId="77777777" w:rsidR="003870B0" w:rsidRPr="00097176" w:rsidRDefault="003870B0" w:rsidP="003870B0">
      <w:pPr>
        <w:keepNext/>
        <w:spacing w:line="360" w:lineRule="auto"/>
        <w:rPr>
          <w:rFonts w:cs="Times New Roman"/>
        </w:rPr>
      </w:pPr>
      <w:r w:rsidRPr="00097176">
        <w:rPr>
          <w:rFonts w:cs="Times New Roman"/>
          <w:noProof/>
        </w:rPr>
        <w:drawing>
          <wp:inline distT="0" distB="0" distL="0" distR="0" wp14:anchorId="37A981E4" wp14:editId="50D55973">
            <wp:extent cx="5270344" cy="1649186"/>
            <wp:effectExtent l="0" t="0" r="0" b="1905"/>
            <wp:docPr id="3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rotWithShape="1">
                    <a:blip r:embed="rId34">
                      <a:clrChange>
                        <a:clrFrom>
                          <a:srgbClr val="24081D"/>
                        </a:clrFrom>
                        <a:clrTo>
                          <a:srgbClr val="24081D">
                            <a:alpha val="0"/>
                          </a:srgbClr>
                        </a:clrTo>
                      </a:clrChange>
                      <a:extLst>
                        <a:ext uri="{BEBA8EAE-BF5A-486C-A8C5-ECC9F3942E4B}">
                          <a14:imgProps xmlns:a14="http://schemas.microsoft.com/office/drawing/2010/main">
                            <a14:imgLayer r:embed="rId35">
                              <a14:imgEffect>
                                <a14:saturation sat="0"/>
                              </a14:imgEffect>
                            </a14:imgLayer>
                          </a14:imgProps>
                        </a:ext>
                      </a:extLst>
                    </a:blip>
                    <a:srcRect b="41821"/>
                    <a:stretch/>
                  </pic:blipFill>
                  <pic:spPr bwMode="auto">
                    <a:xfrm>
                      <a:off x="0" y="0"/>
                      <a:ext cx="5270344" cy="1649186"/>
                    </a:xfrm>
                    <a:prstGeom prst="rect">
                      <a:avLst/>
                    </a:prstGeom>
                    <a:ln>
                      <a:noFill/>
                    </a:ln>
                    <a:extLst>
                      <a:ext uri="{53640926-AAD7-44d8-BBD7-CCE9431645EC}">
                        <a14:shadowObscured xmlns:a14="http://schemas.microsoft.com/office/drawing/2010/main"/>
                      </a:ext>
                    </a:extLst>
                  </pic:spPr>
                </pic:pic>
              </a:graphicData>
            </a:graphic>
          </wp:inline>
        </w:drawing>
      </w:r>
    </w:p>
    <w:p w14:paraId="6573C9AF" w14:textId="7C2A69CD" w:rsidR="0002026E" w:rsidRPr="00097176" w:rsidRDefault="007A4140" w:rsidP="00BD40A9">
      <w:pPr>
        <w:pStyle w:val="Caption"/>
        <w:rPr>
          <w:rFonts w:cs="Times New Roman"/>
        </w:rPr>
      </w:pPr>
      <w:bookmarkStart w:id="45" w:name="_Toc202942486"/>
      <w:r>
        <w:rPr>
          <w:rFonts w:cs="Times New Roman"/>
        </w:rPr>
        <w:t>Figure</w:t>
      </w:r>
      <w:r w:rsidR="003870B0" w:rsidRPr="00097176">
        <w:rPr>
          <w:rFonts w:cs="Times New Roman"/>
        </w:rPr>
        <w:t xml:space="preserve"> </w:t>
      </w:r>
      <w:r w:rsidR="00CF7B12" w:rsidRPr="00097176">
        <w:rPr>
          <w:rFonts w:cs="Times New Roman"/>
        </w:rPr>
        <w:fldChar w:fldCharType="begin"/>
      </w:r>
      <w:r w:rsidR="00CF7B12" w:rsidRPr="00097176">
        <w:rPr>
          <w:rFonts w:cs="Times New Roman"/>
        </w:rPr>
        <w:instrText xml:space="preserve"> SEQ Figure \* ARABIC </w:instrText>
      </w:r>
      <w:r w:rsidR="00CF7B12" w:rsidRPr="00097176">
        <w:rPr>
          <w:rFonts w:cs="Times New Roman"/>
        </w:rPr>
        <w:fldChar w:fldCharType="separate"/>
      </w:r>
      <w:r w:rsidR="007D0684">
        <w:rPr>
          <w:rFonts w:cs="Times New Roman"/>
          <w:noProof/>
        </w:rPr>
        <w:t>16</w:t>
      </w:r>
      <w:r w:rsidR="00CF7B12" w:rsidRPr="00097176">
        <w:rPr>
          <w:rFonts w:cs="Times New Roman"/>
          <w:noProof/>
        </w:rPr>
        <w:fldChar w:fldCharType="end"/>
      </w:r>
      <w:r w:rsidR="003870B0" w:rsidRPr="00097176">
        <w:rPr>
          <w:rFonts w:cs="Times New Roman"/>
        </w:rPr>
        <w:t>: Log messages from a</w:t>
      </w:r>
      <w:r w:rsidR="00A107E1" w:rsidRPr="00097176">
        <w:rPr>
          <w:rFonts w:cs="Times New Roman"/>
        </w:rPr>
        <w:t xml:space="preserve"> DUT running an</w:t>
      </w:r>
      <w:r w:rsidR="003870B0" w:rsidRPr="00097176">
        <w:rPr>
          <w:rFonts w:cs="Times New Roman"/>
        </w:rPr>
        <w:t xml:space="preserve"> open-source </w:t>
      </w:r>
      <w:r w:rsidR="00A107E1" w:rsidRPr="00097176">
        <w:rPr>
          <w:rFonts w:cs="Times New Roman"/>
        </w:rPr>
        <w:t>firmware</w:t>
      </w:r>
      <w:bookmarkEnd w:id="45"/>
    </w:p>
    <w:p w14:paraId="2488981B" w14:textId="027947CB" w:rsidR="001E0C83" w:rsidRDefault="009263F5" w:rsidP="00831458">
      <w:pPr>
        <w:keepNext/>
        <w:spacing w:line="360" w:lineRule="auto"/>
        <w:rPr>
          <w:rFonts w:cs="Times New Roman"/>
        </w:rPr>
      </w:pPr>
      <w:r w:rsidRPr="00097176">
        <w:rPr>
          <w:rFonts w:cs="Times New Roman"/>
          <w:noProof/>
        </w:rPr>
        <mc:AlternateContent>
          <mc:Choice Requires="wpg">
            <w:drawing>
              <wp:inline distT="0" distB="0" distL="0" distR="0" wp14:anchorId="475753E2" wp14:editId="2AAB176E">
                <wp:extent cx="4923997" cy="1714500"/>
                <wp:effectExtent l="0" t="0" r="3810" b="12700"/>
                <wp:docPr id="43" name="Group 17"/>
                <wp:cNvGraphicFramePr/>
                <a:graphic xmlns:a="http://schemas.openxmlformats.org/drawingml/2006/main">
                  <a:graphicData uri="http://schemas.microsoft.com/office/word/2010/wordprocessingGroup">
                    <wpg:wgp>
                      <wpg:cNvGrpSpPr/>
                      <wpg:grpSpPr>
                        <a:xfrm>
                          <a:off x="0" y="0"/>
                          <a:ext cx="4923997" cy="1714500"/>
                          <a:chOff x="-2" y="0"/>
                          <a:chExt cx="8239579" cy="2869128"/>
                        </a:xfrm>
                      </wpg:grpSpPr>
                      <wpg:grpSp>
                        <wpg:cNvPr id="44" name="Group 44"/>
                        <wpg:cNvGrpSpPr/>
                        <wpg:grpSpPr>
                          <a:xfrm>
                            <a:off x="-2" y="0"/>
                            <a:ext cx="8239579" cy="2869128"/>
                            <a:chOff x="-2" y="0"/>
                            <a:chExt cx="8239579" cy="2869128"/>
                          </a:xfrm>
                        </wpg:grpSpPr>
                        <pic:pic xmlns:pic="http://schemas.openxmlformats.org/drawingml/2006/picture">
                          <pic:nvPicPr>
                            <pic:cNvPr id="45" name="Picture 45"/>
                            <pic:cNvPicPr>
                              <a:picLocks noChangeAspect="1"/>
                            </pic:cNvPicPr>
                          </pic:nvPicPr>
                          <pic:blipFill>
                            <a:blip r:embed="rId36"/>
                            <a:stretch>
                              <a:fillRect/>
                            </a:stretch>
                          </pic:blipFill>
                          <pic:spPr>
                            <a:xfrm>
                              <a:off x="3538" y="0"/>
                              <a:ext cx="8236039" cy="1556870"/>
                            </a:xfrm>
                            <a:prstGeom prst="rect">
                              <a:avLst/>
                            </a:prstGeom>
                          </pic:spPr>
                        </pic:pic>
                        <pic:pic xmlns:pic="http://schemas.openxmlformats.org/drawingml/2006/picture">
                          <pic:nvPicPr>
                            <pic:cNvPr id="46" name="Picture 46"/>
                            <pic:cNvPicPr>
                              <a:picLocks noChangeAspect="1"/>
                            </pic:cNvPicPr>
                          </pic:nvPicPr>
                          <pic:blipFill>
                            <a:blip r:embed="rId37"/>
                            <a:stretch>
                              <a:fillRect/>
                            </a:stretch>
                          </pic:blipFill>
                          <pic:spPr>
                            <a:xfrm>
                              <a:off x="-2" y="1688028"/>
                              <a:ext cx="8223260" cy="1181100"/>
                            </a:xfrm>
                            <a:prstGeom prst="rect">
                              <a:avLst/>
                            </a:prstGeom>
                          </pic:spPr>
                        </pic:pic>
                      </wpg:grpSp>
                      <wps:wsp>
                        <wps:cNvPr id="47" name="Oval 47"/>
                        <wps:cNvSpPr/>
                        <wps:spPr>
                          <a:xfrm>
                            <a:off x="6537901" y="2209208"/>
                            <a:ext cx="805304" cy="567738"/>
                          </a:xfrm>
                          <a:prstGeom prst="ellipse">
                            <a:avLst/>
                          </a:prstGeom>
                          <a:noFill/>
                          <a:ln w="28575" cmpd="sng">
                            <a:solidFill>
                              <a:srgbClr val="ED011D"/>
                            </a:solidFill>
                          </a:ln>
                          <a:effectLst/>
                        </wps:spPr>
                        <wps:style>
                          <a:lnRef idx="1">
                            <a:schemeClr val="accent1"/>
                          </a:lnRef>
                          <a:fillRef idx="3">
                            <a:schemeClr val="accent1"/>
                          </a:fillRef>
                          <a:effectRef idx="2">
                            <a:schemeClr val="accent1"/>
                          </a:effectRef>
                          <a:fontRef idx="minor">
                            <a:schemeClr val="lt1"/>
                          </a:fontRef>
                        </wps:style>
                        <wps:txbx>
                          <w:txbxContent>
                            <w:p w14:paraId="1B23109C" w14:textId="77777777" w:rsidR="00E23FCF" w:rsidRDefault="00E23FCF" w:rsidP="009263F5">
                              <w:pPr>
                                <w:rPr>
                                  <w:rFonts w:eastAsia="Times New Roman" w:cs="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8" name="Oval 48"/>
                        <wps:cNvSpPr/>
                        <wps:spPr>
                          <a:xfrm>
                            <a:off x="6503384" y="860719"/>
                            <a:ext cx="805304" cy="567738"/>
                          </a:xfrm>
                          <a:prstGeom prst="ellipse">
                            <a:avLst/>
                          </a:prstGeom>
                          <a:noFill/>
                          <a:ln w="28575" cmpd="sng">
                            <a:solidFill>
                              <a:srgbClr val="ED011D"/>
                            </a:solidFill>
                          </a:ln>
                          <a:effectLst/>
                        </wps:spPr>
                        <wps:style>
                          <a:lnRef idx="1">
                            <a:schemeClr val="accent1"/>
                          </a:lnRef>
                          <a:fillRef idx="3">
                            <a:schemeClr val="accent1"/>
                          </a:fillRef>
                          <a:effectRef idx="2">
                            <a:schemeClr val="accent1"/>
                          </a:effectRef>
                          <a:fontRef idx="minor">
                            <a:schemeClr val="lt1"/>
                          </a:fontRef>
                        </wps:style>
                        <wps:txbx>
                          <w:txbxContent>
                            <w:p w14:paraId="2B4102DF" w14:textId="77777777" w:rsidR="00E23FCF" w:rsidRDefault="00E23FCF" w:rsidP="009263F5">
                              <w:pPr>
                                <w:rPr>
                                  <w:rFonts w:eastAsia="Times New Roman" w:cs="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id="Group 17" o:spid="_x0000_s1028" style="width:387.7pt;height:135pt;mso-position-horizontal-relative:char;mso-position-vertical-relative:line" coordorigin="-2" coordsize="8239579,2869128"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">
                <v:group id="Group 44" o:spid="_x0000_s1029" style="position:absolute;left:-2;width:8239579;height:2869128" coordorigin="-2" coordsize="8239579,286912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bXrBMUAAADbAAAA&#10;DwAAAAAAAAAAAAAAAACp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5" o:spid="_x0000_s1030" type="#_x0000_t75" style="position:absolute;left:3538;width:8236039;height:155687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">
                    <v:imagedata r:id="rId38" o:title=""/>
                    <v:path arrowok="t"/>
                  </v:shape>
                  <v:shape id="Picture 46" o:spid="_x0000_s1031" type="#_x0000_t75" style="position:absolute;left:-2;top:1688028;width:8223260;height:11811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jE&#10;Dj3EAAAA2wAAAA8AAABkcnMvZG93bnJldi54bWxEj0+LwjAUxO8LfofwBG9rqnSLdI2igiDCIv47&#10;7O3RvG3KNi+libV+eyMs7HGYmd8w82Vva9FR6yvHCibjBARx4XTFpYLLefs+A+EDssbaMSl4kIfl&#10;YvA2x1y7Ox+pO4VSRAj7HBWYEJpcSl8YsujHriGO3o9rLYYo21LqFu8Rbms5TZJMWqw4LhhsaGOo&#10;+D3drIL18ZZ+f+Chy7bXyeVrana8f6RKjYb96hNEoD78h//aO60gzeD1Jf4AuXgC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KjEDj3EAAAA2wAAAA8AAAAAAAAAAAAAAAAAnAIA&#10;AGRycy9kb3ducmV2LnhtbFBLBQYAAAAABAAEAPcAAACNAwAAAAA=&#10;">
                    <v:imagedata r:id="rId39" o:title=""/>
                    <v:path arrowok="t"/>
                  </v:shape>
                </v:group>
                <v:oval id="Oval 47" o:spid="_x0000_s1032" style="position:absolute;left:6537901;top:2209208;width:805304;height:567738;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6arqwwAA&#10;ANsAAAAPAAAAZHJzL2Rvd25yZXYueG1sRI9Ra8IwFIXfhf2HcAd700Q3VKqpjLHBCgOx+gMuzbUp&#10;bW5KE7Xbr18GAx8P55zvcLa70XXiSkNoPGuYzxQI4sqbhmsNp+PHdA0iRGSDnWfS8E0BdvnDZIuZ&#10;8Tc+0LWMtUgQDhlqsDH2mZShsuQwzHxPnLyzHxzGJIdamgFvCe46uVBqKR02nBYs9vRmqWrLi9Pw&#10;XnTP5X4frS9CX4SvH+VL1Wr99Di+bkBEGuM9/N/+NBpeVvD3Jf0Amf8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f6arqwwAAANsAAAAPAAAAAAAAAAAAAAAAAJcCAABkcnMvZG93&#10;bnJldi54bWxQSwUGAAAAAAQABAD1AAAAhwMAAAAA&#10;" filled="f" strokecolor="#ed011d" strokeweight="2.25pt">
                  <v:textbox>
                    <w:txbxContent>
                      <w:p w14:paraId="1B23109C" w14:textId="77777777" w:rsidR="00E23FCF" w:rsidRDefault="00E23FCF" w:rsidP="009263F5">
                        <w:pPr>
                          <w:rPr>
                            <w:rFonts w:eastAsia="Times New Roman" w:cs="Times New Roman"/>
                          </w:rPr>
                        </w:pPr>
                      </w:p>
                    </w:txbxContent>
                  </v:textbox>
                </v:oval>
                <v:oval id="Oval 48" o:spid="_x0000_s1033" style="position:absolute;left:6503384;top:860719;width:805304;height:567738;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dj6YvwAA&#10;ANsAAAAPAAAAZHJzL2Rvd25yZXYueG1sRE/NisIwEL4LvkMYYW+aqMsi1SgiChYWZKsPMDRjU2wm&#10;pYna3affHASPH9//atO7RjyoC7VnDdOJAkFcelNzpeFyPowXIEJENth4Jg2/FGCzHg5WmBn/5B96&#10;FLESKYRDhhpsjG0mZSgtOQwT3xIn7uo7hzHBrpKmw2cKd42cKfUlHdacGiy2tLNU3oq707DPm3lx&#10;OkXr89Dm4ftP+ULdtP4Y9dsliEh9fItf7qPR8JnGpi/pB8j1P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O52Ppi/AAAA2wAAAA8AAAAAAAAAAAAAAAAAlwIAAGRycy9kb3ducmV2&#10;LnhtbFBLBQYAAAAABAAEAPUAAACDAwAAAAA=&#10;" filled="f" strokecolor="#ed011d" strokeweight="2.25pt">
                  <v:textbox>
                    <w:txbxContent>
                      <w:p w14:paraId="2B4102DF" w14:textId="77777777" w:rsidR="00E23FCF" w:rsidRDefault="00E23FCF" w:rsidP="009263F5">
                        <w:pPr>
                          <w:rPr>
                            <w:rFonts w:eastAsia="Times New Roman" w:cs="Times New Roman"/>
                          </w:rPr>
                        </w:pPr>
                      </w:p>
                    </w:txbxContent>
                  </v:textbox>
                </v:oval>
                <w10:anchorlock/>
              </v:group>
            </w:pict>
          </mc:Fallback>
        </mc:AlternateContent>
      </w:r>
    </w:p>
    <w:p w14:paraId="54B4085B" w14:textId="1BD3A00B" w:rsidR="006F6A5E" w:rsidRPr="00EB7745" w:rsidRDefault="007A4140" w:rsidP="00EB7745">
      <w:pPr>
        <w:pStyle w:val="Caption"/>
        <w:rPr>
          <w:rFonts w:cs="Times New Roman"/>
        </w:rPr>
      </w:pPr>
      <w:bookmarkStart w:id="46" w:name="_Toc202942487"/>
      <w:r>
        <w:rPr>
          <w:rFonts w:cs="Times New Roman"/>
        </w:rPr>
        <w:t>Figure</w:t>
      </w:r>
      <w:r w:rsidR="006B1A65" w:rsidRPr="00097176">
        <w:rPr>
          <w:rFonts w:cs="Times New Roman"/>
        </w:rPr>
        <w:t xml:space="preserve"> </w:t>
      </w:r>
      <w:r w:rsidR="00CF7B12" w:rsidRPr="00097176">
        <w:rPr>
          <w:rFonts w:cs="Times New Roman"/>
        </w:rPr>
        <w:fldChar w:fldCharType="begin"/>
      </w:r>
      <w:r w:rsidR="00CF7B12" w:rsidRPr="00097176">
        <w:rPr>
          <w:rFonts w:cs="Times New Roman"/>
        </w:rPr>
        <w:instrText xml:space="preserve"> SEQ Figure \* ARABIC </w:instrText>
      </w:r>
      <w:r w:rsidR="00CF7B12" w:rsidRPr="00097176">
        <w:rPr>
          <w:rFonts w:cs="Times New Roman"/>
        </w:rPr>
        <w:fldChar w:fldCharType="separate"/>
      </w:r>
      <w:r w:rsidR="007D0684">
        <w:rPr>
          <w:rFonts w:cs="Times New Roman"/>
          <w:noProof/>
        </w:rPr>
        <w:t>17</w:t>
      </w:r>
      <w:r w:rsidR="00CF7B12" w:rsidRPr="00097176">
        <w:rPr>
          <w:rFonts w:cs="Times New Roman"/>
          <w:noProof/>
        </w:rPr>
        <w:fldChar w:fldCharType="end"/>
      </w:r>
      <w:r w:rsidR="006B1A65" w:rsidRPr="00097176">
        <w:rPr>
          <w:rFonts w:cs="Times New Roman"/>
        </w:rPr>
        <w:t>: DUT</w:t>
      </w:r>
      <w:r w:rsidR="00BD40A9">
        <w:rPr>
          <w:rFonts w:cs="Times New Roman"/>
        </w:rPr>
        <w:t>o</w:t>
      </w:r>
      <w:r w:rsidR="006B1A65" w:rsidRPr="00097176">
        <w:rPr>
          <w:rFonts w:cs="Times New Roman"/>
        </w:rPr>
        <w:t xml:space="preserve"> web interface messages</w:t>
      </w:r>
      <w:bookmarkEnd w:id="46"/>
    </w:p>
    <w:p w14:paraId="2CC80978" w14:textId="77777777" w:rsidR="003B0ECB" w:rsidRDefault="003B0ECB" w:rsidP="00EB7745">
      <w:pPr>
        <w:pStyle w:val="Heading1"/>
      </w:pPr>
      <w:r>
        <w:br w:type="page"/>
      </w:r>
    </w:p>
    <w:p w14:paraId="73BF47D6" w14:textId="434B9966" w:rsidR="00D565D5" w:rsidRDefault="00F16BC7" w:rsidP="00ED002D">
      <w:pPr>
        <w:pStyle w:val="Heading1"/>
      </w:pPr>
      <w:bookmarkStart w:id="47" w:name="_Toc202942468"/>
      <w:r>
        <w:t xml:space="preserve">Chapter 6 </w:t>
      </w:r>
      <w:r w:rsidR="00590AFD" w:rsidRPr="00097176">
        <w:t>Conclusion</w:t>
      </w:r>
      <w:r>
        <w:t>s and Future Works</w:t>
      </w:r>
      <w:bookmarkEnd w:id="47"/>
      <w:r w:rsidR="00590AFD" w:rsidRPr="00097176">
        <w:t xml:space="preserve"> </w:t>
      </w:r>
    </w:p>
    <w:p w14:paraId="597FA88E" w14:textId="77777777" w:rsidR="007808AB" w:rsidRPr="007808AB" w:rsidRDefault="007808AB" w:rsidP="007808AB"/>
    <w:p w14:paraId="7F8859FF" w14:textId="5BBD27E0" w:rsidR="00C66EE8" w:rsidRDefault="00D4322C" w:rsidP="00B20409">
      <w:pPr>
        <w:spacing w:line="360" w:lineRule="auto"/>
        <w:ind w:firstLine="720"/>
        <w:rPr>
          <w:rFonts w:cs="Times New Roman"/>
        </w:rPr>
      </w:pPr>
      <w:r>
        <w:rPr>
          <w:rFonts w:cs="Times New Roman"/>
        </w:rPr>
        <w:t>Testing networking devices with real-world traffic is an alternative to testing with artificial traffic</w:t>
      </w:r>
      <w:r w:rsidR="004C5239">
        <w:rPr>
          <w:rFonts w:cs="Times New Roman"/>
        </w:rPr>
        <w:t xml:space="preserve"> given the realistic properties of real-world traffic</w:t>
      </w:r>
      <w:r>
        <w:rPr>
          <w:rFonts w:cs="Times New Roman"/>
        </w:rPr>
        <w:t xml:space="preserve">. </w:t>
      </w:r>
      <w:r w:rsidR="004C5239">
        <w:rPr>
          <w:rFonts w:cs="Times New Roman"/>
        </w:rPr>
        <w:t>However, due to</w:t>
      </w:r>
      <w:r>
        <w:rPr>
          <w:rFonts w:cs="Times New Roman"/>
        </w:rPr>
        <w:t xml:space="preserve"> the high volume of captured traces, it is necessary t</w:t>
      </w:r>
      <w:r w:rsidR="00B20409">
        <w:rPr>
          <w:rFonts w:cs="Times New Roman"/>
        </w:rPr>
        <w:t xml:space="preserve">o downsize the packet traces </w:t>
      </w:r>
      <w:r w:rsidR="004C5239">
        <w:rPr>
          <w:rFonts w:cs="Times New Roman"/>
        </w:rPr>
        <w:t xml:space="preserve">for more efficiency in the devices testing and their </w:t>
      </w:r>
      <w:r w:rsidR="00B20409">
        <w:rPr>
          <w:rFonts w:cs="Times New Roman"/>
        </w:rPr>
        <w:t>defect reproduction.</w:t>
      </w:r>
    </w:p>
    <w:p w14:paraId="63A7EB2A" w14:textId="443586AC" w:rsidR="00472B50" w:rsidRPr="009D4215" w:rsidRDefault="00617EFB" w:rsidP="009D4215">
      <w:pPr>
        <w:spacing w:line="360" w:lineRule="auto"/>
        <w:ind w:firstLine="720"/>
        <w:rPr>
          <w:rFonts w:cs="Times New Roman"/>
          <w:color w:val="FF0000"/>
        </w:rPr>
      </w:pPr>
      <w:r w:rsidRPr="00097176">
        <w:rPr>
          <w:rFonts w:cs="Times New Roman"/>
        </w:rPr>
        <w:t xml:space="preserve">This work proposed </w:t>
      </w:r>
      <w:r w:rsidR="001E0C83">
        <w:rPr>
          <w:rFonts w:cs="Times New Roman"/>
        </w:rPr>
        <w:t>a linear and a binary downsizing algorithm</w:t>
      </w:r>
      <w:r w:rsidRPr="00097176">
        <w:rPr>
          <w:rFonts w:cs="Times New Roman"/>
        </w:rPr>
        <w:t xml:space="preserve"> to downsize packet traces triggering the</w:t>
      </w:r>
      <w:r w:rsidR="001E0C83">
        <w:rPr>
          <w:rFonts w:cs="Times New Roman"/>
        </w:rPr>
        <w:t xml:space="preserve"> defects of networking devices. </w:t>
      </w:r>
      <w:r w:rsidR="002A6358">
        <w:rPr>
          <w:rFonts w:cs="Times New Roman"/>
        </w:rPr>
        <w:t>From</w:t>
      </w:r>
      <w:r w:rsidR="001E0C83" w:rsidRPr="001E0C83">
        <w:rPr>
          <w:rFonts w:cs="Times New Roman"/>
        </w:rPr>
        <w:t xml:space="preserve"> the </w:t>
      </w:r>
      <w:r w:rsidR="002A6358">
        <w:rPr>
          <w:rFonts w:cs="Times New Roman"/>
        </w:rPr>
        <w:t xml:space="preserve">downsizing </w:t>
      </w:r>
      <w:r w:rsidR="001E0C83" w:rsidRPr="001E0C83">
        <w:rPr>
          <w:rFonts w:cs="Times New Roman"/>
        </w:rPr>
        <w:t>experiments</w:t>
      </w:r>
      <w:r w:rsidR="004C5239">
        <w:rPr>
          <w:rFonts w:cs="Times New Roman"/>
        </w:rPr>
        <w:t>,</w:t>
      </w:r>
      <w:r w:rsidR="001E0C83" w:rsidRPr="001E0C83">
        <w:rPr>
          <w:rFonts w:cs="Times New Roman"/>
        </w:rPr>
        <w:t xml:space="preserve"> we </w:t>
      </w:r>
      <w:r w:rsidR="002A6358">
        <w:rPr>
          <w:rFonts w:cs="Times New Roman"/>
        </w:rPr>
        <w:t>distinguished</w:t>
      </w:r>
      <w:r w:rsidR="001E0C83" w:rsidRPr="001E0C83">
        <w:rPr>
          <w:rFonts w:cs="Times New Roman"/>
        </w:rPr>
        <w:t xml:space="preserve"> 7 different types of devices </w:t>
      </w:r>
      <w:r w:rsidR="004C5239" w:rsidRPr="001E0C83">
        <w:rPr>
          <w:rFonts w:cs="Times New Roman"/>
        </w:rPr>
        <w:t>defects</w:t>
      </w:r>
      <w:r w:rsidR="004C5239">
        <w:rPr>
          <w:rFonts w:cs="Times New Roman"/>
        </w:rPr>
        <w:t>, which we</w:t>
      </w:r>
      <w:r w:rsidR="0058681C">
        <w:rPr>
          <w:rFonts w:cs="Times New Roman"/>
        </w:rPr>
        <w:t xml:space="preserve"> cl</w:t>
      </w:r>
      <w:r w:rsidR="004C5239">
        <w:rPr>
          <w:rFonts w:cs="Times New Roman"/>
        </w:rPr>
        <w:t xml:space="preserve">assified </w:t>
      </w:r>
      <w:r w:rsidR="009F6350">
        <w:rPr>
          <w:rFonts w:cs="Times New Roman"/>
        </w:rPr>
        <w:t>into</w:t>
      </w:r>
      <w:r w:rsidR="004C5239">
        <w:rPr>
          <w:rFonts w:cs="Times New Roman"/>
        </w:rPr>
        <w:t xml:space="preserve"> single-defects, </w:t>
      </w:r>
      <w:r w:rsidR="0058681C">
        <w:rPr>
          <w:rFonts w:cs="Times New Roman"/>
        </w:rPr>
        <w:t>combined-defects</w:t>
      </w:r>
      <w:r w:rsidR="004C5239">
        <w:rPr>
          <w:rFonts w:cs="Times New Roman"/>
        </w:rPr>
        <w:t xml:space="preserve"> and hanging</w:t>
      </w:r>
      <w:r w:rsidR="0058681C">
        <w:rPr>
          <w:rFonts w:cs="Times New Roman"/>
        </w:rPr>
        <w:t xml:space="preserve">. </w:t>
      </w:r>
      <w:r w:rsidR="001E0C83" w:rsidRPr="001E0C83">
        <w:rPr>
          <w:rFonts w:cs="Times New Roman"/>
        </w:rPr>
        <w:t xml:space="preserve">The </w:t>
      </w:r>
      <w:r w:rsidR="002A6358" w:rsidRPr="001E0C83">
        <w:rPr>
          <w:rFonts w:cs="Times New Roman"/>
        </w:rPr>
        <w:t xml:space="preserve">observed </w:t>
      </w:r>
      <w:r w:rsidR="001E0C83" w:rsidRPr="001E0C83">
        <w:rPr>
          <w:rFonts w:cs="Times New Roman"/>
        </w:rPr>
        <w:t>defects result from a failure</w:t>
      </w:r>
      <w:r w:rsidR="002A6358">
        <w:rPr>
          <w:rFonts w:cs="Times New Roman"/>
        </w:rPr>
        <w:t xml:space="preserve"> of the DUTs</w:t>
      </w:r>
      <w:r w:rsidR="001E0C83" w:rsidRPr="001E0C83">
        <w:rPr>
          <w:rFonts w:cs="Times New Roman"/>
        </w:rPr>
        <w:t xml:space="preserve"> to respond to </w:t>
      </w:r>
      <w:r w:rsidR="002A6358">
        <w:rPr>
          <w:rFonts w:cs="Times New Roman"/>
        </w:rPr>
        <w:t xml:space="preserve">the ARP, ICMP or HTTP </w:t>
      </w:r>
      <w:r w:rsidR="009D64A6">
        <w:rPr>
          <w:rFonts w:cs="Times New Roman"/>
        </w:rPr>
        <w:t>queries sent to probe their status</w:t>
      </w:r>
      <w:r w:rsidR="001E0C83" w:rsidRPr="001E0C83">
        <w:rPr>
          <w:rFonts w:cs="Times New Roman"/>
        </w:rPr>
        <w:t>.</w:t>
      </w:r>
      <w:r w:rsidR="001E0C83" w:rsidRPr="00FA3713">
        <w:rPr>
          <w:rFonts w:cs="Times New Roman"/>
          <w:color w:val="FF0000"/>
        </w:rPr>
        <w:t xml:space="preserve"> </w:t>
      </w:r>
      <w:r w:rsidR="009D64A6" w:rsidRPr="009D64A6">
        <w:rPr>
          <w:rFonts w:cs="Times New Roman"/>
        </w:rPr>
        <w:t xml:space="preserve">According to the </w:t>
      </w:r>
      <w:r w:rsidR="00F14ACF" w:rsidRPr="009D64A6">
        <w:rPr>
          <w:rFonts w:cs="Times New Roman"/>
        </w:rPr>
        <w:t>results</w:t>
      </w:r>
      <w:r w:rsidR="009D64A6">
        <w:rPr>
          <w:rFonts w:cs="Times New Roman"/>
        </w:rPr>
        <w:t xml:space="preserve"> of our experiments, </w:t>
      </w:r>
      <w:r w:rsidR="00F14ACF">
        <w:rPr>
          <w:rFonts w:cs="Times New Roman"/>
        </w:rPr>
        <w:t>ICMP and HTTP defect</w:t>
      </w:r>
      <w:r w:rsidR="009D64A6">
        <w:rPr>
          <w:rFonts w:cs="Times New Roman"/>
        </w:rPr>
        <w:t>s</w:t>
      </w:r>
      <w:r w:rsidR="00F14ACF">
        <w:rPr>
          <w:rFonts w:cs="Times New Roman"/>
        </w:rPr>
        <w:t xml:space="preserve"> represent more than half of the total number of defects</w:t>
      </w:r>
      <w:r w:rsidR="00D4322C">
        <w:rPr>
          <w:rFonts w:cs="Times New Roman"/>
        </w:rPr>
        <w:t xml:space="preserve"> produced by the DUTs.</w:t>
      </w:r>
      <w:r w:rsidR="009D64A6">
        <w:rPr>
          <w:rFonts w:cs="Times New Roman"/>
        </w:rPr>
        <w:t xml:space="preserve"> This might be explained by the overhead in terms of resources that these requests have on the DUT.</w:t>
      </w:r>
      <w:r w:rsidR="00F14ACF">
        <w:rPr>
          <w:rFonts w:cs="Times New Roman"/>
        </w:rPr>
        <w:t xml:space="preserve"> </w:t>
      </w:r>
      <w:r w:rsidR="009D64A6">
        <w:rPr>
          <w:rFonts w:cs="Times New Roman"/>
        </w:rPr>
        <w:t>We also proposed two downsizing algorithms for packet traces downsizing.</w:t>
      </w:r>
      <w:r w:rsidR="009D4215">
        <w:rPr>
          <w:rFonts w:cs="Times New Roman"/>
          <w:color w:val="FF0000"/>
        </w:rPr>
        <w:t xml:space="preserve"> </w:t>
      </w:r>
      <w:r w:rsidR="00B20409">
        <w:rPr>
          <w:rFonts w:cs="Times New Roman"/>
        </w:rPr>
        <w:t xml:space="preserve">The proposed downsizing algorithms achieved a </w:t>
      </w:r>
      <w:r w:rsidR="00815F81">
        <w:rPr>
          <w:rFonts w:cs="Times New Roman"/>
        </w:rPr>
        <w:t>downsizing ratio</w:t>
      </w:r>
      <w:r w:rsidR="00B20409">
        <w:rPr>
          <w:rFonts w:cs="Times New Roman"/>
        </w:rPr>
        <w:t xml:space="preserve"> </w:t>
      </w:r>
      <w:r w:rsidR="00B710CF">
        <w:rPr>
          <w:rFonts w:cs="Times New Roman"/>
        </w:rPr>
        <w:t>of</w:t>
      </w:r>
      <w:r w:rsidR="00B20409">
        <w:rPr>
          <w:rFonts w:cs="Times New Roman"/>
        </w:rPr>
        <w:t xml:space="preserve"> </w:t>
      </w:r>
      <w:r w:rsidR="00815F81" w:rsidRPr="005836C3">
        <w:rPr>
          <w:rFonts w:cs="Times New Roman"/>
        </w:rPr>
        <w:t xml:space="preserve">77% </w:t>
      </w:r>
      <w:r w:rsidR="00B710CF">
        <w:rPr>
          <w:rFonts w:cs="Times New Roman"/>
        </w:rPr>
        <w:t>and</w:t>
      </w:r>
      <w:r w:rsidR="00815F81" w:rsidRPr="005836C3">
        <w:rPr>
          <w:rFonts w:cs="Times New Roman"/>
        </w:rPr>
        <w:t xml:space="preserve"> 80</w:t>
      </w:r>
      <w:r w:rsidR="004B7C1E" w:rsidRPr="005836C3">
        <w:rPr>
          <w:rFonts w:cs="Times New Roman"/>
        </w:rPr>
        <w:t>% using respectively BD and LD algorithms.</w:t>
      </w:r>
      <w:r w:rsidR="00B710CF">
        <w:rPr>
          <w:rFonts w:cs="Times New Roman"/>
        </w:rPr>
        <w:t xml:space="preserve"> </w:t>
      </w:r>
      <w:r w:rsidR="00FC3297">
        <w:t>The experiments results also showed that BD is about 3 times faster than the BD in terms of time of downsizing process, and LD requires 5 times more iterations than BD.</w:t>
      </w:r>
    </w:p>
    <w:p w14:paraId="03031E45" w14:textId="21E3B37B" w:rsidR="00E10A6E" w:rsidRPr="00097176" w:rsidRDefault="004B7C1E" w:rsidP="00472B50">
      <w:pPr>
        <w:spacing w:line="360" w:lineRule="auto"/>
        <w:ind w:firstLine="720"/>
        <w:rPr>
          <w:rFonts w:cs="Times New Roman"/>
        </w:rPr>
      </w:pPr>
      <w:r>
        <w:rPr>
          <w:rFonts w:cs="Times New Roman"/>
        </w:rPr>
        <w:t xml:space="preserve"> </w:t>
      </w:r>
      <w:r w:rsidR="00E10A6E" w:rsidRPr="00097176">
        <w:rPr>
          <w:rFonts w:cs="Times New Roman"/>
        </w:rPr>
        <w:t xml:space="preserve">In our </w:t>
      </w:r>
      <w:r>
        <w:rPr>
          <w:rFonts w:cs="Times New Roman"/>
        </w:rPr>
        <w:t>study</w:t>
      </w:r>
      <w:r w:rsidR="00E10A6E" w:rsidRPr="00097176">
        <w:rPr>
          <w:rFonts w:cs="Times New Roman"/>
        </w:rPr>
        <w:t xml:space="preserve"> </w:t>
      </w:r>
      <w:r>
        <w:rPr>
          <w:rFonts w:cs="Times New Roman"/>
        </w:rPr>
        <w:t>it is shown that</w:t>
      </w:r>
      <w:r w:rsidR="00E10A6E" w:rsidRPr="00097176">
        <w:rPr>
          <w:rFonts w:cs="Times New Roman"/>
        </w:rPr>
        <w:t xml:space="preserve"> </w:t>
      </w:r>
      <w:r w:rsidR="008F53FE">
        <w:rPr>
          <w:rFonts w:cs="Times New Roman"/>
        </w:rPr>
        <w:t>the throughput</w:t>
      </w:r>
      <w:r w:rsidR="006E041C">
        <w:rPr>
          <w:rFonts w:cs="Times New Roman"/>
        </w:rPr>
        <w:t xml:space="preserve"> at which the DUTs are tested could affect </w:t>
      </w:r>
      <w:r w:rsidR="003F0D29" w:rsidRPr="00097176">
        <w:rPr>
          <w:rFonts w:cs="Times New Roman"/>
        </w:rPr>
        <w:t xml:space="preserve">the </w:t>
      </w:r>
      <w:r w:rsidR="008F53FE">
        <w:rPr>
          <w:rFonts w:cs="Times New Roman"/>
        </w:rPr>
        <w:t xml:space="preserve">occurrence of </w:t>
      </w:r>
      <w:r w:rsidR="003F0D29" w:rsidRPr="00097176">
        <w:rPr>
          <w:rFonts w:cs="Times New Roman"/>
        </w:rPr>
        <w:t>defect</w:t>
      </w:r>
      <w:r w:rsidR="006E041C">
        <w:rPr>
          <w:rFonts w:cs="Times New Roman"/>
        </w:rPr>
        <w:t xml:space="preserve">s. </w:t>
      </w:r>
      <w:r w:rsidR="00472B50">
        <w:rPr>
          <w:rFonts w:cs="Times New Roman"/>
        </w:rPr>
        <w:t>In fact the DUTs</w:t>
      </w:r>
      <w:r w:rsidR="00472B50" w:rsidRPr="00472B50">
        <w:rPr>
          <w:rFonts w:cs="Times New Roman"/>
        </w:rPr>
        <w:t xml:space="preserve"> produce</w:t>
      </w:r>
      <w:r w:rsidR="00472B50">
        <w:rPr>
          <w:rFonts w:cs="Times New Roman"/>
        </w:rPr>
        <w:t>d</w:t>
      </w:r>
      <w:r w:rsidR="00472B50" w:rsidRPr="00472B50">
        <w:rPr>
          <w:rFonts w:cs="Times New Roman"/>
        </w:rPr>
        <w:t xml:space="preserve"> 1.5 – 2.8 times more defects with higher replay throughput (100 mbps) than in lower replay throughput (50mbps)</w:t>
      </w:r>
      <w:r w:rsidR="00384C36" w:rsidRPr="00097176">
        <w:rPr>
          <w:rFonts w:cs="Times New Roman"/>
        </w:rPr>
        <w:t>.</w:t>
      </w:r>
      <w:r w:rsidR="00472B50">
        <w:rPr>
          <w:rFonts w:cs="Times New Roman"/>
        </w:rPr>
        <w:t xml:space="preserve"> Below a replay throughput of 50 mbps, we do not observe devices defect. </w:t>
      </w:r>
      <w:r w:rsidR="00DC035C">
        <w:rPr>
          <w:rFonts w:cs="Times New Roman"/>
        </w:rPr>
        <w:t xml:space="preserve">This could be explained by the fact </w:t>
      </w:r>
      <w:r w:rsidR="00703496">
        <w:rPr>
          <w:rFonts w:cs="Times New Roman"/>
        </w:rPr>
        <w:t xml:space="preserve">that </w:t>
      </w:r>
      <w:r w:rsidR="00DC035C">
        <w:rPr>
          <w:rFonts w:cs="Times New Roman"/>
        </w:rPr>
        <w:t>t</w:t>
      </w:r>
      <w:r w:rsidR="000C217E">
        <w:rPr>
          <w:rFonts w:cs="Times New Roman"/>
        </w:rPr>
        <w:t xml:space="preserve">he number of requests per time unit is more likely to increase with a higher replay throughput. </w:t>
      </w:r>
    </w:p>
    <w:p w14:paraId="51406558" w14:textId="62A3B875" w:rsidR="00E10A6E" w:rsidRDefault="00703496" w:rsidP="00DC035C">
      <w:pPr>
        <w:spacing w:line="360" w:lineRule="auto"/>
        <w:ind w:firstLine="720"/>
        <w:rPr>
          <w:rFonts w:cs="Times New Roman"/>
        </w:rPr>
      </w:pPr>
      <w:r>
        <w:rPr>
          <w:rFonts w:cs="Times New Roman"/>
        </w:rPr>
        <w:t>In investigating</w:t>
      </w:r>
      <w:r w:rsidR="0072282D">
        <w:rPr>
          <w:rFonts w:cs="Times New Roman"/>
        </w:rPr>
        <w:t xml:space="preserve"> the cause of DUT’s defects,</w:t>
      </w:r>
      <w:r w:rsidR="00660308">
        <w:rPr>
          <w:rFonts w:cs="Times New Roman"/>
        </w:rPr>
        <w:t xml:space="preserve"> we observed that </w:t>
      </w:r>
      <w:r w:rsidR="0072282D">
        <w:rPr>
          <w:rFonts w:cs="Times New Roman"/>
        </w:rPr>
        <w:t xml:space="preserve">the connection-tracking table of the DUT gets </w:t>
      </w:r>
      <w:r w:rsidR="0072282D" w:rsidRPr="0072282D">
        <w:rPr>
          <w:rFonts w:cs="Times New Roman"/>
        </w:rPr>
        <w:t xml:space="preserve">full </w:t>
      </w:r>
      <w:r>
        <w:rPr>
          <w:rFonts w:cs="Times New Roman"/>
        </w:rPr>
        <w:t>during the device hang</w:t>
      </w:r>
      <w:r w:rsidR="0072282D">
        <w:rPr>
          <w:rFonts w:cs="Times New Roman"/>
        </w:rPr>
        <w:t xml:space="preserve">ing. This suggests that the size of the table could be associated </w:t>
      </w:r>
      <w:r w:rsidR="009C3C63">
        <w:rPr>
          <w:rFonts w:cs="Times New Roman"/>
        </w:rPr>
        <w:t>with</w:t>
      </w:r>
      <w:r w:rsidR="0072282D">
        <w:rPr>
          <w:rFonts w:cs="Times New Roman"/>
        </w:rPr>
        <w:t xml:space="preserve"> the device eventual failure because it is shrunk a</w:t>
      </w:r>
      <w:r w:rsidR="0072282D" w:rsidRPr="0072282D">
        <w:rPr>
          <w:rFonts w:cs="Times New Roman"/>
        </w:rPr>
        <w:t>s the device tries to build more connections</w:t>
      </w:r>
      <w:r w:rsidR="0072282D">
        <w:rPr>
          <w:rFonts w:cs="Times New Roman"/>
        </w:rPr>
        <w:t xml:space="preserve"> or handle NAT translations.</w:t>
      </w:r>
      <w:r w:rsidR="0072282D" w:rsidRPr="0072282D">
        <w:rPr>
          <w:rFonts w:cs="Times New Roman"/>
        </w:rPr>
        <w:t xml:space="preserve"> </w:t>
      </w:r>
      <w:r w:rsidR="004E4073">
        <w:rPr>
          <w:rFonts w:cs="Times New Roman"/>
        </w:rPr>
        <w:t xml:space="preserve">The </w:t>
      </w:r>
      <w:r w:rsidR="003E6DAD">
        <w:rPr>
          <w:rFonts w:cs="Times New Roman"/>
        </w:rPr>
        <w:t>DUT, which</w:t>
      </w:r>
      <w:r w:rsidR="008B34E6" w:rsidRPr="00097176">
        <w:rPr>
          <w:rFonts w:cs="Times New Roman"/>
        </w:rPr>
        <w:t xml:space="preserve"> can no longer process incoming requests,</w:t>
      </w:r>
      <w:r w:rsidR="00F61766">
        <w:rPr>
          <w:rFonts w:cs="Times New Roman"/>
        </w:rPr>
        <w:t xml:space="preserve"> </w:t>
      </w:r>
      <w:r w:rsidR="00FB128E" w:rsidRPr="00097176">
        <w:rPr>
          <w:rFonts w:cs="Times New Roman"/>
        </w:rPr>
        <w:t xml:space="preserve">ends up overloaded and </w:t>
      </w:r>
      <w:r w:rsidR="00F61766">
        <w:rPr>
          <w:rFonts w:cs="Times New Roman"/>
        </w:rPr>
        <w:t xml:space="preserve">eventually </w:t>
      </w:r>
      <w:r w:rsidR="00FB128E" w:rsidRPr="00097176">
        <w:rPr>
          <w:rFonts w:cs="Times New Roman"/>
        </w:rPr>
        <w:t>crash</w:t>
      </w:r>
      <w:r w:rsidR="00F61766">
        <w:rPr>
          <w:rFonts w:cs="Times New Roman"/>
        </w:rPr>
        <w:t>es</w:t>
      </w:r>
      <w:r w:rsidR="00FB128E" w:rsidRPr="00097176">
        <w:rPr>
          <w:rFonts w:cs="Times New Roman"/>
        </w:rPr>
        <w:t>.</w:t>
      </w:r>
      <w:r w:rsidR="0032321F" w:rsidRPr="00097176">
        <w:rPr>
          <w:rFonts w:cs="Times New Roman"/>
        </w:rPr>
        <w:t xml:space="preserve"> </w:t>
      </w:r>
    </w:p>
    <w:p w14:paraId="3C5ECE06" w14:textId="1CB61D6B" w:rsidR="000A6AC0" w:rsidRDefault="0053253D" w:rsidP="00522867">
      <w:pPr>
        <w:spacing w:line="360" w:lineRule="auto"/>
        <w:rPr>
          <w:rFonts w:cs="Times New Roman"/>
        </w:rPr>
      </w:pPr>
      <w:r>
        <w:rPr>
          <w:rFonts w:cs="Times New Roman"/>
        </w:rPr>
        <w:t xml:space="preserve">In our work, </w:t>
      </w:r>
      <w:r w:rsidR="006413D0">
        <w:rPr>
          <w:rFonts w:cs="Times New Roman"/>
        </w:rPr>
        <w:t>we define the defects as the</w:t>
      </w:r>
      <w:r>
        <w:rPr>
          <w:rFonts w:cs="Times New Roman"/>
        </w:rPr>
        <w:t xml:space="preserve"> D</w:t>
      </w:r>
      <w:r w:rsidR="006413D0">
        <w:rPr>
          <w:rFonts w:cs="Times New Roman"/>
        </w:rPr>
        <w:t xml:space="preserve">UT’s incapacity to respond to </w:t>
      </w:r>
      <w:r w:rsidR="000A6AC0">
        <w:rPr>
          <w:rFonts w:cs="Times New Roman"/>
        </w:rPr>
        <w:t>probing queries and handle them consequently.</w:t>
      </w:r>
      <w:r>
        <w:rPr>
          <w:rFonts w:cs="Times New Roman"/>
        </w:rPr>
        <w:t xml:space="preserve"> </w:t>
      </w:r>
    </w:p>
    <w:p w14:paraId="0115AC5F" w14:textId="5964FF1E" w:rsidR="008976E2" w:rsidRDefault="000A6AC0" w:rsidP="000A6AC0">
      <w:pPr>
        <w:spacing w:line="360" w:lineRule="auto"/>
        <w:ind w:firstLine="720"/>
        <w:rPr>
          <w:rFonts w:cs="Times New Roman"/>
        </w:rPr>
      </w:pPr>
      <w:r>
        <w:rPr>
          <w:rFonts w:cs="Times New Roman"/>
        </w:rPr>
        <w:t xml:space="preserve">For future works, devices defect could be defined in a more comprehensive way that will consist of monitoring the internal behavior of DUTs. </w:t>
      </w:r>
      <w:r w:rsidR="0063684D">
        <w:rPr>
          <w:rFonts w:cs="Times New Roman"/>
        </w:rPr>
        <w:t>Therefore it will be necessary to introduce probing</w:t>
      </w:r>
      <w:r w:rsidR="00C20EAE">
        <w:rPr>
          <w:rFonts w:cs="Times New Roman"/>
        </w:rPr>
        <w:t xml:space="preserve"> methods that will be able </w:t>
      </w:r>
      <w:r w:rsidR="00171BF1">
        <w:rPr>
          <w:rFonts w:cs="Times New Roman"/>
        </w:rPr>
        <w:t xml:space="preserve">to </w:t>
      </w:r>
      <w:r w:rsidR="00C20EAE">
        <w:rPr>
          <w:rFonts w:cs="Times New Roman"/>
        </w:rPr>
        <w:t>disclose more detailed information about the performance of the DUTs.</w:t>
      </w:r>
      <w:r w:rsidR="00952A7B">
        <w:rPr>
          <w:rFonts w:cs="Times New Roman"/>
        </w:rPr>
        <w:t xml:space="preserve"> </w:t>
      </w:r>
      <w:r w:rsidR="00952A7B" w:rsidRPr="00952A7B">
        <w:rPr>
          <w:rFonts w:cs="Times New Roman"/>
        </w:rPr>
        <w:t xml:space="preserve">Since the CheckDevice probing technique consists of sending queries to the DUT, it could be limited in detecting the status of the DUT daemons status. Therefore in order to detect more defects from the DUT, the Simple Network Management Protocol (SNMP) could be used in addition the CheckDevice. SNMP is a monitoring tool that monitors the conditions of network-attached devices. However for SNMP to be used, the devices must support it. </w:t>
      </w:r>
      <w:r>
        <w:rPr>
          <w:rFonts w:cs="Times New Roman"/>
        </w:rPr>
        <w:t xml:space="preserve">This could </w:t>
      </w:r>
      <w:r w:rsidR="00C20EAE">
        <w:rPr>
          <w:rFonts w:cs="Times New Roman"/>
        </w:rPr>
        <w:t xml:space="preserve">eventually </w:t>
      </w:r>
      <w:r>
        <w:rPr>
          <w:rFonts w:cs="Times New Roman"/>
        </w:rPr>
        <w:t>help discov</w:t>
      </w:r>
      <w:r w:rsidR="00694F1B">
        <w:rPr>
          <w:rFonts w:cs="Times New Roman"/>
        </w:rPr>
        <w:t>er even more defects that would not be re</w:t>
      </w:r>
      <w:r w:rsidR="00C20EAE">
        <w:rPr>
          <w:rFonts w:cs="Times New Roman"/>
        </w:rPr>
        <w:t xml:space="preserve">vealed through probing queries, and improve the efficiency and accuracy networking devices testing. </w:t>
      </w:r>
    </w:p>
    <w:p w14:paraId="694BF76D" w14:textId="77777777" w:rsidR="00ED002D" w:rsidRPr="00097176" w:rsidRDefault="00ED002D" w:rsidP="00522867">
      <w:pPr>
        <w:spacing w:line="360" w:lineRule="auto"/>
      </w:pPr>
    </w:p>
    <w:p w14:paraId="06C7270A" w14:textId="77777777" w:rsidR="00CF2050" w:rsidRPr="00097176" w:rsidRDefault="00CF2050" w:rsidP="000F371F">
      <w:pPr>
        <w:pStyle w:val="Heading1"/>
      </w:pPr>
      <w:r w:rsidRPr="00097176">
        <w:br w:type="page"/>
      </w:r>
    </w:p>
    <w:p w14:paraId="04AB1E7B" w14:textId="6FDCDAEA" w:rsidR="00BC4C49" w:rsidRPr="00097176" w:rsidRDefault="00706C2E" w:rsidP="000F371F">
      <w:pPr>
        <w:pStyle w:val="Heading1"/>
      </w:pPr>
      <w:bookmarkStart w:id="48" w:name="_Toc202942469"/>
      <w:r w:rsidRPr="00097176">
        <w:t>Reference</w:t>
      </w:r>
      <w:r w:rsidR="00935ED2" w:rsidRPr="00097176">
        <w:t>s</w:t>
      </w:r>
      <w:bookmarkEnd w:id="48"/>
    </w:p>
    <w:p w14:paraId="4DFFC83D" w14:textId="77777777" w:rsidR="00831A08" w:rsidRPr="00D565D5" w:rsidRDefault="00831A08" w:rsidP="00443EEE">
      <w:pPr>
        <w:pStyle w:val="ListParagraph"/>
        <w:numPr>
          <w:ilvl w:val="0"/>
          <w:numId w:val="1"/>
        </w:numPr>
        <w:spacing w:line="360" w:lineRule="auto"/>
        <w:ind w:right="-205"/>
        <w:outlineLvl w:val="0"/>
        <w:rPr>
          <w:rFonts w:cs="Times New Roman"/>
          <w:i/>
        </w:rPr>
      </w:pPr>
      <w:r w:rsidRPr="00443EEE">
        <w:rPr>
          <w:rFonts w:cs="Times New Roman"/>
        </w:rPr>
        <w:t xml:space="preserve">Y. D. Lin, I. W. Chen, P. C. Lin, C. S. Chen, C.H. Hsu, “On Campus Beta Site: Architecture Designs, Operational Experience, and Top Product Defects,” </w:t>
      </w:r>
      <w:r w:rsidRPr="00D565D5">
        <w:rPr>
          <w:rFonts w:cs="Times New Roman"/>
          <w:i/>
        </w:rPr>
        <w:t>IEEE Communication Magazine, 2010</w:t>
      </w:r>
    </w:p>
    <w:p w14:paraId="68B1ADF0" w14:textId="77777777" w:rsidR="00831A08" w:rsidRPr="00F77C4B" w:rsidRDefault="00831A08" w:rsidP="00443EEE">
      <w:pPr>
        <w:pStyle w:val="ListParagraph"/>
        <w:numPr>
          <w:ilvl w:val="0"/>
          <w:numId w:val="1"/>
        </w:numPr>
        <w:spacing w:line="360" w:lineRule="auto"/>
        <w:ind w:right="-205"/>
        <w:outlineLvl w:val="0"/>
        <w:rPr>
          <w:rFonts w:cs="Times New Roman"/>
          <w:bCs/>
        </w:rPr>
      </w:pPr>
      <w:r w:rsidRPr="00F77C4B">
        <w:rPr>
          <w:rFonts w:cs="Times New Roman"/>
        </w:rPr>
        <w:t xml:space="preserve">M. K. Daskalantonakis, “A Practical View of Software Management and Implementation Experiences within Motorola,” </w:t>
      </w:r>
      <w:r w:rsidRPr="00F77C4B">
        <w:rPr>
          <w:rFonts w:cs="Times New Roman"/>
          <w:i/>
          <w:iCs/>
        </w:rPr>
        <w:t xml:space="preserve">IEEE Trans. Software Eng., </w:t>
      </w:r>
      <w:r w:rsidRPr="00F77C4B">
        <w:rPr>
          <w:rFonts w:cs="Times New Roman"/>
        </w:rPr>
        <w:t>vol. 18, no. 11, 1992, pp. 998–1009.</w:t>
      </w:r>
    </w:p>
    <w:p w14:paraId="2685C2F2" w14:textId="25380200" w:rsidR="000A2D25" w:rsidRPr="00F77C4B" w:rsidRDefault="00831A08" w:rsidP="00443EEE">
      <w:pPr>
        <w:pStyle w:val="ListParagraph"/>
        <w:numPr>
          <w:ilvl w:val="0"/>
          <w:numId w:val="1"/>
        </w:numPr>
        <w:spacing w:line="360" w:lineRule="auto"/>
        <w:outlineLvl w:val="0"/>
        <w:rPr>
          <w:rFonts w:cs="Times New Roman"/>
          <w:i/>
        </w:rPr>
      </w:pPr>
      <w:r w:rsidRPr="00F77C4B">
        <w:rPr>
          <w:rFonts w:cs="Times New Roman"/>
        </w:rPr>
        <w:t xml:space="preserve">Alessio Botta, Alberto Dainotti, Antonio Pescape, and Giorgio Ventre “Reducing Network Traffic Data Sets” </w:t>
      </w:r>
      <w:r w:rsidR="000A2D25" w:rsidRPr="00F77C4B">
        <w:rPr>
          <w:rFonts w:cs="Times New Roman"/>
          <w:i/>
        </w:rPr>
        <w:t>ICC 2007 proceeding</w:t>
      </w:r>
      <w:r w:rsidR="00117931">
        <w:rPr>
          <w:rFonts w:cs="Times New Roman"/>
        </w:rPr>
        <w:t>.</w:t>
      </w:r>
      <w:r w:rsidRPr="00F77C4B">
        <w:rPr>
          <w:rFonts w:cs="Times New Roman"/>
        </w:rPr>
        <w:t xml:space="preserve"> </w:t>
      </w:r>
    </w:p>
    <w:p w14:paraId="3405BB49" w14:textId="58523917" w:rsidR="00831A08" w:rsidRPr="00F77C4B" w:rsidRDefault="004C1107" w:rsidP="00443EEE">
      <w:pPr>
        <w:pStyle w:val="ListParagraph"/>
        <w:numPr>
          <w:ilvl w:val="0"/>
          <w:numId w:val="1"/>
        </w:numPr>
        <w:spacing w:line="360" w:lineRule="auto"/>
        <w:outlineLvl w:val="0"/>
        <w:rPr>
          <w:rFonts w:cs="Times New Roman"/>
          <w:i/>
        </w:rPr>
      </w:pPr>
      <w:r w:rsidRPr="004C1107">
        <w:rPr>
          <w:rFonts w:cs="Times New Roman"/>
        </w:rPr>
        <w:t xml:space="preserve">Antonio Pescape </w:t>
      </w:r>
      <w:r w:rsidR="00831A08" w:rsidRPr="00F77C4B">
        <w:rPr>
          <w:rFonts w:cs="Times New Roman"/>
        </w:rPr>
        <w:t xml:space="preserve">“Entropy-Based Reduction of Traffic Data”, </w:t>
      </w:r>
      <w:r w:rsidR="00831A08" w:rsidRPr="00F77C4B">
        <w:rPr>
          <w:rFonts w:cs="Times New Roman"/>
          <w:i/>
        </w:rPr>
        <w:t>IEEE Communications Letters, Vol.11, No.2, February 2007.</w:t>
      </w:r>
    </w:p>
    <w:p w14:paraId="5AEEAF18" w14:textId="77777777" w:rsidR="00831A08" w:rsidRPr="00F77C4B" w:rsidRDefault="00831A08" w:rsidP="00443EEE">
      <w:pPr>
        <w:pStyle w:val="ListParagraph"/>
        <w:numPr>
          <w:ilvl w:val="0"/>
          <w:numId w:val="1"/>
        </w:numPr>
        <w:spacing w:line="360" w:lineRule="auto"/>
        <w:outlineLvl w:val="0"/>
        <w:rPr>
          <w:rFonts w:cs="Times New Roman"/>
        </w:rPr>
      </w:pPr>
      <w:r w:rsidRPr="00F77C4B">
        <w:rPr>
          <w:rFonts w:cs="Times New Roman"/>
        </w:rPr>
        <w:t xml:space="preserve">Y. Liu, D. Towsley, J. Weng, D. Goeckel, “An Information Theoretic Approach to Network Trace Compression”, </w:t>
      </w:r>
      <w:r w:rsidRPr="00F77C4B">
        <w:rPr>
          <w:rFonts w:cs="Times New Roman"/>
          <w:i/>
        </w:rPr>
        <w:t>UM-CS-2005-003 TR, Jan 2005</w:t>
      </w:r>
    </w:p>
    <w:p w14:paraId="11C001D1" w14:textId="77777777" w:rsidR="00831A08" w:rsidRPr="00F77C4B" w:rsidRDefault="00831A08" w:rsidP="00443EEE">
      <w:pPr>
        <w:pStyle w:val="ListParagraph"/>
        <w:numPr>
          <w:ilvl w:val="0"/>
          <w:numId w:val="1"/>
        </w:numPr>
        <w:spacing w:line="360" w:lineRule="auto"/>
        <w:ind w:right="-205"/>
        <w:outlineLvl w:val="0"/>
        <w:rPr>
          <w:rFonts w:cs="Times New Roman"/>
          <w:bCs/>
        </w:rPr>
      </w:pPr>
      <w:r w:rsidRPr="00F77C4B">
        <w:rPr>
          <w:rFonts w:cs="Times New Roman"/>
        </w:rPr>
        <w:t xml:space="preserve">Y. Liu, D. Towsley, T. Ye, and J. Bolot, “An Information-theoretic Approach to Network Monitoring and Measurement” </w:t>
      </w:r>
      <w:r w:rsidRPr="00F77C4B">
        <w:rPr>
          <w:rFonts w:cs="Times New Roman"/>
          <w:i/>
        </w:rPr>
        <w:t>IMC 2005</w:t>
      </w:r>
    </w:p>
    <w:p w14:paraId="0E125717" w14:textId="60DE369E" w:rsidR="00831A08" w:rsidRPr="00F77C4B" w:rsidRDefault="00831A08" w:rsidP="00443EEE">
      <w:pPr>
        <w:pStyle w:val="ListParagraph"/>
        <w:numPr>
          <w:ilvl w:val="0"/>
          <w:numId w:val="1"/>
        </w:numPr>
        <w:spacing w:line="360" w:lineRule="auto"/>
        <w:ind w:right="-205"/>
        <w:outlineLvl w:val="0"/>
        <w:rPr>
          <w:rFonts w:cs="Times New Roman"/>
          <w:bCs/>
          <w:i/>
        </w:rPr>
      </w:pPr>
      <w:r w:rsidRPr="00F77C4B">
        <w:rPr>
          <w:rFonts w:cs="Times New Roman"/>
        </w:rPr>
        <w:t xml:space="preserve">G. Iannaccone, C. Diot, I. Graham, N. McKeown. </w:t>
      </w:r>
      <w:r w:rsidR="00042441" w:rsidRPr="00F77C4B">
        <w:rPr>
          <w:rFonts w:cs="Times New Roman"/>
        </w:rPr>
        <w:t>“</w:t>
      </w:r>
      <w:r w:rsidRPr="00F77C4B">
        <w:rPr>
          <w:rFonts w:cs="Times New Roman"/>
        </w:rPr>
        <w:t>Monitoring very high speed links</w:t>
      </w:r>
      <w:r w:rsidR="00042441" w:rsidRPr="00F77C4B">
        <w:rPr>
          <w:rFonts w:cs="Times New Roman"/>
        </w:rPr>
        <w:t>,”</w:t>
      </w:r>
      <w:r w:rsidRPr="00F77C4B">
        <w:rPr>
          <w:rFonts w:cs="Times New Roman"/>
        </w:rPr>
        <w:t xml:space="preserve"> </w:t>
      </w:r>
      <w:r w:rsidRPr="00F77C4B">
        <w:rPr>
          <w:rFonts w:cs="Times New Roman"/>
          <w:i/>
          <w:iCs/>
        </w:rPr>
        <w:t xml:space="preserve">Proceedings of ACM Internet Measurement Workshop, </w:t>
      </w:r>
      <w:r w:rsidRPr="00F77C4B">
        <w:rPr>
          <w:rFonts w:cs="Times New Roman"/>
          <w:i/>
        </w:rPr>
        <w:t>November 2001.</w:t>
      </w:r>
    </w:p>
    <w:p w14:paraId="70A3CE9E" w14:textId="61167E30" w:rsidR="00831A08" w:rsidRPr="00F77C4B" w:rsidRDefault="00831A08" w:rsidP="00443EEE">
      <w:pPr>
        <w:pStyle w:val="ListParagraph"/>
        <w:numPr>
          <w:ilvl w:val="0"/>
          <w:numId w:val="1"/>
        </w:numPr>
        <w:spacing w:line="360" w:lineRule="auto"/>
        <w:ind w:right="-205"/>
        <w:outlineLvl w:val="0"/>
        <w:rPr>
          <w:rFonts w:cs="Times New Roman"/>
          <w:bCs/>
        </w:rPr>
      </w:pPr>
      <w:r w:rsidRPr="00F77C4B">
        <w:rPr>
          <w:rFonts w:cs="Times New Roman"/>
        </w:rPr>
        <w:t xml:space="preserve">M. Peuhkuri. </w:t>
      </w:r>
      <w:r w:rsidR="00042441" w:rsidRPr="00F77C4B">
        <w:rPr>
          <w:rFonts w:cs="Times New Roman"/>
        </w:rPr>
        <w:t>“</w:t>
      </w:r>
      <w:r w:rsidRPr="00F77C4B">
        <w:rPr>
          <w:rFonts w:cs="Times New Roman"/>
        </w:rPr>
        <w:t>A method to compress and anonymize packet traces,</w:t>
      </w:r>
      <w:r w:rsidR="00042441" w:rsidRPr="00F77C4B">
        <w:rPr>
          <w:rFonts w:cs="Times New Roman"/>
        </w:rPr>
        <w:t>”</w:t>
      </w:r>
      <w:r w:rsidRPr="00F77C4B">
        <w:rPr>
          <w:rFonts w:cs="Times New Roman"/>
        </w:rPr>
        <w:t xml:space="preserve"> </w:t>
      </w:r>
      <w:r w:rsidRPr="00F77C4B">
        <w:rPr>
          <w:rFonts w:cs="Times New Roman"/>
          <w:i/>
          <w:iCs/>
        </w:rPr>
        <w:t xml:space="preserve">Proceedings of ACM Internet Measurement Workshop, </w:t>
      </w:r>
      <w:r w:rsidRPr="00F77C4B">
        <w:rPr>
          <w:rFonts w:cs="Times New Roman"/>
          <w:i/>
        </w:rPr>
        <w:t>November 2001.</w:t>
      </w:r>
    </w:p>
    <w:p w14:paraId="573A6541" w14:textId="04F11632" w:rsidR="00831A08" w:rsidRPr="00F77C4B" w:rsidRDefault="00831A08" w:rsidP="00443EEE">
      <w:pPr>
        <w:pStyle w:val="ListParagraph"/>
        <w:numPr>
          <w:ilvl w:val="0"/>
          <w:numId w:val="1"/>
        </w:numPr>
        <w:spacing w:line="360" w:lineRule="auto"/>
        <w:ind w:right="-205"/>
        <w:outlineLvl w:val="0"/>
        <w:rPr>
          <w:rFonts w:cs="Times New Roman"/>
          <w:bCs/>
          <w:i/>
        </w:rPr>
      </w:pPr>
      <w:r w:rsidRPr="00F77C4B">
        <w:rPr>
          <w:rFonts w:cs="Times New Roman"/>
        </w:rPr>
        <w:t>Y. Liu, D. Towsley, T. Ye, and J. Bolot, “An Information-theoretic Approach to Network Monitoring and Measurement</w:t>
      </w:r>
      <w:r w:rsidR="00042441" w:rsidRPr="00F77C4B">
        <w:rPr>
          <w:rFonts w:cs="Times New Roman"/>
        </w:rPr>
        <w:t>,</w:t>
      </w:r>
      <w:r w:rsidRPr="00F77C4B">
        <w:rPr>
          <w:rFonts w:cs="Times New Roman"/>
        </w:rPr>
        <w:t xml:space="preserve">” </w:t>
      </w:r>
      <w:r w:rsidRPr="00F77C4B">
        <w:rPr>
          <w:rFonts w:cs="Times New Roman"/>
          <w:i/>
        </w:rPr>
        <w:t>IMC 2005</w:t>
      </w:r>
    </w:p>
    <w:p w14:paraId="764B5124" w14:textId="45C1CB56" w:rsidR="00831A08" w:rsidRPr="00F77C4B" w:rsidRDefault="00831A08" w:rsidP="00443EEE">
      <w:pPr>
        <w:pStyle w:val="ListParagraph"/>
        <w:numPr>
          <w:ilvl w:val="0"/>
          <w:numId w:val="1"/>
        </w:numPr>
        <w:spacing w:line="360" w:lineRule="auto"/>
        <w:ind w:right="-205"/>
        <w:outlineLvl w:val="0"/>
        <w:rPr>
          <w:rFonts w:cs="Times New Roman"/>
        </w:rPr>
      </w:pPr>
      <w:r w:rsidRPr="00F77C4B">
        <w:rPr>
          <w:rFonts w:cs="Times New Roman"/>
        </w:rPr>
        <w:t>K. C. Claffy, G. C. Polyzos, and H. W. Braun, “Applications of Sampling Methodologies to Network Traffic Characterization</w:t>
      </w:r>
      <w:r w:rsidR="00042441" w:rsidRPr="00F77C4B">
        <w:rPr>
          <w:rFonts w:cs="Times New Roman"/>
        </w:rPr>
        <w:t>,</w:t>
      </w:r>
      <w:r w:rsidRPr="00F77C4B">
        <w:rPr>
          <w:rFonts w:cs="Times New Roman"/>
        </w:rPr>
        <w:t xml:space="preserve">” </w:t>
      </w:r>
      <w:r w:rsidRPr="00F77C4B">
        <w:rPr>
          <w:rFonts w:cs="Times New Roman"/>
          <w:i/>
        </w:rPr>
        <w:t>ACM SIGCOMM</w:t>
      </w:r>
      <w:r w:rsidR="00E55A8F">
        <w:rPr>
          <w:rFonts w:cs="Times New Roman"/>
          <w:i/>
        </w:rPr>
        <w:t xml:space="preserve"> 1993</w:t>
      </w:r>
    </w:p>
    <w:p w14:paraId="4274CCD0" w14:textId="445700A0" w:rsidR="00831A08" w:rsidRPr="00F77C4B" w:rsidRDefault="00831A08" w:rsidP="00443EEE">
      <w:pPr>
        <w:pStyle w:val="ListParagraph"/>
        <w:numPr>
          <w:ilvl w:val="0"/>
          <w:numId w:val="1"/>
        </w:numPr>
        <w:spacing w:line="360" w:lineRule="auto"/>
        <w:ind w:right="-205"/>
        <w:outlineLvl w:val="0"/>
        <w:rPr>
          <w:rFonts w:cs="Times New Roman"/>
          <w:i/>
        </w:rPr>
      </w:pPr>
      <w:r w:rsidRPr="00F77C4B">
        <w:rPr>
          <w:rFonts w:cs="Times New Roman"/>
        </w:rPr>
        <w:t>Szabó, G., Szabó, I., Orincsay, D “Accurate Traffic Classification</w:t>
      </w:r>
      <w:r w:rsidR="00042441" w:rsidRPr="00F77C4B">
        <w:rPr>
          <w:rFonts w:cs="Times New Roman"/>
        </w:rPr>
        <w:t>,</w:t>
      </w:r>
      <w:r w:rsidRPr="00F77C4B">
        <w:rPr>
          <w:rFonts w:cs="Times New Roman"/>
        </w:rPr>
        <w:t xml:space="preserve">” </w:t>
      </w:r>
      <w:r w:rsidRPr="00F77C4B">
        <w:rPr>
          <w:rFonts w:cs="Times New Roman"/>
          <w:i/>
        </w:rPr>
        <w:t xml:space="preserve">IEEE WOWMOM,  Finnland, June 2007 </w:t>
      </w:r>
    </w:p>
    <w:p w14:paraId="15E20F6C" w14:textId="77777777" w:rsidR="00831A08" w:rsidRPr="00F77C4B" w:rsidRDefault="00831A08" w:rsidP="00443EEE">
      <w:pPr>
        <w:pStyle w:val="ListParagraph"/>
        <w:numPr>
          <w:ilvl w:val="0"/>
          <w:numId w:val="1"/>
        </w:numPr>
        <w:spacing w:line="360" w:lineRule="auto"/>
        <w:ind w:right="-205"/>
        <w:outlineLvl w:val="0"/>
        <w:rPr>
          <w:rFonts w:cs="Times New Roman"/>
        </w:rPr>
      </w:pPr>
      <w:r w:rsidRPr="00F77C4B">
        <w:rPr>
          <w:rFonts w:cs="Times New Roman"/>
        </w:rPr>
        <w:t xml:space="preserve">Karagiannis, T., Papagiannaki, K., Faloutsos, M “BLINC: Multilevel Traffic Classification  in the Dark”, </w:t>
      </w:r>
      <w:r w:rsidRPr="00F77C4B">
        <w:rPr>
          <w:rFonts w:cs="Times New Roman"/>
          <w:i/>
        </w:rPr>
        <w:t>ACM SIGCOMM, Philadelphia, USA, August 2005</w:t>
      </w:r>
    </w:p>
    <w:p w14:paraId="7EC52B35" w14:textId="77777777" w:rsidR="000A2D25" w:rsidRPr="00F77C4B" w:rsidRDefault="00C94D0A" w:rsidP="00443EEE">
      <w:pPr>
        <w:pStyle w:val="ListParagraph"/>
        <w:numPr>
          <w:ilvl w:val="0"/>
          <w:numId w:val="1"/>
        </w:numPr>
        <w:spacing w:line="360" w:lineRule="auto"/>
        <w:ind w:right="-205"/>
        <w:outlineLvl w:val="0"/>
        <w:rPr>
          <w:rFonts w:cs="Times New Roman"/>
        </w:rPr>
      </w:pPr>
      <w:r w:rsidRPr="00F77C4B">
        <w:rPr>
          <w:rFonts w:cs="Times New Roman"/>
        </w:rPr>
        <w:t xml:space="preserve">NBL PCAPLib. [Online]. Available: </w:t>
      </w:r>
      <w:hyperlink r:id="rId40" w:history="1">
        <w:r w:rsidR="000A2D25" w:rsidRPr="00F77C4B">
          <w:rPr>
            <w:rStyle w:val="Hyperlink"/>
            <w:rFonts w:cs="Times New Roman"/>
          </w:rPr>
          <w:t>http://security.nbl.org.tw/</w:t>
        </w:r>
      </w:hyperlink>
    </w:p>
    <w:p w14:paraId="32891927" w14:textId="77777777" w:rsidR="00A278B0" w:rsidRPr="00F77C4B" w:rsidRDefault="000A2D25" w:rsidP="00443EEE">
      <w:pPr>
        <w:pStyle w:val="ListParagraph"/>
        <w:numPr>
          <w:ilvl w:val="0"/>
          <w:numId w:val="1"/>
        </w:numPr>
        <w:spacing w:line="360" w:lineRule="auto"/>
        <w:ind w:right="-205"/>
        <w:outlineLvl w:val="0"/>
        <w:rPr>
          <w:rFonts w:cs="Times New Roman"/>
        </w:rPr>
      </w:pPr>
      <w:r w:rsidRPr="00F77C4B">
        <w:rPr>
          <w:rFonts w:cs="Times New Roman"/>
        </w:rPr>
        <w:t xml:space="preserve"> </w:t>
      </w:r>
      <w:r w:rsidR="00A278B0" w:rsidRPr="00F77C4B">
        <w:rPr>
          <w:rFonts w:cs="Times New Roman"/>
        </w:rPr>
        <w:t xml:space="preserve">Y-D. Lin, T.-H. Cheng, P.-C. Lin, I.-W. Chen, and Y.-C. Lai,“Low-storage capture and loss-recovery stateful replay of real flows,” </w:t>
      </w:r>
      <w:r w:rsidR="00A278B0" w:rsidRPr="00F77C4B">
        <w:rPr>
          <w:rFonts w:cs="Times New Roman"/>
          <w:i/>
        </w:rPr>
        <w:t>IEEE Communications Magazine</w:t>
      </w:r>
      <w:r w:rsidR="00A278B0" w:rsidRPr="00F77C4B">
        <w:rPr>
          <w:rFonts w:cs="Times New Roman"/>
        </w:rPr>
        <w:t>, to appear, available upon request.</w:t>
      </w:r>
    </w:p>
    <w:p w14:paraId="3C3684DE" w14:textId="0C949052" w:rsidR="000A2D25" w:rsidRPr="00F77C4B" w:rsidRDefault="000A2D25" w:rsidP="00443EEE">
      <w:pPr>
        <w:pStyle w:val="ListParagraph"/>
        <w:numPr>
          <w:ilvl w:val="0"/>
          <w:numId w:val="1"/>
        </w:numPr>
        <w:spacing w:line="360" w:lineRule="auto"/>
        <w:ind w:right="-205"/>
        <w:outlineLvl w:val="0"/>
        <w:rPr>
          <w:rFonts w:cs="Times New Roman"/>
        </w:rPr>
      </w:pPr>
      <w:r w:rsidRPr="00F77C4B">
        <w:rPr>
          <w:rFonts w:cs="Times New Roman"/>
        </w:rPr>
        <w:t xml:space="preserve">Ying-Dar Lin, Jui-Tsun Hung, Ren-Hung Hwang, Chun-Nan Lu “In-Lab </w:t>
      </w:r>
      <w:r w:rsidR="009274D2">
        <w:rPr>
          <w:rFonts w:cs="Times New Roman"/>
        </w:rPr>
        <w:t>Replay</w:t>
      </w:r>
      <w:r w:rsidRPr="00F77C4B">
        <w:rPr>
          <w:rFonts w:cs="Times New Roman"/>
        </w:rPr>
        <w:t xml:space="preserve"> Testing with A Case Study on SOHO Routers”</w:t>
      </w:r>
    </w:p>
    <w:p w14:paraId="7C21F958" w14:textId="0372C7E0" w:rsidR="00E179C6" w:rsidRPr="00F77C4B" w:rsidRDefault="00042441" w:rsidP="00443EEE">
      <w:pPr>
        <w:pStyle w:val="ListParagraph"/>
        <w:numPr>
          <w:ilvl w:val="0"/>
          <w:numId w:val="1"/>
        </w:numPr>
        <w:spacing w:line="360" w:lineRule="auto"/>
        <w:ind w:right="-205"/>
        <w:outlineLvl w:val="0"/>
        <w:rPr>
          <w:rFonts w:cs="Times New Roman"/>
        </w:rPr>
      </w:pPr>
      <w:r w:rsidRPr="00F77C4B">
        <w:rPr>
          <w:rFonts w:cs="Times New Roman"/>
        </w:rPr>
        <w:t>TCPReplay.[Online].Available</w:t>
      </w:r>
      <w:r w:rsidR="00C75D3C" w:rsidRPr="00F77C4B">
        <w:rPr>
          <w:rFonts w:cs="Times New Roman"/>
        </w:rPr>
        <w:t>:</w:t>
      </w:r>
      <w:r w:rsidRPr="00F77C4B">
        <w:rPr>
          <w:rFonts w:cs="Times New Roman"/>
        </w:rPr>
        <w:t xml:space="preserve"> </w:t>
      </w:r>
      <w:hyperlink r:id="rId41" w:history="1">
        <w:r w:rsidR="00CF435D" w:rsidRPr="00F77C4B">
          <w:rPr>
            <w:rStyle w:val="Hyperlink"/>
            <w:rFonts w:cs="Times New Roman"/>
          </w:rPr>
          <w:t>http://tcpreplay.synfin.net/</w:t>
        </w:r>
      </w:hyperlink>
    </w:p>
    <w:p w14:paraId="7FC8DAA3" w14:textId="77777777" w:rsidR="009972CB" w:rsidRPr="00F77C4B" w:rsidRDefault="00AF7895" w:rsidP="00443EEE">
      <w:pPr>
        <w:pStyle w:val="ListParagraph"/>
        <w:numPr>
          <w:ilvl w:val="0"/>
          <w:numId w:val="1"/>
        </w:numPr>
        <w:spacing w:line="360" w:lineRule="auto"/>
        <w:ind w:right="-205"/>
        <w:outlineLvl w:val="0"/>
        <w:rPr>
          <w:rStyle w:val="Hyperlink"/>
          <w:rFonts w:cs="Times New Roman"/>
          <w:color w:val="auto"/>
          <w:u w:val="none"/>
        </w:rPr>
      </w:pPr>
      <w:r w:rsidRPr="00F77C4B">
        <w:rPr>
          <w:rFonts w:cs="Times New Roman"/>
        </w:rPr>
        <w:t>Network Benchmarking Lab.[Online].Available</w:t>
      </w:r>
      <w:r w:rsidR="00C75D3C" w:rsidRPr="00F77C4B">
        <w:rPr>
          <w:rFonts w:cs="Times New Roman"/>
        </w:rPr>
        <w:t xml:space="preserve">: </w:t>
      </w:r>
      <w:hyperlink r:id="rId42" w:history="1">
        <w:r w:rsidR="00522A75" w:rsidRPr="00F77C4B">
          <w:rPr>
            <w:rStyle w:val="Hyperlink"/>
            <w:rFonts w:cs="Times New Roman"/>
          </w:rPr>
          <w:t>http://nbl.org.tw</w:t>
        </w:r>
      </w:hyperlink>
    </w:p>
    <w:p w14:paraId="7BB8C98B" w14:textId="77777777" w:rsidR="004E7B92" w:rsidRPr="00F77C4B" w:rsidRDefault="009972CB" w:rsidP="00443EEE">
      <w:pPr>
        <w:pStyle w:val="ListParagraph"/>
        <w:numPr>
          <w:ilvl w:val="0"/>
          <w:numId w:val="1"/>
        </w:numPr>
        <w:spacing w:line="360" w:lineRule="auto"/>
        <w:ind w:right="-205"/>
        <w:outlineLvl w:val="0"/>
        <w:rPr>
          <w:rFonts w:cs="Times New Roman"/>
        </w:rPr>
      </w:pPr>
      <w:r w:rsidRPr="00F77C4B">
        <w:rPr>
          <w:rFonts w:cs="Times New Roman"/>
        </w:rPr>
        <w:t>T.H. Cormen, C.E. Leiserson, R.L. Rivest</w:t>
      </w:r>
      <w:r w:rsidR="004E7B92" w:rsidRPr="00F77C4B">
        <w:rPr>
          <w:rFonts w:cs="Times New Roman"/>
        </w:rPr>
        <w:t xml:space="preserve">, </w:t>
      </w:r>
      <w:r w:rsidRPr="00F77C4B">
        <w:rPr>
          <w:rFonts w:cs="Times New Roman"/>
        </w:rPr>
        <w:t>Introduction to Algorithms</w:t>
      </w:r>
      <w:r w:rsidR="004E7B92" w:rsidRPr="00F77C4B">
        <w:rPr>
          <w:rFonts w:cs="Times New Roman"/>
        </w:rPr>
        <w:t xml:space="preserve"> </w:t>
      </w:r>
      <w:r w:rsidRPr="00F77C4B">
        <w:rPr>
          <w:rFonts w:cs="Times New Roman"/>
        </w:rPr>
        <w:t>(2nd ed.)</w:t>
      </w:r>
    </w:p>
    <w:p w14:paraId="46A3C7DA" w14:textId="41A87DE4" w:rsidR="009D12C2" w:rsidRPr="008E0B5B" w:rsidRDefault="008E0B5B" w:rsidP="004F19CA">
      <w:pPr>
        <w:pStyle w:val="ListParagraph"/>
        <w:spacing w:line="360" w:lineRule="auto"/>
        <w:ind w:right="-205"/>
        <w:outlineLvl w:val="0"/>
        <w:rPr>
          <w:rFonts w:cs="Times New Roman"/>
          <w:i/>
        </w:rPr>
      </w:pPr>
      <w:r w:rsidRPr="008E0B5B">
        <w:rPr>
          <w:rFonts w:cs="Times New Roman"/>
          <w:i/>
        </w:rPr>
        <w:t>MIT Press 2003</w:t>
      </w:r>
    </w:p>
    <w:p w14:paraId="30B9E444" w14:textId="47252F21" w:rsidR="00D874C8" w:rsidRPr="00F77C4B" w:rsidRDefault="00767704" w:rsidP="00443EEE">
      <w:pPr>
        <w:pStyle w:val="ListParagraph"/>
        <w:numPr>
          <w:ilvl w:val="0"/>
          <w:numId w:val="1"/>
        </w:numPr>
        <w:spacing w:line="360" w:lineRule="auto"/>
        <w:ind w:right="-205"/>
        <w:jc w:val="left"/>
        <w:outlineLvl w:val="0"/>
        <w:rPr>
          <w:rStyle w:val="Hyperlink"/>
          <w:rFonts w:cs="Times New Roman"/>
          <w:color w:val="auto"/>
          <w:u w:val="none"/>
        </w:rPr>
      </w:pPr>
      <w:r w:rsidRPr="00F77C4B">
        <w:rPr>
          <w:rStyle w:val="Hyperlink"/>
          <w:rFonts w:cs="Times New Roman"/>
          <w:color w:val="auto"/>
          <w:u w:val="none"/>
        </w:rPr>
        <w:t xml:space="preserve">DD-WRT.[Online].Available: </w:t>
      </w:r>
      <w:hyperlink r:id="rId43" w:history="1">
        <w:r w:rsidRPr="00F77C4B">
          <w:rPr>
            <w:rStyle w:val="Hyperlink"/>
            <w:rFonts w:cs="Times New Roman"/>
          </w:rPr>
          <w:t>http://www.dd-wrt.com/</w:t>
        </w:r>
      </w:hyperlink>
    </w:p>
    <w:p w14:paraId="7989087E" w14:textId="600B9642" w:rsidR="004F19CA" w:rsidRPr="00F77C4B" w:rsidRDefault="004F19CA" w:rsidP="00443EEE">
      <w:pPr>
        <w:pStyle w:val="ListParagraph"/>
        <w:numPr>
          <w:ilvl w:val="0"/>
          <w:numId w:val="1"/>
        </w:numPr>
        <w:spacing w:line="360" w:lineRule="auto"/>
        <w:ind w:right="-205"/>
        <w:jc w:val="left"/>
        <w:outlineLvl w:val="0"/>
        <w:rPr>
          <w:rStyle w:val="Hyperlink"/>
          <w:rFonts w:cs="Times New Roman"/>
          <w:color w:val="auto"/>
          <w:u w:val="none"/>
        </w:rPr>
      </w:pPr>
      <w:r w:rsidRPr="00F77C4B">
        <w:rPr>
          <w:rStyle w:val="Hyperlink"/>
          <w:rFonts w:cs="Times New Roman"/>
          <w:color w:val="auto"/>
          <w:u w:val="none"/>
        </w:rPr>
        <w:t>Netfilter</w:t>
      </w:r>
      <w:r w:rsidR="004B5248" w:rsidRPr="00F77C4B">
        <w:rPr>
          <w:rStyle w:val="Hyperlink"/>
          <w:rFonts w:cs="Times New Roman"/>
          <w:color w:val="auto"/>
          <w:u w:val="none"/>
        </w:rPr>
        <w:t>.</w:t>
      </w:r>
      <w:r w:rsidR="00B42002" w:rsidRPr="00F77C4B">
        <w:rPr>
          <w:rStyle w:val="Hyperlink"/>
          <w:rFonts w:cs="Times New Roman"/>
          <w:color w:val="auto"/>
          <w:u w:val="none"/>
        </w:rPr>
        <w:t>[Online].Available:</w:t>
      </w:r>
      <w:r w:rsidR="00E4402D" w:rsidRPr="00F77C4B">
        <w:rPr>
          <w:rStyle w:val="Hyperlink"/>
          <w:rFonts w:cs="Times New Roman"/>
          <w:color w:val="auto"/>
          <w:u w:val="none"/>
        </w:rPr>
        <w:t xml:space="preserve"> </w:t>
      </w:r>
      <w:hyperlink r:id="rId44" w:history="1">
        <w:r w:rsidR="00E4402D" w:rsidRPr="00F77C4B">
          <w:rPr>
            <w:rStyle w:val="Hyperlink"/>
            <w:rFonts w:cs="Times New Roman"/>
          </w:rPr>
          <w:t>http://www.netfilter.org</w:t>
        </w:r>
      </w:hyperlink>
    </w:p>
    <w:p w14:paraId="269EECE2" w14:textId="77777777" w:rsidR="0058404E" w:rsidRDefault="0058404E" w:rsidP="006C567C">
      <w:pPr>
        <w:spacing w:line="360" w:lineRule="auto"/>
        <w:ind w:left="360" w:right="-205"/>
        <w:jc w:val="left"/>
        <w:outlineLvl w:val="0"/>
        <w:rPr>
          <w:rStyle w:val="Hyperlink"/>
          <w:rFonts w:cs="Times New Roman"/>
          <w:b/>
          <w:color w:val="008000"/>
          <w:highlight w:val="yellow"/>
          <w:u w:val="none"/>
        </w:rPr>
      </w:pPr>
    </w:p>
    <w:p w14:paraId="45CE867C" w14:textId="77777777" w:rsidR="00043EDE" w:rsidRPr="00097176" w:rsidRDefault="00043EDE" w:rsidP="00043EDE">
      <w:pPr>
        <w:pStyle w:val="ListParagraph"/>
        <w:spacing w:line="360" w:lineRule="auto"/>
        <w:ind w:right="-205"/>
        <w:outlineLvl w:val="0"/>
        <w:rPr>
          <w:rFonts w:cs="Times New Roman"/>
        </w:rPr>
      </w:pPr>
    </w:p>
    <w:p w14:paraId="38EA50C3" w14:textId="77777777" w:rsidR="00CF435D" w:rsidRPr="00097176" w:rsidRDefault="00CF435D" w:rsidP="001179F9">
      <w:pPr>
        <w:pStyle w:val="ListParagraph"/>
        <w:spacing w:line="360" w:lineRule="auto"/>
        <w:ind w:right="-205"/>
        <w:outlineLvl w:val="0"/>
        <w:rPr>
          <w:rFonts w:cs="Times New Roman"/>
        </w:rPr>
      </w:pPr>
    </w:p>
    <w:p w14:paraId="41AA87CE" w14:textId="77777777" w:rsidR="000A2D25" w:rsidRPr="00097176" w:rsidRDefault="000A2D25" w:rsidP="001179F9">
      <w:pPr>
        <w:pStyle w:val="ListParagraph"/>
        <w:spacing w:line="360" w:lineRule="auto"/>
        <w:ind w:right="-205"/>
        <w:outlineLvl w:val="0"/>
        <w:rPr>
          <w:rFonts w:cs="Times New Roman"/>
        </w:rPr>
      </w:pPr>
    </w:p>
    <w:p w14:paraId="1C765D21" w14:textId="77777777" w:rsidR="00831A08" w:rsidRPr="00097176" w:rsidRDefault="00831A08" w:rsidP="001179F9">
      <w:pPr>
        <w:pStyle w:val="ListParagraph"/>
        <w:spacing w:line="360" w:lineRule="auto"/>
        <w:ind w:right="-205"/>
        <w:outlineLvl w:val="0"/>
        <w:rPr>
          <w:rFonts w:cs="Times New Roman"/>
          <w:bCs/>
        </w:rPr>
      </w:pPr>
    </w:p>
    <w:p w14:paraId="797613A5" w14:textId="77777777" w:rsidR="00BC4C49" w:rsidRPr="00097176" w:rsidRDefault="00BC4C49" w:rsidP="001179F9">
      <w:pPr>
        <w:spacing w:line="360" w:lineRule="auto"/>
        <w:contextualSpacing/>
        <w:rPr>
          <w:rFonts w:cs="Times New Roman"/>
        </w:rPr>
      </w:pPr>
    </w:p>
    <w:p w14:paraId="6029DD25" w14:textId="77777777" w:rsidR="009256EF" w:rsidRPr="00097176" w:rsidRDefault="009256EF" w:rsidP="001179F9">
      <w:pPr>
        <w:spacing w:line="360" w:lineRule="auto"/>
        <w:contextualSpacing/>
        <w:rPr>
          <w:rFonts w:cs="Times New Roman"/>
        </w:rPr>
      </w:pPr>
    </w:p>
    <w:p w14:paraId="5A183E60" w14:textId="486F815E" w:rsidR="003C534D" w:rsidRPr="00097176" w:rsidRDefault="003C534D" w:rsidP="001179F9">
      <w:pPr>
        <w:spacing w:line="360" w:lineRule="auto"/>
        <w:contextualSpacing/>
        <w:rPr>
          <w:rFonts w:cs="Times New Roman"/>
        </w:rPr>
      </w:pPr>
    </w:p>
    <w:p w14:paraId="46DF452E" w14:textId="77777777" w:rsidR="00E306EA" w:rsidRDefault="00E306EA">
      <w:pPr>
        <w:rPr>
          <w:rFonts w:asciiTheme="minorHAnsi" w:hAnsiTheme="minorHAnsi"/>
        </w:rPr>
      </w:pPr>
    </w:p>
    <w:sectPr w:rsidR="00E306EA" w:rsidSect="0013003A">
      <w:pgSz w:w="11900" w:h="16840"/>
      <w:pgMar w:top="1440" w:right="1800" w:bottom="1440" w:left="1800" w:header="708" w:footer="708" w:gutter="0"/>
      <w:pgNumType w:start="1"/>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445A37D" w14:textId="77777777" w:rsidR="002C26D2" w:rsidRDefault="002C26D2" w:rsidP="00085E32">
      <w:r>
        <w:separator/>
      </w:r>
    </w:p>
  </w:endnote>
  <w:endnote w:type="continuationSeparator" w:id="0">
    <w:p w14:paraId="340283D5" w14:textId="77777777" w:rsidR="002C26D2" w:rsidRDefault="002C26D2" w:rsidP="00085E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新細明體">
    <w:charset w:val="51"/>
    <w:family w:val="auto"/>
    <w:pitch w:val="variable"/>
    <w:sig w:usb0="00000001" w:usb1="08080000" w:usb2="00000010" w:usb3="00000000" w:csb0="00100000"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Times">
    <w:panose1 w:val="02000500000000000000"/>
    <w:charset w:val="00"/>
    <w:family w:val="auto"/>
    <w:pitch w:val="variable"/>
    <w:sig w:usb0="00000003" w:usb1="00000000" w:usb2="00000000" w:usb3="00000000" w:csb0="00000001" w:csb1="00000000"/>
  </w:font>
  <w:font w:name="Cambria Math">
    <w:panose1 w:val="02040503050406030204"/>
    <w:charset w:val="00"/>
    <w:family w:val="auto"/>
    <w:pitch w:val="variable"/>
    <w:sig w:usb0="E00002FF" w:usb1="420024FF" w:usb2="00000000" w:usb3="00000000" w:csb0="0000019F" w:csb1="00000000"/>
  </w:font>
  <w:font w:name="Courier">
    <w:panose1 w:val="02000500000000000000"/>
    <w:charset w:val="00"/>
    <w:family w:val="auto"/>
    <w:pitch w:val="variable"/>
    <w:sig w:usb0="00000003" w:usb1="00000000" w:usb2="00000000" w:usb3="00000000" w:csb0="00000001" w:csb1="00000000"/>
  </w:font>
  <w:font w:name="Menlo Bold">
    <w:panose1 w:val="020B0709030604020204"/>
    <w:charset w:val="00"/>
    <w:family w:val="auto"/>
    <w:pitch w:val="variable"/>
    <w:sig w:usb0="E60022FF" w:usb1="D000F1FB" w:usb2="00000028" w:usb3="00000000" w:csb0="000001DF" w:csb1="00000000"/>
  </w:font>
  <w:font w:name="Zapf Dingbats">
    <w:panose1 w:val="05020102010704020609"/>
    <w:charset w:val="02"/>
    <w:family w:val="auto"/>
    <w:pitch w:val="variable"/>
    <w:sig w:usb0="00000000" w:usb1="10000000" w:usb2="00000000" w:usb3="00000000" w:csb0="80000000" w:csb1="00000000"/>
  </w:font>
  <w:font w:name="Menlo Regular">
    <w:panose1 w:val="020B0609030804020204"/>
    <w:charset w:val="00"/>
    <w:family w:val="auto"/>
    <w:pitch w:val="variable"/>
    <w:sig w:usb0="E60022FF" w:usb1="D200F9FB" w:usb2="02000028" w:usb3="00000000" w:csb0="000001D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583843" w14:textId="77777777" w:rsidR="002C26D2" w:rsidRDefault="002C26D2" w:rsidP="00085E32">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27327A6" w14:textId="77777777" w:rsidR="002C26D2" w:rsidRDefault="002C26D2">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B16CF2" w14:textId="77777777" w:rsidR="002C26D2" w:rsidRPr="00085E32" w:rsidRDefault="002C26D2" w:rsidP="00780A87">
    <w:pPr>
      <w:pStyle w:val="Footer"/>
      <w:framePr w:wrap="around" w:vAnchor="text" w:hAnchor="page" w:x="6022" w:y="-39"/>
      <w:rPr>
        <w:rStyle w:val="PageNumber"/>
        <w:rFonts w:cs="Times New Roman"/>
      </w:rPr>
    </w:pPr>
    <w:r w:rsidRPr="00085E32">
      <w:rPr>
        <w:rStyle w:val="PageNumber"/>
        <w:rFonts w:cs="Times New Roman"/>
      </w:rPr>
      <w:fldChar w:fldCharType="begin"/>
    </w:r>
    <w:r w:rsidRPr="00085E32">
      <w:rPr>
        <w:rStyle w:val="PageNumber"/>
        <w:rFonts w:cs="Times New Roman"/>
      </w:rPr>
      <w:instrText xml:space="preserve">PAGE  </w:instrText>
    </w:r>
    <w:r w:rsidRPr="00085E32">
      <w:rPr>
        <w:rStyle w:val="PageNumber"/>
        <w:rFonts w:cs="Times New Roman"/>
      </w:rPr>
      <w:fldChar w:fldCharType="separate"/>
    </w:r>
    <w:r w:rsidR="000819AB">
      <w:rPr>
        <w:rStyle w:val="PageNumber"/>
        <w:rFonts w:cs="Times New Roman"/>
        <w:noProof/>
      </w:rPr>
      <w:t>1</w:t>
    </w:r>
    <w:r w:rsidRPr="00085E32">
      <w:rPr>
        <w:rStyle w:val="PageNumber"/>
        <w:rFonts w:cs="Times New Roman"/>
      </w:rPr>
      <w:fldChar w:fldCharType="end"/>
    </w:r>
  </w:p>
  <w:p w14:paraId="26B0B7A8" w14:textId="230D0237" w:rsidR="002C26D2" w:rsidRDefault="002C26D2">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7324C8" w14:textId="77777777" w:rsidR="002C26D2" w:rsidRDefault="002C26D2">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F1DDA2A" w14:textId="77777777" w:rsidR="002C26D2" w:rsidRDefault="002C26D2" w:rsidP="00085E32">
      <w:r>
        <w:separator/>
      </w:r>
    </w:p>
  </w:footnote>
  <w:footnote w:type="continuationSeparator" w:id="0">
    <w:p w14:paraId="3A940169" w14:textId="77777777" w:rsidR="002C26D2" w:rsidRDefault="002C26D2" w:rsidP="00085E3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BC13C9" w14:textId="77777777" w:rsidR="002C26D2" w:rsidRDefault="002C26D2">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4126A9" w14:textId="77777777" w:rsidR="002C26D2" w:rsidRDefault="002C26D2">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1EAFCE" w14:textId="77777777" w:rsidR="002C26D2" w:rsidRDefault="002C26D2">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034EBA"/>
    <w:multiLevelType w:val="multilevel"/>
    <w:tmpl w:val="854EA5D6"/>
    <w:lvl w:ilvl="0">
      <w:start w:val="1"/>
      <w:numFmt w:val="decimal"/>
      <w:lvlText w:val="[%1.]"/>
      <w:lvlJc w:val="left"/>
      <w:pPr>
        <w:ind w:left="360" w:hanging="360"/>
      </w:pPr>
      <w:rPr>
        <w:rFonts w:hint="default"/>
        <w:i w:val="0"/>
      </w:rPr>
    </w:lvl>
    <w:lvl w:ilvl="1">
      <w:start w:val="1"/>
      <w:numFmt w:val="upperLetter"/>
      <w:lvlText w:val="%2."/>
      <w:lvlJc w:val="left"/>
      <w:pPr>
        <w:ind w:left="1440" w:hanging="360"/>
      </w:pPr>
      <w:rPr>
        <w:rFonts w:hint="default"/>
        <w:i w:val="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1E8F0C08"/>
    <w:multiLevelType w:val="hybridMultilevel"/>
    <w:tmpl w:val="E0781DEA"/>
    <w:lvl w:ilvl="0" w:tplc="1F707FC6">
      <w:start w:val="1"/>
      <w:numFmt w:val="decimal"/>
      <w:lvlText w:val="[%1]"/>
      <w:lvlJc w:val="left"/>
      <w:pPr>
        <w:ind w:left="360" w:hanging="360"/>
      </w:pPr>
      <w:rPr>
        <w:rFonts w:hint="default"/>
        <w:i w:val="0"/>
      </w:rPr>
    </w:lvl>
    <w:lvl w:ilvl="1" w:tplc="7E086E3E">
      <w:start w:val="1"/>
      <w:numFmt w:val="upperLetter"/>
      <w:lvlText w:val="%2."/>
      <w:lvlJc w:val="left"/>
      <w:pPr>
        <w:ind w:left="1440" w:hanging="360"/>
      </w:pPr>
      <w:rPr>
        <w:rFonts w:hint="default"/>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4CC0158"/>
    <w:multiLevelType w:val="multilevel"/>
    <w:tmpl w:val="8048C006"/>
    <w:lvl w:ilvl="0">
      <w:start w:val="1"/>
      <w:numFmt w:val="decimal"/>
      <w:lvlText w:val="%1."/>
      <w:lvlJc w:val="left"/>
      <w:pPr>
        <w:ind w:left="720" w:hanging="360"/>
      </w:pPr>
      <w:rPr>
        <w:i w:val="0"/>
      </w:rPr>
    </w:lvl>
    <w:lvl w:ilvl="1">
      <w:start w:val="1"/>
      <w:numFmt w:val="upperLetter"/>
      <w:lvlText w:val="%2."/>
      <w:lvlJc w:val="left"/>
      <w:pPr>
        <w:ind w:left="1440" w:hanging="360"/>
      </w:pPr>
      <w:rPr>
        <w:rFonts w:hint="default"/>
        <w:i w:val="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4D894370"/>
    <w:multiLevelType w:val="hybridMultilevel"/>
    <w:tmpl w:val="BE28B67C"/>
    <w:lvl w:ilvl="0" w:tplc="91981EE4">
      <w:start w:val="1"/>
      <w:numFmt w:val="bullet"/>
      <w:lvlText w:val="–"/>
      <w:lvlJc w:val="left"/>
      <w:pPr>
        <w:ind w:left="720" w:hanging="360"/>
      </w:pPr>
      <w:rPr>
        <w:rFonts w:ascii="Times New Roman" w:hAnsi="Times New Roman" w:cs="Times New Roman" w:hint="default"/>
      </w:rPr>
    </w:lvl>
    <w:lvl w:ilvl="1" w:tplc="3856AC7E" w:tentative="1">
      <w:start w:val="1"/>
      <w:numFmt w:val="bullet"/>
      <w:lvlText w:val="•"/>
      <w:lvlJc w:val="left"/>
      <w:pPr>
        <w:tabs>
          <w:tab w:val="num" w:pos="1440"/>
        </w:tabs>
        <w:ind w:left="1440" w:hanging="360"/>
      </w:pPr>
      <w:rPr>
        <w:rFonts w:ascii="Arial" w:hAnsi="Arial" w:hint="default"/>
      </w:rPr>
    </w:lvl>
    <w:lvl w:ilvl="2" w:tplc="DDC2F678" w:tentative="1">
      <w:start w:val="1"/>
      <w:numFmt w:val="bullet"/>
      <w:lvlText w:val="•"/>
      <w:lvlJc w:val="left"/>
      <w:pPr>
        <w:tabs>
          <w:tab w:val="num" w:pos="2160"/>
        </w:tabs>
        <w:ind w:left="2160" w:hanging="360"/>
      </w:pPr>
      <w:rPr>
        <w:rFonts w:ascii="Arial" w:hAnsi="Arial" w:hint="default"/>
      </w:rPr>
    </w:lvl>
    <w:lvl w:ilvl="3" w:tplc="0ADC1A00" w:tentative="1">
      <w:start w:val="1"/>
      <w:numFmt w:val="bullet"/>
      <w:lvlText w:val="•"/>
      <w:lvlJc w:val="left"/>
      <w:pPr>
        <w:tabs>
          <w:tab w:val="num" w:pos="2880"/>
        </w:tabs>
        <w:ind w:left="2880" w:hanging="360"/>
      </w:pPr>
      <w:rPr>
        <w:rFonts w:ascii="Arial" w:hAnsi="Arial" w:hint="default"/>
      </w:rPr>
    </w:lvl>
    <w:lvl w:ilvl="4" w:tplc="B24A3EA2" w:tentative="1">
      <w:start w:val="1"/>
      <w:numFmt w:val="bullet"/>
      <w:lvlText w:val="•"/>
      <w:lvlJc w:val="left"/>
      <w:pPr>
        <w:tabs>
          <w:tab w:val="num" w:pos="3600"/>
        </w:tabs>
        <w:ind w:left="3600" w:hanging="360"/>
      </w:pPr>
      <w:rPr>
        <w:rFonts w:ascii="Arial" w:hAnsi="Arial" w:hint="default"/>
      </w:rPr>
    </w:lvl>
    <w:lvl w:ilvl="5" w:tplc="4A28491C" w:tentative="1">
      <w:start w:val="1"/>
      <w:numFmt w:val="bullet"/>
      <w:lvlText w:val="•"/>
      <w:lvlJc w:val="left"/>
      <w:pPr>
        <w:tabs>
          <w:tab w:val="num" w:pos="4320"/>
        </w:tabs>
        <w:ind w:left="4320" w:hanging="360"/>
      </w:pPr>
      <w:rPr>
        <w:rFonts w:ascii="Arial" w:hAnsi="Arial" w:hint="default"/>
      </w:rPr>
    </w:lvl>
    <w:lvl w:ilvl="6" w:tplc="440A907E" w:tentative="1">
      <w:start w:val="1"/>
      <w:numFmt w:val="bullet"/>
      <w:lvlText w:val="•"/>
      <w:lvlJc w:val="left"/>
      <w:pPr>
        <w:tabs>
          <w:tab w:val="num" w:pos="5040"/>
        </w:tabs>
        <w:ind w:left="5040" w:hanging="360"/>
      </w:pPr>
      <w:rPr>
        <w:rFonts w:ascii="Arial" w:hAnsi="Arial" w:hint="default"/>
      </w:rPr>
    </w:lvl>
    <w:lvl w:ilvl="7" w:tplc="B1AA7302" w:tentative="1">
      <w:start w:val="1"/>
      <w:numFmt w:val="bullet"/>
      <w:lvlText w:val="•"/>
      <w:lvlJc w:val="left"/>
      <w:pPr>
        <w:tabs>
          <w:tab w:val="num" w:pos="5760"/>
        </w:tabs>
        <w:ind w:left="5760" w:hanging="360"/>
      </w:pPr>
      <w:rPr>
        <w:rFonts w:ascii="Arial" w:hAnsi="Arial" w:hint="default"/>
      </w:rPr>
    </w:lvl>
    <w:lvl w:ilvl="8" w:tplc="8786A252" w:tentative="1">
      <w:start w:val="1"/>
      <w:numFmt w:val="bullet"/>
      <w:lvlText w:val="•"/>
      <w:lvlJc w:val="left"/>
      <w:pPr>
        <w:tabs>
          <w:tab w:val="num" w:pos="6480"/>
        </w:tabs>
        <w:ind w:left="6480" w:hanging="360"/>
      </w:pPr>
      <w:rPr>
        <w:rFonts w:ascii="Arial" w:hAnsi="Arial" w:hint="default"/>
      </w:rPr>
    </w:lvl>
  </w:abstractNum>
  <w:abstractNum w:abstractNumId="4">
    <w:nsid w:val="68537B74"/>
    <w:multiLevelType w:val="hybridMultilevel"/>
    <w:tmpl w:val="D40A00BA"/>
    <w:lvl w:ilvl="0" w:tplc="2F867D60">
      <w:start w:val="1"/>
      <w:numFmt w:val="bullet"/>
      <w:lvlText w:val="•"/>
      <w:lvlJc w:val="left"/>
      <w:pPr>
        <w:tabs>
          <w:tab w:val="num" w:pos="720"/>
        </w:tabs>
        <w:ind w:left="720" w:hanging="360"/>
      </w:pPr>
      <w:rPr>
        <w:rFonts w:ascii="Arial" w:hAnsi="Arial" w:hint="default"/>
      </w:rPr>
    </w:lvl>
    <w:lvl w:ilvl="1" w:tplc="3856AC7E" w:tentative="1">
      <w:start w:val="1"/>
      <w:numFmt w:val="bullet"/>
      <w:lvlText w:val="•"/>
      <w:lvlJc w:val="left"/>
      <w:pPr>
        <w:tabs>
          <w:tab w:val="num" w:pos="1440"/>
        </w:tabs>
        <w:ind w:left="1440" w:hanging="360"/>
      </w:pPr>
      <w:rPr>
        <w:rFonts w:ascii="Arial" w:hAnsi="Arial" w:hint="default"/>
      </w:rPr>
    </w:lvl>
    <w:lvl w:ilvl="2" w:tplc="DDC2F678" w:tentative="1">
      <w:start w:val="1"/>
      <w:numFmt w:val="bullet"/>
      <w:lvlText w:val="•"/>
      <w:lvlJc w:val="left"/>
      <w:pPr>
        <w:tabs>
          <w:tab w:val="num" w:pos="2160"/>
        </w:tabs>
        <w:ind w:left="2160" w:hanging="360"/>
      </w:pPr>
      <w:rPr>
        <w:rFonts w:ascii="Arial" w:hAnsi="Arial" w:hint="default"/>
      </w:rPr>
    </w:lvl>
    <w:lvl w:ilvl="3" w:tplc="0ADC1A00" w:tentative="1">
      <w:start w:val="1"/>
      <w:numFmt w:val="bullet"/>
      <w:lvlText w:val="•"/>
      <w:lvlJc w:val="left"/>
      <w:pPr>
        <w:tabs>
          <w:tab w:val="num" w:pos="2880"/>
        </w:tabs>
        <w:ind w:left="2880" w:hanging="360"/>
      </w:pPr>
      <w:rPr>
        <w:rFonts w:ascii="Arial" w:hAnsi="Arial" w:hint="default"/>
      </w:rPr>
    </w:lvl>
    <w:lvl w:ilvl="4" w:tplc="B24A3EA2" w:tentative="1">
      <w:start w:val="1"/>
      <w:numFmt w:val="bullet"/>
      <w:lvlText w:val="•"/>
      <w:lvlJc w:val="left"/>
      <w:pPr>
        <w:tabs>
          <w:tab w:val="num" w:pos="3600"/>
        </w:tabs>
        <w:ind w:left="3600" w:hanging="360"/>
      </w:pPr>
      <w:rPr>
        <w:rFonts w:ascii="Arial" w:hAnsi="Arial" w:hint="default"/>
      </w:rPr>
    </w:lvl>
    <w:lvl w:ilvl="5" w:tplc="4A28491C" w:tentative="1">
      <w:start w:val="1"/>
      <w:numFmt w:val="bullet"/>
      <w:lvlText w:val="•"/>
      <w:lvlJc w:val="left"/>
      <w:pPr>
        <w:tabs>
          <w:tab w:val="num" w:pos="4320"/>
        </w:tabs>
        <w:ind w:left="4320" w:hanging="360"/>
      </w:pPr>
      <w:rPr>
        <w:rFonts w:ascii="Arial" w:hAnsi="Arial" w:hint="default"/>
      </w:rPr>
    </w:lvl>
    <w:lvl w:ilvl="6" w:tplc="440A907E" w:tentative="1">
      <w:start w:val="1"/>
      <w:numFmt w:val="bullet"/>
      <w:lvlText w:val="•"/>
      <w:lvlJc w:val="left"/>
      <w:pPr>
        <w:tabs>
          <w:tab w:val="num" w:pos="5040"/>
        </w:tabs>
        <w:ind w:left="5040" w:hanging="360"/>
      </w:pPr>
      <w:rPr>
        <w:rFonts w:ascii="Arial" w:hAnsi="Arial" w:hint="default"/>
      </w:rPr>
    </w:lvl>
    <w:lvl w:ilvl="7" w:tplc="B1AA7302" w:tentative="1">
      <w:start w:val="1"/>
      <w:numFmt w:val="bullet"/>
      <w:lvlText w:val="•"/>
      <w:lvlJc w:val="left"/>
      <w:pPr>
        <w:tabs>
          <w:tab w:val="num" w:pos="5760"/>
        </w:tabs>
        <w:ind w:left="5760" w:hanging="360"/>
      </w:pPr>
      <w:rPr>
        <w:rFonts w:ascii="Arial" w:hAnsi="Arial" w:hint="default"/>
      </w:rPr>
    </w:lvl>
    <w:lvl w:ilvl="8" w:tplc="8786A252" w:tentative="1">
      <w:start w:val="1"/>
      <w:numFmt w:val="bullet"/>
      <w:lvlText w:val="•"/>
      <w:lvlJc w:val="left"/>
      <w:pPr>
        <w:tabs>
          <w:tab w:val="num" w:pos="6480"/>
        </w:tabs>
        <w:ind w:left="6480" w:hanging="360"/>
      </w:pPr>
      <w:rPr>
        <w:rFonts w:ascii="Arial" w:hAnsi="Arial" w:hint="default"/>
      </w:rPr>
    </w:lvl>
  </w:abstractNum>
  <w:num w:numId="1">
    <w:abstractNumId w:val="1"/>
  </w:num>
  <w:num w:numId="2">
    <w:abstractNumId w:val="2"/>
  </w:num>
  <w:num w:numId="3">
    <w:abstractNumId w:val="0"/>
  </w:num>
  <w:num w:numId="4">
    <w:abstractNumId w:val="4"/>
  </w:num>
  <w:num w:numId="5">
    <w:abstractNumId w:val="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4"/>
  <w:defaultTabStop w:val="720"/>
  <w:characterSpacingControl w:val="doNotCompress"/>
  <w:savePreviewPicture/>
  <w:hdrShapeDefaults>
    <o:shapedefaults v:ext="edit" spidmax="206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FSVPasteboard_" w:val="3"/>
  </w:docVars>
  <w:rsids>
    <w:rsidRoot w:val="00694C1A"/>
    <w:rsid w:val="0000376C"/>
    <w:rsid w:val="00004CB3"/>
    <w:rsid w:val="00006B7F"/>
    <w:rsid w:val="0000734B"/>
    <w:rsid w:val="000073E6"/>
    <w:rsid w:val="00010968"/>
    <w:rsid w:val="00012DCF"/>
    <w:rsid w:val="00013C3D"/>
    <w:rsid w:val="00013D29"/>
    <w:rsid w:val="00015C95"/>
    <w:rsid w:val="00015EEC"/>
    <w:rsid w:val="000168D2"/>
    <w:rsid w:val="00017875"/>
    <w:rsid w:val="0002026E"/>
    <w:rsid w:val="00020308"/>
    <w:rsid w:val="00021D8D"/>
    <w:rsid w:val="00021DA2"/>
    <w:rsid w:val="00022FC0"/>
    <w:rsid w:val="00023AC6"/>
    <w:rsid w:val="0002452A"/>
    <w:rsid w:val="00027453"/>
    <w:rsid w:val="00027FE4"/>
    <w:rsid w:val="000308A5"/>
    <w:rsid w:val="000329D4"/>
    <w:rsid w:val="00032C2F"/>
    <w:rsid w:val="00033344"/>
    <w:rsid w:val="00034082"/>
    <w:rsid w:val="00034C14"/>
    <w:rsid w:val="00034FD2"/>
    <w:rsid w:val="00035425"/>
    <w:rsid w:val="00035AC4"/>
    <w:rsid w:val="00035C26"/>
    <w:rsid w:val="000360ED"/>
    <w:rsid w:val="000366BF"/>
    <w:rsid w:val="00036A51"/>
    <w:rsid w:val="00036E41"/>
    <w:rsid w:val="000372F0"/>
    <w:rsid w:val="00042441"/>
    <w:rsid w:val="00043639"/>
    <w:rsid w:val="000438E5"/>
    <w:rsid w:val="00043EDE"/>
    <w:rsid w:val="0004536F"/>
    <w:rsid w:val="00045CFF"/>
    <w:rsid w:val="00050721"/>
    <w:rsid w:val="000507F5"/>
    <w:rsid w:val="0005473B"/>
    <w:rsid w:val="00055A74"/>
    <w:rsid w:val="00055DA1"/>
    <w:rsid w:val="00056EB2"/>
    <w:rsid w:val="000575B0"/>
    <w:rsid w:val="00060727"/>
    <w:rsid w:val="00060F51"/>
    <w:rsid w:val="00061B1B"/>
    <w:rsid w:val="00062607"/>
    <w:rsid w:val="00063844"/>
    <w:rsid w:val="00064858"/>
    <w:rsid w:val="00064ACD"/>
    <w:rsid w:val="000661FC"/>
    <w:rsid w:val="0006665D"/>
    <w:rsid w:val="00067389"/>
    <w:rsid w:val="000678B2"/>
    <w:rsid w:val="000679B4"/>
    <w:rsid w:val="000700EE"/>
    <w:rsid w:val="00071A22"/>
    <w:rsid w:val="00071C2E"/>
    <w:rsid w:val="000737A9"/>
    <w:rsid w:val="00076570"/>
    <w:rsid w:val="000804F0"/>
    <w:rsid w:val="00081482"/>
    <w:rsid w:val="000818CB"/>
    <w:rsid w:val="000819AB"/>
    <w:rsid w:val="000819AD"/>
    <w:rsid w:val="000827CD"/>
    <w:rsid w:val="000839A8"/>
    <w:rsid w:val="00084FF6"/>
    <w:rsid w:val="0008549A"/>
    <w:rsid w:val="00085E32"/>
    <w:rsid w:val="00086958"/>
    <w:rsid w:val="00086CF6"/>
    <w:rsid w:val="0008771F"/>
    <w:rsid w:val="00087A72"/>
    <w:rsid w:val="000904B2"/>
    <w:rsid w:val="00090C1D"/>
    <w:rsid w:val="00090CC7"/>
    <w:rsid w:val="00093421"/>
    <w:rsid w:val="0009348C"/>
    <w:rsid w:val="0009400E"/>
    <w:rsid w:val="0009516E"/>
    <w:rsid w:val="00095E68"/>
    <w:rsid w:val="00097176"/>
    <w:rsid w:val="000A01DB"/>
    <w:rsid w:val="000A2D25"/>
    <w:rsid w:val="000A54A4"/>
    <w:rsid w:val="000A69B3"/>
    <w:rsid w:val="000A6AC0"/>
    <w:rsid w:val="000A7371"/>
    <w:rsid w:val="000B1459"/>
    <w:rsid w:val="000B15A0"/>
    <w:rsid w:val="000B1D79"/>
    <w:rsid w:val="000B4DFF"/>
    <w:rsid w:val="000B4E33"/>
    <w:rsid w:val="000B6D1E"/>
    <w:rsid w:val="000B778C"/>
    <w:rsid w:val="000C0142"/>
    <w:rsid w:val="000C217E"/>
    <w:rsid w:val="000C3585"/>
    <w:rsid w:val="000C4F6E"/>
    <w:rsid w:val="000C5F69"/>
    <w:rsid w:val="000C7148"/>
    <w:rsid w:val="000C72E9"/>
    <w:rsid w:val="000D0092"/>
    <w:rsid w:val="000D3145"/>
    <w:rsid w:val="000D3FE5"/>
    <w:rsid w:val="000D486D"/>
    <w:rsid w:val="000E09CE"/>
    <w:rsid w:val="000E1132"/>
    <w:rsid w:val="000E1909"/>
    <w:rsid w:val="000E3ED1"/>
    <w:rsid w:val="000E4382"/>
    <w:rsid w:val="000E58D8"/>
    <w:rsid w:val="000E7CE5"/>
    <w:rsid w:val="000F0BB8"/>
    <w:rsid w:val="000F0E1B"/>
    <w:rsid w:val="000F1C9C"/>
    <w:rsid w:val="000F1D12"/>
    <w:rsid w:val="000F2003"/>
    <w:rsid w:val="000F2DED"/>
    <w:rsid w:val="000F371F"/>
    <w:rsid w:val="000F3E61"/>
    <w:rsid w:val="000F4996"/>
    <w:rsid w:val="000F4ED1"/>
    <w:rsid w:val="000F4F9F"/>
    <w:rsid w:val="000F6AA4"/>
    <w:rsid w:val="000F6DED"/>
    <w:rsid w:val="000F6F77"/>
    <w:rsid w:val="000F7116"/>
    <w:rsid w:val="000F725D"/>
    <w:rsid w:val="000F7AF4"/>
    <w:rsid w:val="00100137"/>
    <w:rsid w:val="001002CD"/>
    <w:rsid w:val="0010068F"/>
    <w:rsid w:val="00101CBA"/>
    <w:rsid w:val="0010259D"/>
    <w:rsid w:val="0010316D"/>
    <w:rsid w:val="00106078"/>
    <w:rsid w:val="001110AF"/>
    <w:rsid w:val="00111131"/>
    <w:rsid w:val="00111603"/>
    <w:rsid w:val="00113F72"/>
    <w:rsid w:val="001145F5"/>
    <w:rsid w:val="001151D9"/>
    <w:rsid w:val="00115762"/>
    <w:rsid w:val="00117931"/>
    <w:rsid w:val="001179F9"/>
    <w:rsid w:val="00120121"/>
    <w:rsid w:val="00120249"/>
    <w:rsid w:val="00120884"/>
    <w:rsid w:val="00123EAB"/>
    <w:rsid w:val="00125060"/>
    <w:rsid w:val="00125527"/>
    <w:rsid w:val="00127809"/>
    <w:rsid w:val="0013003A"/>
    <w:rsid w:val="00131CB8"/>
    <w:rsid w:val="00132060"/>
    <w:rsid w:val="0013306B"/>
    <w:rsid w:val="00133BD0"/>
    <w:rsid w:val="00134706"/>
    <w:rsid w:val="00134A0C"/>
    <w:rsid w:val="00135B0B"/>
    <w:rsid w:val="00135DB0"/>
    <w:rsid w:val="00136439"/>
    <w:rsid w:val="00136553"/>
    <w:rsid w:val="0013774F"/>
    <w:rsid w:val="00140479"/>
    <w:rsid w:val="0014061F"/>
    <w:rsid w:val="00141238"/>
    <w:rsid w:val="001412AC"/>
    <w:rsid w:val="001420B4"/>
    <w:rsid w:val="001423E4"/>
    <w:rsid w:val="001468B0"/>
    <w:rsid w:val="001479D9"/>
    <w:rsid w:val="001514E6"/>
    <w:rsid w:val="0015190C"/>
    <w:rsid w:val="00151A1D"/>
    <w:rsid w:val="00151A66"/>
    <w:rsid w:val="0015226B"/>
    <w:rsid w:val="001524A2"/>
    <w:rsid w:val="0015347F"/>
    <w:rsid w:val="001553C1"/>
    <w:rsid w:val="001554E2"/>
    <w:rsid w:val="00155690"/>
    <w:rsid w:val="00155D46"/>
    <w:rsid w:val="00157687"/>
    <w:rsid w:val="001578D3"/>
    <w:rsid w:val="00157910"/>
    <w:rsid w:val="00157A08"/>
    <w:rsid w:val="001612AA"/>
    <w:rsid w:val="00161326"/>
    <w:rsid w:val="00161399"/>
    <w:rsid w:val="00161856"/>
    <w:rsid w:val="00161ABB"/>
    <w:rsid w:val="0016285B"/>
    <w:rsid w:val="00164F7C"/>
    <w:rsid w:val="00165C1C"/>
    <w:rsid w:val="00165C4A"/>
    <w:rsid w:val="001666D0"/>
    <w:rsid w:val="00166BF7"/>
    <w:rsid w:val="00171827"/>
    <w:rsid w:val="00171A04"/>
    <w:rsid w:val="00171BF1"/>
    <w:rsid w:val="0017282D"/>
    <w:rsid w:val="0017420C"/>
    <w:rsid w:val="00174E2A"/>
    <w:rsid w:val="00174EC9"/>
    <w:rsid w:val="00177B3E"/>
    <w:rsid w:val="001807ED"/>
    <w:rsid w:val="0018096A"/>
    <w:rsid w:val="00180A51"/>
    <w:rsid w:val="00183DC0"/>
    <w:rsid w:val="0018430B"/>
    <w:rsid w:val="0018527B"/>
    <w:rsid w:val="00186331"/>
    <w:rsid w:val="001863AB"/>
    <w:rsid w:val="00187185"/>
    <w:rsid w:val="001876A3"/>
    <w:rsid w:val="00190A6E"/>
    <w:rsid w:val="00192DBF"/>
    <w:rsid w:val="00193292"/>
    <w:rsid w:val="00195F35"/>
    <w:rsid w:val="001976AB"/>
    <w:rsid w:val="001A175D"/>
    <w:rsid w:val="001A2754"/>
    <w:rsid w:val="001A28BE"/>
    <w:rsid w:val="001A2FBF"/>
    <w:rsid w:val="001A3798"/>
    <w:rsid w:val="001A395B"/>
    <w:rsid w:val="001A40C7"/>
    <w:rsid w:val="001A60B7"/>
    <w:rsid w:val="001A7378"/>
    <w:rsid w:val="001A7A56"/>
    <w:rsid w:val="001B09B6"/>
    <w:rsid w:val="001B1906"/>
    <w:rsid w:val="001B2F63"/>
    <w:rsid w:val="001B38D3"/>
    <w:rsid w:val="001B3F14"/>
    <w:rsid w:val="001B540E"/>
    <w:rsid w:val="001B6F9C"/>
    <w:rsid w:val="001B7C9F"/>
    <w:rsid w:val="001C07BF"/>
    <w:rsid w:val="001C15BA"/>
    <w:rsid w:val="001C1793"/>
    <w:rsid w:val="001C18F0"/>
    <w:rsid w:val="001C2C98"/>
    <w:rsid w:val="001C4198"/>
    <w:rsid w:val="001C5AB1"/>
    <w:rsid w:val="001C5DCD"/>
    <w:rsid w:val="001D1A15"/>
    <w:rsid w:val="001D1BA5"/>
    <w:rsid w:val="001D1C4F"/>
    <w:rsid w:val="001D1C86"/>
    <w:rsid w:val="001D364B"/>
    <w:rsid w:val="001D4ADB"/>
    <w:rsid w:val="001D5B67"/>
    <w:rsid w:val="001D6765"/>
    <w:rsid w:val="001D7BEE"/>
    <w:rsid w:val="001E0C83"/>
    <w:rsid w:val="001E1804"/>
    <w:rsid w:val="001E377D"/>
    <w:rsid w:val="001E497C"/>
    <w:rsid w:val="001E6E3B"/>
    <w:rsid w:val="001F28C4"/>
    <w:rsid w:val="001F28DA"/>
    <w:rsid w:val="001F36C1"/>
    <w:rsid w:val="001F50BC"/>
    <w:rsid w:val="00202562"/>
    <w:rsid w:val="00203BBE"/>
    <w:rsid w:val="002040AA"/>
    <w:rsid w:val="00204C6E"/>
    <w:rsid w:val="00204EED"/>
    <w:rsid w:val="00205DD0"/>
    <w:rsid w:val="00207E98"/>
    <w:rsid w:val="002112AC"/>
    <w:rsid w:val="0021335F"/>
    <w:rsid w:val="00213BE1"/>
    <w:rsid w:val="00214BAD"/>
    <w:rsid w:val="00217975"/>
    <w:rsid w:val="002179F7"/>
    <w:rsid w:val="00217A64"/>
    <w:rsid w:val="002213A5"/>
    <w:rsid w:val="00225D72"/>
    <w:rsid w:val="00226380"/>
    <w:rsid w:val="00226788"/>
    <w:rsid w:val="002276A0"/>
    <w:rsid w:val="00231973"/>
    <w:rsid w:val="00231B04"/>
    <w:rsid w:val="0023300D"/>
    <w:rsid w:val="00234097"/>
    <w:rsid w:val="00237FC9"/>
    <w:rsid w:val="00240945"/>
    <w:rsid w:val="0024103B"/>
    <w:rsid w:val="00242393"/>
    <w:rsid w:val="00243C6C"/>
    <w:rsid w:val="0024469E"/>
    <w:rsid w:val="00245488"/>
    <w:rsid w:val="0024795F"/>
    <w:rsid w:val="00250CB9"/>
    <w:rsid w:val="00253281"/>
    <w:rsid w:val="00254F60"/>
    <w:rsid w:val="002551C3"/>
    <w:rsid w:val="00255D6C"/>
    <w:rsid w:val="00257509"/>
    <w:rsid w:val="00262C62"/>
    <w:rsid w:val="002638BE"/>
    <w:rsid w:val="00264239"/>
    <w:rsid w:val="002647B3"/>
    <w:rsid w:val="00265152"/>
    <w:rsid w:val="00266F5C"/>
    <w:rsid w:val="0027038B"/>
    <w:rsid w:val="002717B3"/>
    <w:rsid w:val="00271866"/>
    <w:rsid w:val="00271B70"/>
    <w:rsid w:val="00272E58"/>
    <w:rsid w:val="002736F9"/>
    <w:rsid w:val="002746CD"/>
    <w:rsid w:val="00275BFC"/>
    <w:rsid w:val="00276016"/>
    <w:rsid w:val="00280594"/>
    <w:rsid w:val="0028123E"/>
    <w:rsid w:val="002812AB"/>
    <w:rsid w:val="00287ADB"/>
    <w:rsid w:val="0029080C"/>
    <w:rsid w:val="0029111D"/>
    <w:rsid w:val="002917A0"/>
    <w:rsid w:val="00293B1F"/>
    <w:rsid w:val="00294FD3"/>
    <w:rsid w:val="002A0475"/>
    <w:rsid w:val="002A240C"/>
    <w:rsid w:val="002A52D9"/>
    <w:rsid w:val="002A6358"/>
    <w:rsid w:val="002A7E78"/>
    <w:rsid w:val="002B1845"/>
    <w:rsid w:val="002B26E4"/>
    <w:rsid w:val="002B3064"/>
    <w:rsid w:val="002B30B7"/>
    <w:rsid w:val="002B3F66"/>
    <w:rsid w:val="002B5632"/>
    <w:rsid w:val="002B756D"/>
    <w:rsid w:val="002C0E6C"/>
    <w:rsid w:val="002C26D2"/>
    <w:rsid w:val="002C5834"/>
    <w:rsid w:val="002C61FD"/>
    <w:rsid w:val="002C7D22"/>
    <w:rsid w:val="002C7EC4"/>
    <w:rsid w:val="002D08B0"/>
    <w:rsid w:val="002D14B2"/>
    <w:rsid w:val="002D35A5"/>
    <w:rsid w:val="002D364C"/>
    <w:rsid w:val="002D4557"/>
    <w:rsid w:val="002D4F7D"/>
    <w:rsid w:val="002D513A"/>
    <w:rsid w:val="002D6136"/>
    <w:rsid w:val="002D7C4F"/>
    <w:rsid w:val="002D7F73"/>
    <w:rsid w:val="002E0038"/>
    <w:rsid w:val="002E0D0E"/>
    <w:rsid w:val="002E194F"/>
    <w:rsid w:val="002E2F52"/>
    <w:rsid w:val="002E302D"/>
    <w:rsid w:val="002E6B69"/>
    <w:rsid w:val="002E7A6F"/>
    <w:rsid w:val="002F150A"/>
    <w:rsid w:val="002F1941"/>
    <w:rsid w:val="002F1FE2"/>
    <w:rsid w:val="002F2BB9"/>
    <w:rsid w:val="002F3FEB"/>
    <w:rsid w:val="002F4739"/>
    <w:rsid w:val="002F4CF0"/>
    <w:rsid w:val="002F4E8F"/>
    <w:rsid w:val="002F7814"/>
    <w:rsid w:val="00300BD8"/>
    <w:rsid w:val="003028A6"/>
    <w:rsid w:val="0030291D"/>
    <w:rsid w:val="0030345E"/>
    <w:rsid w:val="00303F67"/>
    <w:rsid w:val="003057CA"/>
    <w:rsid w:val="00305B50"/>
    <w:rsid w:val="0030631F"/>
    <w:rsid w:val="00310142"/>
    <w:rsid w:val="003101C9"/>
    <w:rsid w:val="0031067E"/>
    <w:rsid w:val="00310EB1"/>
    <w:rsid w:val="00311215"/>
    <w:rsid w:val="003112A2"/>
    <w:rsid w:val="003161BB"/>
    <w:rsid w:val="00316365"/>
    <w:rsid w:val="00316FE7"/>
    <w:rsid w:val="0032219C"/>
    <w:rsid w:val="0032321F"/>
    <w:rsid w:val="00323440"/>
    <w:rsid w:val="00325A95"/>
    <w:rsid w:val="00325EE2"/>
    <w:rsid w:val="0032689B"/>
    <w:rsid w:val="003268EC"/>
    <w:rsid w:val="00331DC7"/>
    <w:rsid w:val="00332933"/>
    <w:rsid w:val="00336199"/>
    <w:rsid w:val="00337E2E"/>
    <w:rsid w:val="0034478F"/>
    <w:rsid w:val="0034490D"/>
    <w:rsid w:val="00344E58"/>
    <w:rsid w:val="00344E7C"/>
    <w:rsid w:val="00344F34"/>
    <w:rsid w:val="00345B26"/>
    <w:rsid w:val="00345CE0"/>
    <w:rsid w:val="00351357"/>
    <w:rsid w:val="003516F9"/>
    <w:rsid w:val="003517B0"/>
    <w:rsid w:val="00352B18"/>
    <w:rsid w:val="00353321"/>
    <w:rsid w:val="00353D42"/>
    <w:rsid w:val="00354096"/>
    <w:rsid w:val="00355165"/>
    <w:rsid w:val="00355174"/>
    <w:rsid w:val="00355A4D"/>
    <w:rsid w:val="00355B03"/>
    <w:rsid w:val="00355C83"/>
    <w:rsid w:val="00356BDF"/>
    <w:rsid w:val="00356DF0"/>
    <w:rsid w:val="003616AD"/>
    <w:rsid w:val="00362624"/>
    <w:rsid w:val="00362E48"/>
    <w:rsid w:val="00363282"/>
    <w:rsid w:val="0036428D"/>
    <w:rsid w:val="00364589"/>
    <w:rsid w:val="00365A2F"/>
    <w:rsid w:val="00372383"/>
    <w:rsid w:val="00372EBB"/>
    <w:rsid w:val="00372EBD"/>
    <w:rsid w:val="003759F6"/>
    <w:rsid w:val="00376666"/>
    <w:rsid w:val="00376F32"/>
    <w:rsid w:val="003775F4"/>
    <w:rsid w:val="00380110"/>
    <w:rsid w:val="003811AE"/>
    <w:rsid w:val="00381574"/>
    <w:rsid w:val="00381618"/>
    <w:rsid w:val="0038222C"/>
    <w:rsid w:val="00382A98"/>
    <w:rsid w:val="00382C9F"/>
    <w:rsid w:val="00383FF2"/>
    <w:rsid w:val="00384C36"/>
    <w:rsid w:val="003867C9"/>
    <w:rsid w:val="003870B0"/>
    <w:rsid w:val="00387F30"/>
    <w:rsid w:val="00390214"/>
    <w:rsid w:val="00390719"/>
    <w:rsid w:val="003913AA"/>
    <w:rsid w:val="00391AF8"/>
    <w:rsid w:val="003948E9"/>
    <w:rsid w:val="0039560B"/>
    <w:rsid w:val="003979DA"/>
    <w:rsid w:val="003A01DA"/>
    <w:rsid w:val="003A2496"/>
    <w:rsid w:val="003A2A4D"/>
    <w:rsid w:val="003A43F3"/>
    <w:rsid w:val="003A4D99"/>
    <w:rsid w:val="003A67DD"/>
    <w:rsid w:val="003A732F"/>
    <w:rsid w:val="003A7487"/>
    <w:rsid w:val="003A7909"/>
    <w:rsid w:val="003B04E6"/>
    <w:rsid w:val="003B09CC"/>
    <w:rsid w:val="003B0ECB"/>
    <w:rsid w:val="003B596F"/>
    <w:rsid w:val="003B5A36"/>
    <w:rsid w:val="003B5F11"/>
    <w:rsid w:val="003B7459"/>
    <w:rsid w:val="003B786F"/>
    <w:rsid w:val="003C089E"/>
    <w:rsid w:val="003C097E"/>
    <w:rsid w:val="003C0A68"/>
    <w:rsid w:val="003C3BAC"/>
    <w:rsid w:val="003C3D09"/>
    <w:rsid w:val="003C48B4"/>
    <w:rsid w:val="003C534D"/>
    <w:rsid w:val="003C5458"/>
    <w:rsid w:val="003C6D8C"/>
    <w:rsid w:val="003C7088"/>
    <w:rsid w:val="003C7A7A"/>
    <w:rsid w:val="003C7AE2"/>
    <w:rsid w:val="003D0053"/>
    <w:rsid w:val="003D0DCF"/>
    <w:rsid w:val="003D5CF7"/>
    <w:rsid w:val="003D6347"/>
    <w:rsid w:val="003D64B6"/>
    <w:rsid w:val="003D7B8E"/>
    <w:rsid w:val="003E064C"/>
    <w:rsid w:val="003E1800"/>
    <w:rsid w:val="003E1DE8"/>
    <w:rsid w:val="003E21B2"/>
    <w:rsid w:val="003E2EEA"/>
    <w:rsid w:val="003E4592"/>
    <w:rsid w:val="003E45AA"/>
    <w:rsid w:val="003E514C"/>
    <w:rsid w:val="003E6DAD"/>
    <w:rsid w:val="003E7FBE"/>
    <w:rsid w:val="003F0B91"/>
    <w:rsid w:val="003F0D29"/>
    <w:rsid w:val="003F0E09"/>
    <w:rsid w:val="003F3C24"/>
    <w:rsid w:val="003F404C"/>
    <w:rsid w:val="003F4418"/>
    <w:rsid w:val="003F496B"/>
    <w:rsid w:val="003F5DE2"/>
    <w:rsid w:val="003F7FD8"/>
    <w:rsid w:val="00400325"/>
    <w:rsid w:val="00402481"/>
    <w:rsid w:val="00402D36"/>
    <w:rsid w:val="00404B0C"/>
    <w:rsid w:val="0040505A"/>
    <w:rsid w:val="00406270"/>
    <w:rsid w:val="00407450"/>
    <w:rsid w:val="0041081E"/>
    <w:rsid w:val="0041088E"/>
    <w:rsid w:val="00412834"/>
    <w:rsid w:val="00413051"/>
    <w:rsid w:val="004160D8"/>
    <w:rsid w:val="00416150"/>
    <w:rsid w:val="00421A1C"/>
    <w:rsid w:val="00421BE3"/>
    <w:rsid w:val="004220D0"/>
    <w:rsid w:val="00423485"/>
    <w:rsid w:val="00424129"/>
    <w:rsid w:val="00425B11"/>
    <w:rsid w:val="00425CE2"/>
    <w:rsid w:val="00426048"/>
    <w:rsid w:val="00426AF4"/>
    <w:rsid w:val="00430F82"/>
    <w:rsid w:val="00431CD9"/>
    <w:rsid w:val="00433628"/>
    <w:rsid w:val="00433946"/>
    <w:rsid w:val="0043408A"/>
    <w:rsid w:val="00441365"/>
    <w:rsid w:val="00443EEE"/>
    <w:rsid w:val="00445781"/>
    <w:rsid w:val="00446BCA"/>
    <w:rsid w:val="00447417"/>
    <w:rsid w:val="00447778"/>
    <w:rsid w:val="004532FF"/>
    <w:rsid w:val="0045394C"/>
    <w:rsid w:val="004560CB"/>
    <w:rsid w:val="0045681F"/>
    <w:rsid w:val="004575AA"/>
    <w:rsid w:val="00460997"/>
    <w:rsid w:val="00460A8D"/>
    <w:rsid w:val="004645AB"/>
    <w:rsid w:val="004653D2"/>
    <w:rsid w:val="00466258"/>
    <w:rsid w:val="004670BD"/>
    <w:rsid w:val="00467882"/>
    <w:rsid w:val="00467AB4"/>
    <w:rsid w:val="004702BC"/>
    <w:rsid w:val="00470E32"/>
    <w:rsid w:val="00471161"/>
    <w:rsid w:val="00471639"/>
    <w:rsid w:val="0047208D"/>
    <w:rsid w:val="004724AA"/>
    <w:rsid w:val="00472971"/>
    <w:rsid w:val="00472B50"/>
    <w:rsid w:val="00472FC6"/>
    <w:rsid w:val="00473933"/>
    <w:rsid w:val="004739BC"/>
    <w:rsid w:val="00473F97"/>
    <w:rsid w:val="0047563E"/>
    <w:rsid w:val="0047587D"/>
    <w:rsid w:val="00476642"/>
    <w:rsid w:val="00476931"/>
    <w:rsid w:val="00476C69"/>
    <w:rsid w:val="004839C5"/>
    <w:rsid w:val="00485424"/>
    <w:rsid w:val="00485DB3"/>
    <w:rsid w:val="00487A5D"/>
    <w:rsid w:val="00491886"/>
    <w:rsid w:val="00491FEF"/>
    <w:rsid w:val="00493A26"/>
    <w:rsid w:val="00494D6B"/>
    <w:rsid w:val="004963A3"/>
    <w:rsid w:val="004A1D47"/>
    <w:rsid w:val="004A26FE"/>
    <w:rsid w:val="004A3412"/>
    <w:rsid w:val="004A4D5B"/>
    <w:rsid w:val="004A5213"/>
    <w:rsid w:val="004B0E18"/>
    <w:rsid w:val="004B1C77"/>
    <w:rsid w:val="004B2DED"/>
    <w:rsid w:val="004B5248"/>
    <w:rsid w:val="004B67AA"/>
    <w:rsid w:val="004B7C1E"/>
    <w:rsid w:val="004C10D1"/>
    <w:rsid w:val="004C1107"/>
    <w:rsid w:val="004C2667"/>
    <w:rsid w:val="004C2838"/>
    <w:rsid w:val="004C38B2"/>
    <w:rsid w:val="004C3E25"/>
    <w:rsid w:val="004C4273"/>
    <w:rsid w:val="004C4E52"/>
    <w:rsid w:val="004C5239"/>
    <w:rsid w:val="004C52BD"/>
    <w:rsid w:val="004D1216"/>
    <w:rsid w:val="004D2AEC"/>
    <w:rsid w:val="004D30EF"/>
    <w:rsid w:val="004D3408"/>
    <w:rsid w:val="004D40C0"/>
    <w:rsid w:val="004D4411"/>
    <w:rsid w:val="004D5907"/>
    <w:rsid w:val="004D72E8"/>
    <w:rsid w:val="004E24BC"/>
    <w:rsid w:val="004E3461"/>
    <w:rsid w:val="004E4073"/>
    <w:rsid w:val="004E52A0"/>
    <w:rsid w:val="004E65DB"/>
    <w:rsid w:val="004E736F"/>
    <w:rsid w:val="004E7445"/>
    <w:rsid w:val="004E794A"/>
    <w:rsid w:val="004E7B92"/>
    <w:rsid w:val="004F0A5A"/>
    <w:rsid w:val="004F0F2B"/>
    <w:rsid w:val="004F11DA"/>
    <w:rsid w:val="004F1479"/>
    <w:rsid w:val="004F169A"/>
    <w:rsid w:val="004F1989"/>
    <w:rsid w:val="004F19CA"/>
    <w:rsid w:val="004F26D6"/>
    <w:rsid w:val="004F2A21"/>
    <w:rsid w:val="004F2D64"/>
    <w:rsid w:val="004F3529"/>
    <w:rsid w:val="004F4494"/>
    <w:rsid w:val="004F4B0A"/>
    <w:rsid w:val="004F636B"/>
    <w:rsid w:val="004F76B9"/>
    <w:rsid w:val="004F7AE3"/>
    <w:rsid w:val="0050128E"/>
    <w:rsid w:val="005013BA"/>
    <w:rsid w:val="00502442"/>
    <w:rsid w:val="005042E9"/>
    <w:rsid w:val="00504529"/>
    <w:rsid w:val="00510DAE"/>
    <w:rsid w:val="005110BE"/>
    <w:rsid w:val="0051640E"/>
    <w:rsid w:val="00516E45"/>
    <w:rsid w:val="0052002F"/>
    <w:rsid w:val="00521726"/>
    <w:rsid w:val="00522867"/>
    <w:rsid w:val="00522A75"/>
    <w:rsid w:val="00523580"/>
    <w:rsid w:val="005238C3"/>
    <w:rsid w:val="005240C5"/>
    <w:rsid w:val="00524D9A"/>
    <w:rsid w:val="005257F7"/>
    <w:rsid w:val="005267B7"/>
    <w:rsid w:val="00526B92"/>
    <w:rsid w:val="0052786A"/>
    <w:rsid w:val="00530A71"/>
    <w:rsid w:val="00530FD8"/>
    <w:rsid w:val="0053253D"/>
    <w:rsid w:val="00533A02"/>
    <w:rsid w:val="0053403C"/>
    <w:rsid w:val="0053504D"/>
    <w:rsid w:val="00535ECC"/>
    <w:rsid w:val="00537CB9"/>
    <w:rsid w:val="005405A2"/>
    <w:rsid w:val="00540891"/>
    <w:rsid w:val="00542EB7"/>
    <w:rsid w:val="00542ED0"/>
    <w:rsid w:val="005430AF"/>
    <w:rsid w:val="005439CA"/>
    <w:rsid w:val="00543B2F"/>
    <w:rsid w:val="005459F3"/>
    <w:rsid w:val="005464C4"/>
    <w:rsid w:val="00550DC7"/>
    <w:rsid w:val="005518FF"/>
    <w:rsid w:val="005537DE"/>
    <w:rsid w:val="00554563"/>
    <w:rsid w:val="00555D68"/>
    <w:rsid w:val="00556205"/>
    <w:rsid w:val="0055669E"/>
    <w:rsid w:val="0055727F"/>
    <w:rsid w:val="00560046"/>
    <w:rsid w:val="00562AE6"/>
    <w:rsid w:val="0056331B"/>
    <w:rsid w:val="005641F0"/>
    <w:rsid w:val="00573A12"/>
    <w:rsid w:val="00573CF4"/>
    <w:rsid w:val="00575A30"/>
    <w:rsid w:val="00575D1C"/>
    <w:rsid w:val="00576391"/>
    <w:rsid w:val="005802A6"/>
    <w:rsid w:val="00580CFB"/>
    <w:rsid w:val="00581C0A"/>
    <w:rsid w:val="00582706"/>
    <w:rsid w:val="00583605"/>
    <w:rsid w:val="005836C3"/>
    <w:rsid w:val="0058404E"/>
    <w:rsid w:val="0058530E"/>
    <w:rsid w:val="00586396"/>
    <w:rsid w:val="0058681C"/>
    <w:rsid w:val="00587CEC"/>
    <w:rsid w:val="00587E15"/>
    <w:rsid w:val="0059018C"/>
    <w:rsid w:val="00590993"/>
    <w:rsid w:val="00590AFD"/>
    <w:rsid w:val="00591853"/>
    <w:rsid w:val="00593467"/>
    <w:rsid w:val="00594832"/>
    <w:rsid w:val="005955D1"/>
    <w:rsid w:val="005957B8"/>
    <w:rsid w:val="005965E6"/>
    <w:rsid w:val="00597403"/>
    <w:rsid w:val="005A055F"/>
    <w:rsid w:val="005A2607"/>
    <w:rsid w:val="005A363F"/>
    <w:rsid w:val="005A4344"/>
    <w:rsid w:val="005A48DC"/>
    <w:rsid w:val="005A495F"/>
    <w:rsid w:val="005A776C"/>
    <w:rsid w:val="005B1429"/>
    <w:rsid w:val="005B299E"/>
    <w:rsid w:val="005B7689"/>
    <w:rsid w:val="005C0527"/>
    <w:rsid w:val="005C0DD0"/>
    <w:rsid w:val="005C1796"/>
    <w:rsid w:val="005C1AE1"/>
    <w:rsid w:val="005C2AB2"/>
    <w:rsid w:val="005C2D76"/>
    <w:rsid w:val="005C2EBE"/>
    <w:rsid w:val="005C33D8"/>
    <w:rsid w:val="005C56D1"/>
    <w:rsid w:val="005C6B70"/>
    <w:rsid w:val="005D0730"/>
    <w:rsid w:val="005D0F8C"/>
    <w:rsid w:val="005D5137"/>
    <w:rsid w:val="005D54C1"/>
    <w:rsid w:val="005D67D4"/>
    <w:rsid w:val="005D6C5F"/>
    <w:rsid w:val="005D73FC"/>
    <w:rsid w:val="005E0BC1"/>
    <w:rsid w:val="005E10F9"/>
    <w:rsid w:val="005E2999"/>
    <w:rsid w:val="005E2F14"/>
    <w:rsid w:val="005E49D0"/>
    <w:rsid w:val="005E5079"/>
    <w:rsid w:val="005E6A24"/>
    <w:rsid w:val="005E76D2"/>
    <w:rsid w:val="005E7715"/>
    <w:rsid w:val="005E7F07"/>
    <w:rsid w:val="005F3B2B"/>
    <w:rsid w:val="005F4A5D"/>
    <w:rsid w:val="005F5AFE"/>
    <w:rsid w:val="005F7E08"/>
    <w:rsid w:val="00600557"/>
    <w:rsid w:val="00600AAD"/>
    <w:rsid w:val="00600B46"/>
    <w:rsid w:val="0060297C"/>
    <w:rsid w:val="00603165"/>
    <w:rsid w:val="0060784B"/>
    <w:rsid w:val="0061060D"/>
    <w:rsid w:val="00610A51"/>
    <w:rsid w:val="00610F12"/>
    <w:rsid w:val="00612687"/>
    <w:rsid w:val="00613968"/>
    <w:rsid w:val="00615B4A"/>
    <w:rsid w:val="00616F61"/>
    <w:rsid w:val="00617EFB"/>
    <w:rsid w:val="00620FD3"/>
    <w:rsid w:val="006210AD"/>
    <w:rsid w:val="006215B5"/>
    <w:rsid w:val="00621A60"/>
    <w:rsid w:val="0062220E"/>
    <w:rsid w:val="00622BD7"/>
    <w:rsid w:val="006237CB"/>
    <w:rsid w:val="00623F2F"/>
    <w:rsid w:val="00626C6D"/>
    <w:rsid w:val="00627CA5"/>
    <w:rsid w:val="00630709"/>
    <w:rsid w:val="00633135"/>
    <w:rsid w:val="0063370A"/>
    <w:rsid w:val="00633DE8"/>
    <w:rsid w:val="006346A6"/>
    <w:rsid w:val="00636695"/>
    <w:rsid w:val="0063684D"/>
    <w:rsid w:val="006372DE"/>
    <w:rsid w:val="00640725"/>
    <w:rsid w:val="006413D0"/>
    <w:rsid w:val="00641EEE"/>
    <w:rsid w:val="006452D4"/>
    <w:rsid w:val="00646375"/>
    <w:rsid w:val="006466FC"/>
    <w:rsid w:val="00646B2D"/>
    <w:rsid w:val="0065030A"/>
    <w:rsid w:val="00650EBE"/>
    <w:rsid w:val="00653B35"/>
    <w:rsid w:val="00655102"/>
    <w:rsid w:val="00655108"/>
    <w:rsid w:val="00657432"/>
    <w:rsid w:val="00660308"/>
    <w:rsid w:val="00661024"/>
    <w:rsid w:val="00664250"/>
    <w:rsid w:val="00666C64"/>
    <w:rsid w:val="00670BD7"/>
    <w:rsid w:val="00670EE7"/>
    <w:rsid w:val="006717C3"/>
    <w:rsid w:val="00671CD1"/>
    <w:rsid w:val="006728B3"/>
    <w:rsid w:val="006729C7"/>
    <w:rsid w:val="00672EB4"/>
    <w:rsid w:val="00673511"/>
    <w:rsid w:val="00673A22"/>
    <w:rsid w:val="00673D93"/>
    <w:rsid w:val="00674275"/>
    <w:rsid w:val="00674474"/>
    <w:rsid w:val="0067562A"/>
    <w:rsid w:val="00676861"/>
    <w:rsid w:val="00677510"/>
    <w:rsid w:val="00680C33"/>
    <w:rsid w:val="00680D20"/>
    <w:rsid w:val="00681E26"/>
    <w:rsid w:val="006824A1"/>
    <w:rsid w:val="006828E7"/>
    <w:rsid w:val="006829E3"/>
    <w:rsid w:val="006842AF"/>
    <w:rsid w:val="00685299"/>
    <w:rsid w:val="006855E2"/>
    <w:rsid w:val="00685CFA"/>
    <w:rsid w:val="00686A3A"/>
    <w:rsid w:val="00691681"/>
    <w:rsid w:val="00692267"/>
    <w:rsid w:val="006924E2"/>
    <w:rsid w:val="00692A18"/>
    <w:rsid w:val="00692ADE"/>
    <w:rsid w:val="00694C1A"/>
    <w:rsid w:val="00694F1B"/>
    <w:rsid w:val="00696F43"/>
    <w:rsid w:val="006970ED"/>
    <w:rsid w:val="00697424"/>
    <w:rsid w:val="006A041F"/>
    <w:rsid w:val="006A1DE0"/>
    <w:rsid w:val="006A4141"/>
    <w:rsid w:val="006B1756"/>
    <w:rsid w:val="006B1A65"/>
    <w:rsid w:val="006B2654"/>
    <w:rsid w:val="006B28A9"/>
    <w:rsid w:val="006B3ACA"/>
    <w:rsid w:val="006B4C23"/>
    <w:rsid w:val="006B5712"/>
    <w:rsid w:val="006B6A9C"/>
    <w:rsid w:val="006B700D"/>
    <w:rsid w:val="006C087E"/>
    <w:rsid w:val="006C22F9"/>
    <w:rsid w:val="006C4532"/>
    <w:rsid w:val="006C53B5"/>
    <w:rsid w:val="006C567C"/>
    <w:rsid w:val="006C684E"/>
    <w:rsid w:val="006C759B"/>
    <w:rsid w:val="006C7870"/>
    <w:rsid w:val="006C7C3C"/>
    <w:rsid w:val="006D070C"/>
    <w:rsid w:val="006D18B9"/>
    <w:rsid w:val="006D1B0F"/>
    <w:rsid w:val="006D2510"/>
    <w:rsid w:val="006D3ABE"/>
    <w:rsid w:val="006D4D01"/>
    <w:rsid w:val="006D7B7A"/>
    <w:rsid w:val="006E041C"/>
    <w:rsid w:val="006E1FAD"/>
    <w:rsid w:val="006E31E4"/>
    <w:rsid w:val="006E3AC3"/>
    <w:rsid w:val="006E4A23"/>
    <w:rsid w:val="006E708D"/>
    <w:rsid w:val="006F1649"/>
    <w:rsid w:val="006F18F4"/>
    <w:rsid w:val="006F1E20"/>
    <w:rsid w:val="006F3C9B"/>
    <w:rsid w:val="006F4435"/>
    <w:rsid w:val="006F5AD5"/>
    <w:rsid w:val="006F6024"/>
    <w:rsid w:val="006F6457"/>
    <w:rsid w:val="006F6A5E"/>
    <w:rsid w:val="006F7CA7"/>
    <w:rsid w:val="00701323"/>
    <w:rsid w:val="00701BB4"/>
    <w:rsid w:val="00701BF1"/>
    <w:rsid w:val="00701D0C"/>
    <w:rsid w:val="00703496"/>
    <w:rsid w:val="00704AAA"/>
    <w:rsid w:val="00704B0A"/>
    <w:rsid w:val="00706426"/>
    <w:rsid w:val="00706C2E"/>
    <w:rsid w:val="0071071E"/>
    <w:rsid w:val="007137DD"/>
    <w:rsid w:val="00715C71"/>
    <w:rsid w:val="00720513"/>
    <w:rsid w:val="0072130E"/>
    <w:rsid w:val="00721CC5"/>
    <w:rsid w:val="0072282D"/>
    <w:rsid w:val="00723EB6"/>
    <w:rsid w:val="00724ECA"/>
    <w:rsid w:val="00725DCF"/>
    <w:rsid w:val="00726167"/>
    <w:rsid w:val="007263AD"/>
    <w:rsid w:val="00726555"/>
    <w:rsid w:val="00726B0C"/>
    <w:rsid w:val="007272ED"/>
    <w:rsid w:val="007278AE"/>
    <w:rsid w:val="00733412"/>
    <w:rsid w:val="00733D3D"/>
    <w:rsid w:val="00735245"/>
    <w:rsid w:val="00735D00"/>
    <w:rsid w:val="0073696F"/>
    <w:rsid w:val="007371F9"/>
    <w:rsid w:val="00737796"/>
    <w:rsid w:val="007428C7"/>
    <w:rsid w:val="00743F4C"/>
    <w:rsid w:val="00745DA2"/>
    <w:rsid w:val="00746283"/>
    <w:rsid w:val="0075062D"/>
    <w:rsid w:val="00750E23"/>
    <w:rsid w:val="007510B5"/>
    <w:rsid w:val="007510BE"/>
    <w:rsid w:val="00751B33"/>
    <w:rsid w:val="00751BF7"/>
    <w:rsid w:val="00751DD1"/>
    <w:rsid w:val="0075430D"/>
    <w:rsid w:val="00754736"/>
    <w:rsid w:val="007561CE"/>
    <w:rsid w:val="007564B1"/>
    <w:rsid w:val="007567E8"/>
    <w:rsid w:val="00763F1A"/>
    <w:rsid w:val="00765FE3"/>
    <w:rsid w:val="00766A84"/>
    <w:rsid w:val="007674D4"/>
    <w:rsid w:val="00767704"/>
    <w:rsid w:val="00770660"/>
    <w:rsid w:val="007708F3"/>
    <w:rsid w:val="00774323"/>
    <w:rsid w:val="00774905"/>
    <w:rsid w:val="007808AB"/>
    <w:rsid w:val="00780A87"/>
    <w:rsid w:val="00783E6D"/>
    <w:rsid w:val="00784640"/>
    <w:rsid w:val="00791768"/>
    <w:rsid w:val="00791E66"/>
    <w:rsid w:val="00792E94"/>
    <w:rsid w:val="0079327C"/>
    <w:rsid w:val="007939BF"/>
    <w:rsid w:val="007941B9"/>
    <w:rsid w:val="00794654"/>
    <w:rsid w:val="00795393"/>
    <w:rsid w:val="00797D79"/>
    <w:rsid w:val="007A0BB4"/>
    <w:rsid w:val="007A39E3"/>
    <w:rsid w:val="007A3A56"/>
    <w:rsid w:val="007A3E8F"/>
    <w:rsid w:val="007A4140"/>
    <w:rsid w:val="007A49AD"/>
    <w:rsid w:val="007A4C10"/>
    <w:rsid w:val="007A504A"/>
    <w:rsid w:val="007A52F0"/>
    <w:rsid w:val="007A5756"/>
    <w:rsid w:val="007A58F3"/>
    <w:rsid w:val="007A6360"/>
    <w:rsid w:val="007A63F7"/>
    <w:rsid w:val="007A6D40"/>
    <w:rsid w:val="007B0E47"/>
    <w:rsid w:val="007B360C"/>
    <w:rsid w:val="007B466C"/>
    <w:rsid w:val="007B591E"/>
    <w:rsid w:val="007B7832"/>
    <w:rsid w:val="007C055B"/>
    <w:rsid w:val="007C1451"/>
    <w:rsid w:val="007C15BC"/>
    <w:rsid w:val="007C1BEE"/>
    <w:rsid w:val="007C2A27"/>
    <w:rsid w:val="007C2B10"/>
    <w:rsid w:val="007C3821"/>
    <w:rsid w:val="007C4464"/>
    <w:rsid w:val="007C48C3"/>
    <w:rsid w:val="007C7C48"/>
    <w:rsid w:val="007D0142"/>
    <w:rsid w:val="007D0684"/>
    <w:rsid w:val="007D18B6"/>
    <w:rsid w:val="007D2E25"/>
    <w:rsid w:val="007D4011"/>
    <w:rsid w:val="007D50A9"/>
    <w:rsid w:val="007D6FB3"/>
    <w:rsid w:val="007D775E"/>
    <w:rsid w:val="007E0DF8"/>
    <w:rsid w:val="007E35E3"/>
    <w:rsid w:val="007E4564"/>
    <w:rsid w:val="007E4D47"/>
    <w:rsid w:val="007E6AEA"/>
    <w:rsid w:val="007F2BAA"/>
    <w:rsid w:val="007F373D"/>
    <w:rsid w:val="007F37B3"/>
    <w:rsid w:val="007F4B23"/>
    <w:rsid w:val="007F69B7"/>
    <w:rsid w:val="007F6C12"/>
    <w:rsid w:val="007F7C65"/>
    <w:rsid w:val="00800834"/>
    <w:rsid w:val="00800F28"/>
    <w:rsid w:val="00801F30"/>
    <w:rsid w:val="008023DD"/>
    <w:rsid w:val="00802EF4"/>
    <w:rsid w:val="00803505"/>
    <w:rsid w:val="00804D30"/>
    <w:rsid w:val="00805582"/>
    <w:rsid w:val="00805F7D"/>
    <w:rsid w:val="00807D2B"/>
    <w:rsid w:val="00807E4F"/>
    <w:rsid w:val="00807FF2"/>
    <w:rsid w:val="0081040B"/>
    <w:rsid w:val="0081171F"/>
    <w:rsid w:val="00813364"/>
    <w:rsid w:val="00814CE0"/>
    <w:rsid w:val="00815F81"/>
    <w:rsid w:val="0081775E"/>
    <w:rsid w:val="00820371"/>
    <w:rsid w:val="00820E49"/>
    <w:rsid w:val="00820E80"/>
    <w:rsid w:val="008230E5"/>
    <w:rsid w:val="00823DC3"/>
    <w:rsid w:val="008250D4"/>
    <w:rsid w:val="00825EB7"/>
    <w:rsid w:val="00826146"/>
    <w:rsid w:val="00831458"/>
    <w:rsid w:val="00831A08"/>
    <w:rsid w:val="00831EDD"/>
    <w:rsid w:val="008321F5"/>
    <w:rsid w:val="008330BF"/>
    <w:rsid w:val="00833844"/>
    <w:rsid w:val="0083546E"/>
    <w:rsid w:val="008358A6"/>
    <w:rsid w:val="00835AE9"/>
    <w:rsid w:val="008400A9"/>
    <w:rsid w:val="00840BC9"/>
    <w:rsid w:val="00840C7F"/>
    <w:rsid w:val="00843463"/>
    <w:rsid w:val="00843ACE"/>
    <w:rsid w:val="0084584B"/>
    <w:rsid w:val="00846FFD"/>
    <w:rsid w:val="00847720"/>
    <w:rsid w:val="008513BE"/>
    <w:rsid w:val="00851A48"/>
    <w:rsid w:val="008541E2"/>
    <w:rsid w:val="00854BE8"/>
    <w:rsid w:val="008613D9"/>
    <w:rsid w:val="0086233E"/>
    <w:rsid w:val="00863502"/>
    <w:rsid w:val="00863A3E"/>
    <w:rsid w:val="0086458D"/>
    <w:rsid w:val="008654D3"/>
    <w:rsid w:val="00865ABA"/>
    <w:rsid w:val="0086646E"/>
    <w:rsid w:val="00867ED7"/>
    <w:rsid w:val="0087057E"/>
    <w:rsid w:val="00870B67"/>
    <w:rsid w:val="00870C51"/>
    <w:rsid w:val="00871C1B"/>
    <w:rsid w:val="008731C5"/>
    <w:rsid w:val="008739EC"/>
    <w:rsid w:val="00873CEF"/>
    <w:rsid w:val="00873FAF"/>
    <w:rsid w:val="00883589"/>
    <w:rsid w:val="00885327"/>
    <w:rsid w:val="00886AC2"/>
    <w:rsid w:val="00887004"/>
    <w:rsid w:val="0089045D"/>
    <w:rsid w:val="008908A7"/>
    <w:rsid w:val="00891CDD"/>
    <w:rsid w:val="00893D3C"/>
    <w:rsid w:val="008971B2"/>
    <w:rsid w:val="008976E2"/>
    <w:rsid w:val="008A3192"/>
    <w:rsid w:val="008A4897"/>
    <w:rsid w:val="008A5454"/>
    <w:rsid w:val="008A6E87"/>
    <w:rsid w:val="008A79BF"/>
    <w:rsid w:val="008A7D18"/>
    <w:rsid w:val="008B00FD"/>
    <w:rsid w:val="008B045E"/>
    <w:rsid w:val="008B183E"/>
    <w:rsid w:val="008B2076"/>
    <w:rsid w:val="008B2454"/>
    <w:rsid w:val="008B2B95"/>
    <w:rsid w:val="008B2E14"/>
    <w:rsid w:val="008B3024"/>
    <w:rsid w:val="008B34E6"/>
    <w:rsid w:val="008B39F0"/>
    <w:rsid w:val="008B7190"/>
    <w:rsid w:val="008C0A01"/>
    <w:rsid w:val="008C0A80"/>
    <w:rsid w:val="008C139A"/>
    <w:rsid w:val="008C1870"/>
    <w:rsid w:val="008C23C7"/>
    <w:rsid w:val="008C2DBE"/>
    <w:rsid w:val="008C314A"/>
    <w:rsid w:val="008C5939"/>
    <w:rsid w:val="008C6183"/>
    <w:rsid w:val="008C6C8D"/>
    <w:rsid w:val="008C707A"/>
    <w:rsid w:val="008D0561"/>
    <w:rsid w:val="008D0925"/>
    <w:rsid w:val="008D1407"/>
    <w:rsid w:val="008D4760"/>
    <w:rsid w:val="008D48C0"/>
    <w:rsid w:val="008D6B20"/>
    <w:rsid w:val="008D6B9B"/>
    <w:rsid w:val="008D7A37"/>
    <w:rsid w:val="008D7F10"/>
    <w:rsid w:val="008E0819"/>
    <w:rsid w:val="008E0B5B"/>
    <w:rsid w:val="008E3CC7"/>
    <w:rsid w:val="008E4742"/>
    <w:rsid w:val="008E779C"/>
    <w:rsid w:val="008F2534"/>
    <w:rsid w:val="008F2A9E"/>
    <w:rsid w:val="008F53FE"/>
    <w:rsid w:val="008F5EBD"/>
    <w:rsid w:val="00900123"/>
    <w:rsid w:val="00902484"/>
    <w:rsid w:val="009042CD"/>
    <w:rsid w:val="00905998"/>
    <w:rsid w:val="00911273"/>
    <w:rsid w:val="00911BA8"/>
    <w:rsid w:val="00912B5D"/>
    <w:rsid w:val="0091332C"/>
    <w:rsid w:val="009134B9"/>
    <w:rsid w:val="0091372A"/>
    <w:rsid w:val="0091383E"/>
    <w:rsid w:val="00914D3C"/>
    <w:rsid w:val="00914ECE"/>
    <w:rsid w:val="00915150"/>
    <w:rsid w:val="009153DB"/>
    <w:rsid w:val="0091655E"/>
    <w:rsid w:val="00916B99"/>
    <w:rsid w:val="009174FA"/>
    <w:rsid w:val="009208AB"/>
    <w:rsid w:val="009247A1"/>
    <w:rsid w:val="009256EF"/>
    <w:rsid w:val="00925DC5"/>
    <w:rsid w:val="009263F5"/>
    <w:rsid w:val="009264C4"/>
    <w:rsid w:val="00926914"/>
    <w:rsid w:val="00926A31"/>
    <w:rsid w:val="00927283"/>
    <w:rsid w:val="009274D2"/>
    <w:rsid w:val="0093032C"/>
    <w:rsid w:val="00930F11"/>
    <w:rsid w:val="0093224A"/>
    <w:rsid w:val="00933D02"/>
    <w:rsid w:val="00935ED2"/>
    <w:rsid w:val="0094008E"/>
    <w:rsid w:val="009437C5"/>
    <w:rsid w:val="0094467B"/>
    <w:rsid w:val="0094722D"/>
    <w:rsid w:val="00947B2B"/>
    <w:rsid w:val="0095187C"/>
    <w:rsid w:val="00951DBA"/>
    <w:rsid w:val="00952A7B"/>
    <w:rsid w:val="00952BDA"/>
    <w:rsid w:val="00953350"/>
    <w:rsid w:val="00953521"/>
    <w:rsid w:val="00955AC7"/>
    <w:rsid w:val="0095646C"/>
    <w:rsid w:val="00956689"/>
    <w:rsid w:val="00956A4A"/>
    <w:rsid w:val="0096089B"/>
    <w:rsid w:val="00960E7B"/>
    <w:rsid w:val="00964B5A"/>
    <w:rsid w:val="00965F1B"/>
    <w:rsid w:val="00967911"/>
    <w:rsid w:val="00967FA1"/>
    <w:rsid w:val="0097026C"/>
    <w:rsid w:val="00970F7E"/>
    <w:rsid w:val="00971809"/>
    <w:rsid w:val="00972362"/>
    <w:rsid w:val="009737E0"/>
    <w:rsid w:val="0097546D"/>
    <w:rsid w:val="009766C1"/>
    <w:rsid w:val="00982109"/>
    <w:rsid w:val="009827BF"/>
    <w:rsid w:val="00982E2D"/>
    <w:rsid w:val="0098319D"/>
    <w:rsid w:val="00983BA1"/>
    <w:rsid w:val="00985E33"/>
    <w:rsid w:val="00986311"/>
    <w:rsid w:val="00987782"/>
    <w:rsid w:val="00990C68"/>
    <w:rsid w:val="00991C34"/>
    <w:rsid w:val="00993348"/>
    <w:rsid w:val="0099350B"/>
    <w:rsid w:val="00993ECD"/>
    <w:rsid w:val="00993F6D"/>
    <w:rsid w:val="009947CD"/>
    <w:rsid w:val="0099668C"/>
    <w:rsid w:val="00996A96"/>
    <w:rsid w:val="009972CB"/>
    <w:rsid w:val="00997612"/>
    <w:rsid w:val="009A00B3"/>
    <w:rsid w:val="009A251D"/>
    <w:rsid w:val="009A2C0C"/>
    <w:rsid w:val="009A2E9F"/>
    <w:rsid w:val="009A30FA"/>
    <w:rsid w:val="009A3AA6"/>
    <w:rsid w:val="009A400F"/>
    <w:rsid w:val="009A438F"/>
    <w:rsid w:val="009A55BC"/>
    <w:rsid w:val="009A6B5C"/>
    <w:rsid w:val="009A7DDD"/>
    <w:rsid w:val="009B0A7A"/>
    <w:rsid w:val="009B111B"/>
    <w:rsid w:val="009B1A91"/>
    <w:rsid w:val="009B1CF9"/>
    <w:rsid w:val="009B2662"/>
    <w:rsid w:val="009C30DB"/>
    <w:rsid w:val="009C322B"/>
    <w:rsid w:val="009C39DA"/>
    <w:rsid w:val="009C3C63"/>
    <w:rsid w:val="009C4F75"/>
    <w:rsid w:val="009C5C6E"/>
    <w:rsid w:val="009C67F1"/>
    <w:rsid w:val="009D0F09"/>
    <w:rsid w:val="009D12C2"/>
    <w:rsid w:val="009D199B"/>
    <w:rsid w:val="009D1FF1"/>
    <w:rsid w:val="009D230B"/>
    <w:rsid w:val="009D2FEC"/>
    <w:rsid w:val="009D3BD5"/>
    <w:rsid w:val="009D4215"/>
    <w:rsid w:val="009D42BD"/>
    <w:rsid w:val="009D64A6"/>
    <w:rsid w:val="009D6E8C"/>
    <w:rsid w:val="009D71D6"/>
    <w:rsid w:val="009D7BF3"/>
    <w:rsid w:val="009E05B0"/>
    <w:rsid w:val="009E06FA"/>
    <w:rsid w:val="009E1D0D"/>
    <w:rsid w:val="009E26A3"/>
    <w:rsid w:val="009E3280"/>
    <w:rsid w:val="009E4046"/>
    <w:rsid w:val="009E5B04"/>
    <w:rsid w:val="009E64CD"/>
    <w:rsid w:val="009E667E"/>
    <w:rsid w:val="009E68D2"/>
    <w:rsid w:val="009F527E"/>
    <w:rsid w:val="009F52F9"/>
    <w:rsid w:val="009F623E"/>
    <w:rsid w:val="009F6350"/>
    <w:rsid w:val="00A012F1"/>
    <w:rsid w:val="00A018CB"/>
    <w:rsid w:val="00A02C06"/>
    <w:rsid w:val="00A03268"/>
    <w:rsid w:val="00A0416C"/>
    <w:rsid w:val="00A045FB"/>
    <w:rsid w:val="00A051EA"/>
    <w:rsid w:val="00A05F01"/>
    <w:rsid w:val="00A107E1"/>
    <w:rsid w:val="00A11AD5"/>
    <w:rsid w:val="00A12830"/>
    <w:rsid w:val="00A128DA"/>
    <w:rsid w:val="00A12964"/>
    <w:rsid w:val="00A12D0A"/>
    <w:rsid w:val="00A14713"/>
    <w:rsid w:val="00A1502F"/>
    <w:rsid w:val="00A1647E"/>
    <w:rsid w:val="00A16B7E"/>
    <w:rsid w:val="00A16E9A"/>
    <w:rsid w:val="00A17041"/>
    <w:rsid w:val="00A24EC7"/>
    <w:rsid w:val="00A25CB4"/>
    <w:rsid w:val="00A278B0"/>
    <w:rsid w:val="00A30AD3"/>
    <w:rsid w:val="00A33097"/>
    <w:rsid w:val="00A34728"/>
    <w:rsid w:val="00A35E6C"/>
    <w:rsid w:val="00A401EB"/>
    <w:rsid w:val="00A40A42"/>
    <w:rsid w:val="00A40D4B"/>
    <w:rsid w:val="00A40F76"/>
    <w:rsid w:val="00A42F98"/>
    <w:rsid w:val="00A43BC6"/>
    <w:rsid w:val="00A43E16"/>
    <w:rsid w:val="00A44017"/>
    <w:rsid w:val="00A4514F"/>
    <w:rsid w:val="00A45415"/>
    <w:rsid w:val="00A46E1F"/>
    <w:rsid w:val="00A51429"/>
    <w:rsid w:val="00A5190B"/>
    <w:rsid w:val="00A55ABC"/>
    <w:rsid w:val="00A56806"/>
    <w:rsid w:val="00A576F5"/>
    <w:rsid w:val="00A60082"/>
    <w:rsid w:val="00A60425"/>
    <w:rsid w:val="00A6048C"/>
    <w:rsid w:val="00A6144D"/>
    <w:rsid w:val="00A6221A"/>
    <w:rsid w:val="00A64D1D"/>
    <w:rsid w:val="00A650D5"/>
    <w:rsid w:val="00A65615"/>
    <w:rsid w:val="00A67241"/>
    <w:rsid w:val="00A67943"/>
    <w:rsid w:val="00A710F4"/>
    <w:rsid w:val="00A71355"/>
    <w:rsid w:val="00A7360E"/>
    <w:rsid w:val="00A73BFA"/>
    <w:rsid w:val="00A75225"/>
    <w:rsid w:val="00A77225"/>
    <w:rsid w:val="00A773B2"/>
    <w:rsid w:val="00A77572"/>
    <w:rsid w:val="00A823BB"/>
    <w:rsid w:val="00A825BB"/>
    <w:rsid w:val="00A833A5"/>
    <w:rsid w:val="00A837ED"/>
    <w:rsid w:val="00A83A6C"/>
    <w:rsid w:val="00A840D6"/>
    <w:rsid w:val="00A85A09"/>
    <w:rsid w:val="00A862AC"/>
    <w:rsid w:val="00A8704B"/>
    <w:rsid w:val="00A90022"/>
    <w:rsid w:val="00A907D3"/>
    <w:rsid w:val="00A914AD"/>
    <w:rsid w:val="00A92C4D"/>
    <w:rsid w:val="00A94137"/>
    <w:rsid w:val="00AA0101"/>
    <w:rsid w:val="00AA05C2"/>
    <w:rsid w:val="00AA3DED"/>
    <w:rsid w:val="00AA58A0"/>
    <w:rsid w:val="00AA60C7"/>
    <w:rsid w:val="00AA6A4A"/>
    <w:rsid w:val="00AA7711"/>
    <w:rsid w:val="00AA7E2F"/>
    <w:rsid w:val="00AB1797"/>
    <w:rsid w:val="00AC091F"/>
    <w:rsid w:val="00AC0969"/>
    <w:rsid w:val="00AC2DDF"/>
    <w:rsid w:val="00AC4701"/>
    <w:rsid w:val="00AC4DA9"/>
    <w:rsid w:val="00AC5B5F"/>
    <w:rsid w:val="00AC6B5B"/>
    <w:rsid w:val="00AC7A0C"/>
    <w:rsid w:val="00AD1654"/>
    <w:rsid w:val="00AD27B6"/>
    <w:rsid w:val="00AD38C1"/>
    <w:rsid w:val="00AD431A"/>
    <w:rsid w:val="00AD4636"/>
    <w:rsid w:val="00AD4E8A"/>
    <w:rsid w:val="00AD56CE"/>
    <w:rsid w:val="00AD574E"/>
    <w:rsid w:val="00AE0026"/>
    <w:rsid w:val="00AE2542"/>
    <w:rsid w:val="00AE27F5"/>
    <w:rsid w:val="00AE4D4F"/>
    <w:rsid w:val="00AE506C"/>
    <w:rsid w:val="00AE780F"/>
    <w:rsid w:val="00AE79EA"/>
    <w:rsid w:val="00AE7FA1"/>
    <w:rsid w:val="00AF0888"/>
    <w:rsid w:val="00AF1DFD"/>
    <w:rsid w:val="00AF648B"/>
    <w:rsid w:val="00AF6A8C"/>
    <w:rsid w:val="00AF6FCF"/>
    <w:rsid w:val="00AF7895"/>
    <w:rsid w:val="00AF7A2D"/>
    <w:rsid w:val="00AF7FC5"/>
    <w:rsid w:val="00B0107F"/>
    <w:rsid w:val="00B01258"/>
    <w:rsid w:val="00B013D9"/>
    <w:rsid w:val="00B02137"/>
    <w:rsid w:val="00B024D8"/>
    <w:rsid w:val="00B059C1"/>
    <w:rsid w:val="00B06F94"/>
    <w:rsid w:val="00B0782F"/>
    <w:rsid w:val="00B078ED"/>
    <w:rsid w:val="00B07B81"/>
    <w:rsid w:val="00B10DA2"/>
    <w:rsid w:val="00B110A7"/>
    <w:rsid w:val="00B12DD1"/>
    <w:rsid w:val="00B15C0B"/>
    <w:rsid w:val="00B16151"/>
    <w:rsid w:val="00B16FC2"/>
    <w:rsid w:val="00B17479"/>
    <w:rsid w:val="00B174FF"/>
    <w:rsid w:val="00B1750B"/>
    <w:rsid w:val="00B20409"/>
    <w:rsid w:val="00B208BE"/>
    <w:rsid w:val="00B24EF4"/>
    <w:rsid w:val="00B25806"/>
    <w:rsid w:val="00B26140"/>
    <w:rsid w:val="00B2692A"/>
    <w:rsid w:val="00B3236D"/>
    <w:rsid w:val="00B33407"/>
    <w:rsid w:val="00B33FF9"/>
    <w:rsid w:val="00B34127"/>
    <w:rsid w:val="00B3487B"/>
    <w:rsid w:val="00B3502C"/>
    <w:rsid w:val="00B36FF5"/>
    <w:rsid w:val="00B37ABA"/>
    <w:rsid w:val="00B40AF2"/>
    <w:rsid w:val="00B41B05"/>
    <w:rsid w:val="00B41F45"/>
    <w:rsid w:val="00B42002"/>
    <w:rsid w:val="00B43228"/>
    <w:rsid w:val="00B43A0F"/>
    <w:rsid w:val="00B4480D"/>
    <w:rsid w:val="00B44B8C"/>
    <w:rsid w:val="00B46ADF"/>
    <w:rsid w:val="00B50835"/>
    <w:rsid w:val="00B51B1F"/>
    <w:rsid w:val="00B51B75"/>
    <w:rsid w:val="00B52D3F"/>
    <w:rsid w:val="00B52DCF"/>
    <w:rsid w:val="00B52E7A"/>
    <w:rsid w:val="00B54E2C"/>
    <w:rsid w:val="00B56131"/>
    <w:rsid w:val="00B569D5"/>
    <w:rsid w:val="00B56B1A"/>
    <w:rsid w:val="00B60ADF"/>
    <w:rsid w:val="00B61E2B"/>
    <w:rsid w:val="00B638DA"/>
    <w:rsid w:val="00B672F7"/>
    <w:rsid w:val="00B70D17"/>
    <w:rsid w:val="00B710CF"/>
    <w:rsid w:val="00B71454"/>
    <w:rsid w:val="00B718DE"/>
    <w:rsid w:val="00B724A7"/>
    <w:rsid w:val="00B726DC"/>
    <w:rsid w:val="00B758B1"/>
    <w:rsid w:val="00B758D8"/>
    <w:rsid w:val="00B80982"/>
    <w:rsid w:val="00B810C6"/>
    <w:rsid w:val="00B81687"/>
    <w:rsid w:val="00B81BE2"/>
    <w:rsid w:val="00B82611"/>
    <w:rsid w:val="00B8312A"/>
    <w:rsid w:val="00B84663"/>
    <w:rsid w:val="00B858A1"/>
    <w:rsid w:val="00B8777D"/>
    <w:rsid w:val="00B91B9C"/>
    <w:rsid w:val="00B92DAC"/>
    <w:rsid w:val="00B93292"/>
    <w:rsid w:val="00B934A8"/>
    <w:rsid w:val="00B9558C"/>
    <w:rsid w:val="00B95A65"/>
    <w:rsid w:val="00B973EA"/>
    <w:rsid w:val="00B975E3"/>
    <w:rsid w:val="00B977CD"/>
    <w:rsid w:val="00B97D1B"/>
    <w:rsid w:val="00BA04EB"/>
    <w:rsid w:val="00BA3425"/>
    <w:rsid w:val="00BA59D3"/>
    <w:rsid w:val="00BA5DA0"/>
    <w:rsid w:val="00BA6131"/>
    <w:rsid w:val="00BA630F"/>
    <w:rsid w:val="00BA6D9B"/>
    <w:rsid w:val="00BB3AA0"/>
    <w:rsid w:val="00BB415D"/>
    <w:rsid w:val="00BB5447"/>
    <w:rsid w:val="00BC15FE"/>
    <w:rsid w:val="00BC28C2"/>
    <w:rsid w:val="00BC3A22"/>
    <w:rsid w:val="00BC4429"/>
    <w:rsid w:val="00BC484F"/>
    <w:rsid w:val="00BC4C49"/>
    <w:rsid w:val="00BC6DB6"/>
    <w:rsid w:val="00BC7DC2"/>
    <w:rsid w:val="00BD0A3C"/>
    <w:rsid w:val="00BD2113"/>
    <w:rsid w:val="00BD304E"/>
    <w:rsid w:val="00BD37F1"/>
    <w:rsid w:val="00BD40A9"/>
    <w:rsid w:val="00BD4716"/>
    <w:rsid w:val="00BD47FE"/>
    <w:rsid w:val="00BD544F"/>
    <w:rsid w:val="00BD6699"/>
    <w:rsid w:val="00BD6A8C"/>
    <w:rsid w:val="00BD7C70"/>
    <w:rsid w:val="00BD7C78"/>
    <w:rsid w:val="00BE061C"/>
    <w:rsid w:val="00BE0763"/>
    <w:rsid w:val="00BE37E2"/>
    <w:rsid w:val="00BE3DDA"/>
    <w:rsid w:val="00BE6A81"/>
    <w:rsid w:val="00BF0DFF"/>
    <w:rsid w:val="00BF0E79"/>
    <w:rsid w:val="00BF2C98"/>
    <w:rsid w:val="00BF35A2"/>
    <w:rsid w:val="00BF4CEC"/>
    <w:rsid w:val="00BF5931"/>
    <w:rsid w:val="00BF6296"/>
    <w:rsid w:val="00C014E6"/>
    <w:rsid w:val="00C01658"/>
    <w:rsid w:val="00C02B4A"/>
    <w:rsid w:val="00C03205"/>
    <w:rsid w:val="00C03596"/>
    <w:rsid w:val="00C0379A"/>
    <w:rsid w:val="00C048F5"/>
    <w:rsid w:val="00C04D55"/>
    <w:rsid w:val="00C07535"/>
    <w:rsid w:val="00C078CF"/>
    <w:rsid w:val="00C105AE"/>
    <w:rsid w:val="00C10CB7"/>
    <w:rsid w:val="00C11AC8"/>
    <w:rsid w:val="00C11F4E"/>
    <w:rsid w:val="00C125D4"/>
    <w:rsid w:val="00C12D41"/>
    <w:rsid w:val="00C145BF"/>
    <w:rsid w:val="00C14891"/>
    <w:rsid w:val="00C170ED"/>
    <w:rsid w:val="00C17843"/>
    <w:rsid w:val="00C20EAE"/>
    <w:rsid w:val="00C24AA8"/>
    <w:rsid w:val="00C25EF3"/>
    <w:rsid w:val="00C263F8"/>
    <w:rsid w:val="00C26AB1"/>
    <w:rsid w:val="00C27BEA"/>
    <w:rsid w:val="00C30281"/>
    <w:rsid w:val="00C32056"/>
    <w:rsid w:val="00C322A6"/>
    <w:rsid w:val="00C33C03"/>
    <w:rsid w:val="00C34053"/>
    <w:rsid w:val="00C358A8"/>
    <w:rsid w:val="00C3627B"/>
    <w:rsid w:val="00C3683C"/>
    <w:rsid w:val="00C36BD4"/>
    <w:rsid w:val="00C41CBA"/>
    <w:rsid w:val="00C429C2"/>
    <w:rsid w:val="00C44FE6"/>
    <w:rsid w:val="00C46440"/>
    <w:rsid w:val="00C465F6"/>
    <w:rsid w:val="00C46B4D"/>
    <w:rsid w:val="00C46CA3"/>
    <w:rsid w:val="00C50605"/>
    <w:rsid w:val="00C50A71"/>
    <w:rsid w:val="00C531E1"/>
    <w:rsid w:val="00C53636"/>
    <w:rsid w:val="00C5491A"/>
    <w:rsid w:val="00C602C6"/>
    <w:rsid w:val="00C60568"/>
    <w:rsid w:val="00C612AA"/>
    <w:rsid w:val="00C62083"/>
    <w:rsid w:val="00C62099"/>
    <w:rsid w:val="00C633CF"/>
    <w:rsid w:val="00C64814"/>
    <w:rsid w:val="00C66EE8"/>
    <w:rsid w:val="00C708A1"/>
    <w:rsid w:val="00C71FBF"/>
    <w:rsid w:val="00C72017"/>
    <w:rsid w:val="00C72BAA"/>
    <w:rsid w:val="00C73136"/>
    <w:rsid w:val="00C73AB3"/>
    <w:rsid w:val="00C745BB"/>
    <w:rsid w:val="00C75D3C"/>
    <w:rsid w:val="00C76667"/>
    <w:rsid w:val="00C80323"/>
    <w:rsid w:val="00C86151"/>
    <w:rsid w:val="00C87DBC"/>
    <w:rsid w:val="00C87E7A"/>
    <w:rsid w:val="00C90B02"/>
    <w:rsid w:val="00C90B20"/>
    <w:rsid w:val="00C90EA1"/>
    <w:rsid w:val="00C91B6E"/>
    <w:rsid w:val="00C9407C"/>
    <w:rsid w:val="00C9411D"/>
    <w:rsid w:val="00C94D0A"/>
    <w:rsid w:val="00C9526C"/>
    <w:rsid w:val="00C95607"/>
    <w:rsid w:val="00C96A0C"/>
    <w:rsid w:val="00C96AB4"/>
    <w:rsid w:val="00C979E0"/>
    <w:rsid w:val="00C97AD4"/>
    <w:rsid w:val="00C97FAE"/>
    <w:rsid w:val="00CA0398"/>
    <w:rsid w:val="00CA0725"/>
    <w:rsid w:val="00CA0991"/>
    <w:rsid w:val="00CA38D5"/>
    <w:rsid w:val="00CA49C0"/>
    <w:rsid w:val="00CA4D4F"/>
    <w:rsid w:val="00CA4FA8"/>
    <w:rsid w:val="00CA56CC"/>
    <w:rsid w:val="00CB1909"/>
    <w:rsid w:val="00CB1B9F"/>
    <w:rsid w:val="00CB4F61"/>
    <w:rsid w:val="00CB6D4D"/>
    <w:rsid w:val="00CB7638"/>
    <w:rsid w:val="00CB7F4A"/>
    <w:rsid w:val="00CC1063"/>
    <w:rsid w:val="00CC144E"/>
    <w:rsid w:val="00CC4592"/>
    <w:rsid w:val="00CC45C6"/>
    <w:rsid w:val="00CC68DB"/>
    <w:rsid w:val="00CC6E80"/>
    <w:rsid w:val="00CD1601"/>
    <w:rsid w:val="00CD2F96"/>
    <w:rsid w:val="00CD3AA0"/>
    <w:rsid w:val="00CD6DCE"/>
    <w:rsid w:val="00CE064F"/>
    <w:rsid w:val="00CE1817"/>
    <w:rsid w:val="00CE4869"/>
    <w:rsid w:val="00CE4BF8"/>
    <w:rsid w:val="00CE6D5D"/>
    <w:rsid w:val="00CE7513"/>
    <w:rsid w:val="00CF0C02"/>
    <w:rsid w:val="00CF0E69"/>
    <w:rsid w:val="00CF0E83"/>
    <w:rsid w:val="00CF18C5"/>
    <w:rsid w:val="00CF2050"/>
    <w:rsid w:val="00CF26C4"/>
    <w:rsid w:val="00CF435D"/>
    <w:rsid w:val="00CF6665"/>
    <w:rsid w:val="00CF7B12"/>
    <w:rsid w:val="00D00994"/>
    <w:rsid w:val="00D01C21"/>
    <w:rsid w:val="00D01FA2"/>
    <w:rsid w:val="00D0278E"/>
    <w:rsid w:val="00D03EF6"/>
    <w:rsid w:val="00D068BE"/>
    <w:rsid w:val="00D06DDD"/>
    <w:rsid w:val="00D10543"/>
    <w:rsid w:val="00D1085D"/>
    <w:rsid w:val="00D11423"/>
    <w:rsid w:val="00D11C49"/>
    <w:rsid w:val="00D11FBA"/>
    <w:rsid w:val="00D1229F"/>
    <w:rsid w:val="00D13308"/>
    <w:rsid w:val="00D1413C"/>
    <w:rsid w:val="00D143A4"/>
    <w:rsid w:val="00D1459A"/>
    <w:rsid w:val="00D14848"/>
    <w:rsid w:val="00D154D5"/>
    <w:rsid w:val="00D15F3B"/>
    <w:rsid w:val="00D179E1"/>
    <w:rsid w:val="00D202BF"/>
    <w:rsid w:val="00D210E0"/>
    <w:rsid w:val="00D2122C"/>
    <w:rsid w:val="00D21743"/>
    <w:rsid w:val="00D218DA"/>
    <w:rsid w:val="00D21C68"/>
    <w:rsid w:val="00D22755"/>
    <w:rsid w:val="00D23BB6"/>
    <w:rsid w:val="00D25CC1"/>
    <w:rsid w:val="00D268E8"/>
    <w:rsid w:val="00D26BB7"/>
    <w:rsid w:val="00D279EB"/>
    <w:rsid w:val="00D301AB"/>
    <w:rsid w:val="00D30A9B"/>
    <w:rsid w:val="00D31071"/>
    <w:rsid w:val="00D313BF"/>
    <w:rsid w:val="00D31FF6"/>
    <w:rsid w:val="00D32776"/>
    <w:rsid w:val="00D32E6E"/>
    <w:rsid w:val="00D340A3"/>
    <w:rsid w:val="00D35819"/>
    <w:rsid w:val="00D36F00"/>
    <w:rsid w:val="00D41230"/>
    <w:rsid w:val="00D41378"/>
    <w:rsid w:val="00D4322C"/>
    <w:rsid w:val="00D43728"/>
    <w:rsid w:val="00D4381F"/>
    <w:rsid w:val="00D44709"/>
    <w:rsid w:val="00D449CD"/>
    <w:rsid w:val="00D44DF5"/>
    <w:rsid w:val="00D46F5F"/>
    <w:rsid w:val="00D470D4"/>
    <w:rsid w:val="00D5256D"/>
    <w:rsid w:val="00D538EC"/>
    <w:rsid w:val="00D55F8D"/>
    <w:rsid w:val="00D56115"/>
    <w:rsid w:val="00D565D5"/>
    <w:rsid w:val="00D57E96"/>
    <w:rsid w:val="00D602F2"/>
    <w:rsid w:val="00D60680"/>
    <w:rsid w:val="00D63139"/>
    <w:rsid w:val="00D63766"/>
    <w:rsid w:val="00D63E21"/>
    <w:rsid w:val="00D669DB"/>
    <w:rsid w:val="00D700C7"/>
    <w:rsid w:val="00D7045D"/>
    <w:rsid w:val="00D70F9B"/>
    <w:rsid w:val="00D71434"/>
    <w:rsid w:val="00D7324D"/>
    <w:rsid w:val="00D73F4F"/>
    <w:rsid w:val="00D76959"/>
    <w:rsid w:val="00D76FCA"/>
    <w:rsid w:val="00D77AF2"/>
    <w:rsid w:val="00D8102C"/>
    <w:rsid w:val="00D81699"/>
    <w:rsid w:val="00D85592"/>
    <w:rsid w:val="00D859E8"/>
    <w:rsid w:val="00D862E1"/>
    <w:rsid w:val="00D874C8"/>
    <w:rsid w:val="00D9024F"/>
    <w:rsid w:val="00D9161E"/>
    <w:rsid w:val="00D9428F"/>
    <w:rsid w:val="00D94619"/>
    <w:rsid w:val="00D946B7"/>
    <w:rsid w:val="00D95C22"/>
    <w:rsid w:val="00D95E40"/>
    <w:rsid w:val="00D95FEF"/>
    <w:rsid w:val="00D961FF"/>
    <w:rsid w:val="00D973BC"/>
    <w:rsid w:val="00DA0B64"/>
    <w:rsid w:val="00DA0E6F"/>
    <w:rsid w:val="00DA195E"/>
    <w:rsid w:val="00DA3E58"/>
    <w:rsid w:val="00DB1022"/>
    <w:rsid w:val="00DB1040"/>
    <w:rsid w:val="00DB1630"/>
    <w:rsid w:val="00DB1C94"/>
    <w:rsid w:val="00DB1CC0"/>
    <w:rsid w:val="00DB243A"/>
    <w:rsid w:val="00DB2F09"/>
    <w:rsid w:val="00DB33B3"/>
    <w:rsid w:val="00DB3A15"/>
    <w:rsid w:val="00DB7EBF"/>
    <w:rsid w:val="00DC035C"/>
    <w:rsid w:val="00DC0956"/>
    <w:rsid w:val="00DC1E71"/>
    <w:rsid w:val="00DC335B"/>
    <w:rsid w:val="00DC4178"/>
    <w:rsid w:val="00DC50BC"/>
    <w:rsid w:val="00DC659E"/>
    <w:rsid w:val="00DC7B2C"/>
    <w:rsid w:val="00DD01CA"/>
    <w:rsid w:val="00DD0437"/>
    <w:rsid w:val="00DD35AE"/>
    <w:rsid w:val="00DD3E11"/>
    <w:rsid w:val="00DD412C"/>
    <w:rsid w:val="00DD544F"/>
    <w:rsid w:val="00DD707C"/>
    <w:rsid w:val="00DD77D1"/>
    <w:rsid w:val="00DE08DC"/>
    <w:rsid w:val="00DE1EF8"/>
    <w:rsid w:val="00DE2DFD"/>
    <w:rsid w:val="00DE5A3D"/>
    <w:rsid w:val="00DE5A48"/>
    <w:rsid w:val="00DE5C80"/>
    <w:rsid w:val="00DE60E0"/>
    <w:rsid w:val="00DE6121"/>
    <w:rsid w:val="00DF15F7"/>
    <w:rsid w:val="00DF1645"/>
    <w:rsid w:val="00DF237B"/>
    <w:rsid w:val="00DF25FC"/>
    <w:rsid w:val="00DF2955"/>
    <w:rsid w:val="00DF2A9F"/>
    <w:rsid w:val="00DF3D7F"/>
    <w:rsid w:val="00E005BB"/>
    <w:rsid w:val="00E02EF4"/>
    <w:rsid w:val="00E0342C"/>
    <w:rsid w:val="00E040B9"/>
    <w:rsid w:val="00E042F0"/>
    <w:rsid w:val="00E05387"/>
    <w:rsid w:val="00E058E4"/>
    <w:rsid w:val="00E06703"/>
    <w:rsid w:val="00E07B67"/>
    <w:rsid w:val="00E07F61"/>
    <w:rsid w:val="00E1002E"/>
    <w:rsid w:val="00E1073E"/>
    <w:rsid w:val="00E10A6E"/>
    <w:rsid w:val="00E1176D"/>
    <w:rsid w:val="00E11B6E"/>
    <w:rsid w:val="00E12F4B"/>
    <w:rsid w:val="00E1378C"/>
    <w:rsid w:val="00E137F3"/>
    <w:rsid w:val="00E143A0"/>
    <w:rsid w:val="00E16184"/>
    <w:rsid w:val="00E179C6"/>
    <w:rsid w:val="00E21AEB"/>
    <w:rsid w:val="00E22077"/>
    <w:rsid w:val="00E2242C"/>
    <w:rsid w:val="00E22F50"/>
    <w:rsid w:val="00E23A5C"/>
    <w:rsid w:val="00E23A60"/>
    <w:rsid w:val="00E23FCF"/>
    <w:rsid w:val="00E2492B"/>
    <w:rsid w:val="00E274FA"/>
    <w:rsid w:val="00E27775"/>
    <w:rsid w:val="00E27880"/>
    <w:rsid w:val="00E306EA"/>
    <w:rsid w:val="00E317C1"/>
    <w:rsid w:val="00E31A4D"/>
    <w:rsid w:val="00E31D0F"/>
    <w:rsid w:val="00E32071"/>
    <w:rsid w:val="00E33168"/>
    <w:rsid w:val="00E340FA"/>
    <w:rsid w:val="00E37A75"/>
    <w:rsid w:val="00E4402D"/>
    <w:rsid w:val="00E448ED"/>
    <w:rsid w:val="00E4684D"/>
    <w:rsid w:val="00E50F2B"/>
    <w:rsid w:val="00E5169F"/>
    <w:rsid w:val="00E51727"/>
    <w:rsid w:val="00E51EB7"/>
    <w:rsid w:val="00E52397"/>
    <w:rsid w:val="00E5252F"/>
    <w:rsid w:val="00E55A8F"/>
    <w:rsid w:val="00E55ABE"/>
    <w:rsid w:val="00E56E78"/>
    <w:rsid w:val="00E6082F"/>
    <w:rsid w:val="00E62823"/>
    <w:rsid w:val="00E62F88"/>
    <w:rsid w:val="00E64337"/>
    <w:rsid w:val="00E67330"/>
    <w:rsid w:val="00E6770A"/>
    <w:rsid w:val="00E67B1E"/>
    <w:rsid w:val="00E70298"/>
    <w:rsid w:val="00E7032A"/>
    <w:rsid w:val="00E71162"/>
    <w:rsid w:val="00E733D1"/>
    <w:rsid w:val="00E74724"/>
    <w:rsid w:val="00E74CB4"/>
    <w:rsid w:val="00E75C26"/>
    <w:rsid w:val="00E8112D"/>
    <w:rsid w:val="00E81F07"/>
    <w:rsid w:val="00E823B7"/>
    <w:rsid w:val="00E82AF3"/>
    <w:rsid w:val="00E83F4E"/>
    <w:rsid w:val="00E850EB"/>
    <w:rsid w:val="00E8528E"/>
    <w:rsid w:val="00E85FC2"/>
    <w:rsid w:val="00E9152F"/>
    <w:rsid w:val="00E91E56"/>
    <w:rsid w:val="00E92199"/>
    <w:rsid w:val="00E940FD"/>
    <w:rsid w:val="00E9463B"/>
    <w:rsid w:val="00E9476F"/>
    <w:rsid w:val="00E96445"/>
    <w:rsid w:val="00EA2909"/>
    <w:rsid w:val="00EA2DAC"/>
    <w:rsid w:val="00EA4453"/>
    <w:rsid w:val="00EA5717"/>
    <w:rsid w:val="00EA647B"/>
    <w:rsid w:val="00EA68DE"/>
    <w:rsid w:val="00EA7AF8"/>
    <w:rsid w:val="00EB054C"/>
    <w:rsid w:val="00EB08EE"/>
    <w:rsid w:val="00EB14BC"/>
    <w:rsid w:val="00EB4A9C"/>
    <w:rsid w:val="00EB4F59"/>
    <w:rsid w:val="00EB53DC"/>
    <w:rsid w:val="00EB5887"/>
    <w:rsid w:val="00EB59BA"/>
    <w:rsid w:val="00EB6A8F"/>
    <w:rsid w:val="00EB6DF8"/>
    <w:rsid w:val="00EB7332"/>
    <w:rsid w:val="00EB7745"/>
    <w:rsid w:val="00EB7E6F"/>
    <w:rsid w:val="00EC1306"/>
    <w:rsid w:val="00EC2255"/>
    <w:rsid w:val="00EC3986"/>
    <w:rsid w:val="00EC6396"/>
    <w:rsid w:val="00ED002D"/>
    <w:rsid w:val="00ED0378"/>
    <w:rsid w:val="00ED112F"/>
    <w:rsid w:val="00ED12E7"/>
    <w:rsid w:val="00ED273C"/>
    <w:rsid w:val="00ED31A2"/>
    <w:rsid w:val="00ED39F2"/>
    <w:rsid w:val="00ED627B"/>
    <w:rsid w:val="00ED67F1"/>
    <w:rsid w:val="00ED6A18"/>
    <w:rsid w:val="00ED6A39"/>
    <w:rsid w:val="00ED6AF3"/>
    <w:rsid w:val="00ED6EE5"/>
    <w:rsid w:val="00ED7E71"/>
    <w:rsid w:val="00EE00FC"/>
    <w:rsid w:val="00EE03A9"/>
    <w:rsid w:val="00EE3851"/>
    <w:rsid w:val="00EE4A58"/>
    <w:rsid w:val="00EE61F9"/>
    <w:rsid w:val="00EE6CD3"/>
    <w:rsid w:val="00EE77B0"/>
    <w:rsid w:val="00EE7DAE"/>
    <w:rsid w:val="00EE7FC5"/>
    <w:rsid w:val="00EF1FA9"/>
    <w:rsid w:val="00EF3D42"/>
    <w:rsid w:val="00EF50B7"/>
    <w:rsid w:val="00EF6254"/>
    <w:rsid w:val="00EF77F9"/>
    <w:rsid w:val="00F01558"/>
    <w:rsid w:val="00F025AC"/>
    <w:rsid w:val="00F026EF"/>
    <w:rsid w:val="00F06B92"/>
    <w:rsid w:val="00F06C7F"/>
    <w:rsid w:val="00F06F06"/>
    <w:rsid w:val="00F10F5D"/>
    <w:rsid w:val="00F12583"/>
    <w:rsid w:val="00F129AD"/>
    <w:rsid w:val="00F13545"/>
    <w:rsid w:val="00F147DD"/>
    <w:rsid w:val="00F14ACF"/>
    <w:rsid w:val="00F14CED"/>
    <w:rsid w:val="00F15879"/>
    <w:rsid w:val="00F16BC7"/>
    <w:rsid w:val="00F20ADA"/>
    <w:rsid w:val="00F227F8"/>
    <w:rsid w:val="00F23676"/>
    <w:rsid w:val="00F24071"/>
    <w:rsid w:val="00F240BD"/>
    <w:rsid w:val="00F24189"/>
    <w:rsid w:val="00F246E8"/>
    <w:rsid w:val="00F255C7"/>
    <w:rsid w:val="00F308F4"/>
    <w:rsid w:val="00F311D7"/>
    <w:rsid w:val="00F316B7"/>
    <w:rsid w:val="00F31805"/>
    <w:rsid w:val="00F333F8"/>
    <w:rsid w:val="00F418B2"/>
    <w:rsid w:val="00F44E7F"/>
    <w:rsid w:val="00F45C65"/>
    <w:rsid w:val="00F46BDF"/>
    <w:rsid w:val="00F47720"/>
    <w:rsid w:val="00F477AF"/>
    <w:rsid w:val="00F51620"/>
    <w:rsid w:val="00F51F71"/>
    <w:rsid w:val="00F531DB"/>
    <w:rsid w:val="00F54010"/>
    <w:rsid w:val="00F5401F"/>
    <w:rsid w:val="00F545FC"/>
    <w:rsid w:val="00F5496F"/>
    <w:rsid w:val="00F549DF"/>
    <w:rsid w:val="00F54C46"/>
    <w:rsid w:val="00F55261"/>
    <w:rsid w:val="00F563F7"/>
    <w:rsid w:val="00F57FFE"/>
    <w:rsid w:val="00F61766"/>
    <w:rsid w:val="00F6186B"/>
    <w:rsid w:val="00F61A16"/>
    <w:rsid w:val="00F621BC"/>
    <w:rsid w:val="00F62D97"/>
    <w:rsid w:val="00F63305"/>
    <w:rsid w:val="00F64D9A"/>
    <w:rsid w:val="00F65359"/>
    <w:rsid w:val="00F65950"/>
    <w:rsid w:val="00F70485"/>
    <w:rsid w:val="00F717C3"/>
    <w:rsid w:val="00F71B0A"/>
    <w:rsid w:val="00F722C4"/>
    <w:rsid w:val="00F72455"/>
    <w:rsid w:val="00F72971"/>
    <w:rsid w:val="00F730F1"/>
    <w:rsid w:val="00F73E63"/>
    <w:rsid w:val="00F74A7C"/>
    <w:rsid w:val="00F7755E"/>
    <w:rsid w:val="00F77C4B"/>
    <w:rsid w:val="00F80440"/>
    <w:rsid w:val="00F80C78"/>
    <w:rsid w:val="00F811D9"/>
    <w:rsid w:val="00F81381"/>
    <w:rsid w:val="00F82359"/>
    <w:rsid w:val="00F823EB"/>
    <w:rsid w:val="00F837FE"/>
    <w:rsid w:val="00F84FE4"/>
    <w:rsid w:val="00F85C14"/>
    <w:rsid w:val="00F860AC"/>
    <w:rsid w:val="00F861AA"/>
    <w:rsid w:val="00F862CB"/>
    <w:rsid w:val="00F8669F"/>
    <w:rsid w:val="00F929D4"/>
    <w:rsid w:val="00F92B0C"/>
    <w:rsid w:val="00F94124"/>
    <w:rsid w:val="00F94700"/>
    <w:rsid w:val="00F967BC"/>
    <w:rsid w:val="00F97B91"/>
    <w:rsid w:val="00FA0050"/>
    <w:rsid w:val="00FA067E"/>
    <w:rsid w:val="00FA0C51"/>
    <w:rsid w:val="00FA2D1B"/>
    <w:rsid w:val="00FA2FAB"/>
    <w:rsid w:val="00FA3713"/>
    <w:rsid w:val="00FA37E6"/>
    <w:rsid w:val="00FA5CED"/>
    <w:rsid w:val="00FA6AE5"/>
    <w:rsid w:val="00FB1028"/>
    <w:rsid w:val="00FB128E"/>
    <w:rsid w:val="00FB383D"/>
    <w:rsid w:val="00FB4191"/>
    <w:rsid w:val="00FB4246"/>
    <w:rsid w:val="00FB562A"/>
    <w:rsid w:val="00FC01AE"/>
    <w:rsid w:val="00FC06ED"/>
    <w:rsid w:val="00FC09FB"/>
    <w:rsid w:val="00FC0E06"/>
    <w:rsid w:val="00FC2E12"/>
    <w:rsid w:val="00FC3297"/>
    <w:rsid w:val="00FC3793"/>
    <w:rsid w:val="00FC390F"/>
    <w:rsid w:val="00FC5AAE"/>
    <w:rsid w:val="00FC610A"/>
    <w:rsid w:val="00FC7CB4"/>
    <w:rsid w:val="00FC7E4B"/>
    <w:rsid w:val="00FD09DD"/>
    <w:rsid w:val="00FD0FBB"/>
    <w:rsid w:val="00FD1434"/>
    <w:rsid w:val="00FD1ADD"/>
    <w:rsid w:val="00FD2F52"/>
    <w:rsid w:val="00FD3575"/>
    <w:rsid w:val="00FD5061"/>
    <w:rsid w:val="00FD5AD1"/>
    <w:rsid w:val="00FD6227"/>
    <w:rsid w:val="00FD6FDD"/>
    <w:rsid w:val="00FD7140"/>
    <w:rsid w:val="00FD7F75"/>
    <w:rsid w:val="00FE1D30"/>
    <w:rsid w:val="00FE4AAE"/>
    <w:rsid w:val="00FE4B58"/>
    <w:rsid w:val="00FE5079"/>
    <w:rsid w:val="00FE5743"/>
    <w:rsid w:val="00FE5D47"/>
    <w:rsid w:val="00FE70E1"/>
    <w:rsid w:val="00FF47BC"/>
    <w:rsid w:val="00FF5CB9"/>
    <w:rsid w:val="00FF5EC9"/>
    <w:rsid w:val="00FF77BF"/>
  </w:rsids>
  <m:mathPr>
    <m:mathFont m:val="Cambria Math"/>
    <m:brkBin m:val="before"/>
    <m:brkBinSub m:val="--"/>
    <m:smallFrac/>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1"/>
    <o:shapelayout v:ext="edit">
      <o:idmap v:ext="edit" data="1"/>
    </o:shapelayout>
  </w:shapeDefaults>
  <w:decimalSymbol w:val="."/>
  <w:listSeparator w:val=","/>
  <w14:docId w14:val="6168B5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01EB"/>
    <w:pPr>
      <w:jc w:val="both"/>
    </w:pPr>
    <w:rPr>
      <w:rFonts w:ascii="Times New Roman" w:hAnsi="Times New Roman"/>
    </w:rPr>
  </w:style>
  <w:style w:type="paragraph" w:styleId="Heading1">
    <w:name w:val="heading 1"/>
    <w:basedOn w:val="Normal"/>
    <w:next w:val="Normal"/>
    <w:link w:val="Heading1Char"/>
    <w:uiPriority w:val="9"/>
    <w:qFormat/>
    <w:rsid w:val="002717B3"/>
    <w:pPr>
      <w:keepNext/>
      <w:keepLines/>
      <w:spacing w:before="480" w:line="360" w:lineRule="auto"/>
      <w:outlineLvl w:val="0"/>
    </w:pPr>
    <w:rPr>
      <w:rFonts w:eastAsiaTheme="majorEastAsia" w:cs="Times New Roman"/>
      <w:b/>
      <w:bCs/>
      <w:sz w:val="28"/>
    </w:rPr>
  </w:style>
  <w:style w:type="paragraph" w:styleId="Heading2">
    <w:name w:val="heading 2"/>
    <w:basedOn w:val="Normal"/>
    <w:next w:val="Normal"/>
    <w:link w:val="Heading2Char"/>
    <w:uiPriority w:val="9"/>
    <w:unhideWhenUsed/>
    <w:qFormat/>
    <w:rsid w:val="0089045D"/>
    <w:pPr>
      <w:keepNext/>
      <w:keepLines/>
      <w:spacing w:before="200"/>
      <w:outlineLvl w:val="1"/>
    </w:pPr>
    <w:rPr>
      <w:rFonts w:eastAsiaTheme="majorEastAsia" w:cstheme="majorBidi"/>
      <w:b/>
      <w:bCs/>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94C1A"/>
    <w:pPr>
      <w:ind w:left="720"/>
      <w:contextualSpacing/>
    </w:pPr>
  </w:style>
  <w:style w:type="paragraph" w:styleId="Footer">
    <w:name w:val="footer"/>
    <w:basedOn w:val="Normal"/>
    <w:link w:val="FooterChar"/>
    <w:uiPriority w:val="99"/>
    <w:unhideWhenUsed/>
    <w:rsid w:val="00085E32"/>
    <w:pPr>
      <w:tabs>
        <w:tab w:val="center" w:pos="4320"/>
        <w:tab w:val="right" w:pos="8640"/>
      </w:tabs>
    </w:pPr>
  </w:style>
  <w:style w:type="character" w:customStyle="1" w:styleId="FooterChar">
    <w:name w:val="Footer Char"/>
    <w:basedOn w:val="DefaultParagraphFont"/>
    <w:link w:val="Footer"/>
    <w:uiPriority w:val="99"/>
    <w:rsid w:val="00085E32"/>
  </w:style>
  <w:style w:type="character" w:styleId="PageNumber">
    <w:name w:val="page number"/>
    <w:basedOn w:val="DefaultParagraphFont"/>
    <w:uiPriority w:val="99"/>
    <w:semiHidden/>
    <w:unhideWhenUsed/>
    <w:rsid w:val="00085E32"/>
  </w:style>
  <w:style w:type="paragraph" w:styleId="Header">
    <w:name w:val="header"/>
    <w:basedOn w:val="Normal"/>
    <w:link w:val="HeaderChar"/>
    <w:uiPriority w:val="99"/>
    <w:unhideWhenUsed/>
    <w:rsid w:val="00085E32"/>
    <w:pPr>
      <w:tabs>
        <w:tab w:val="center" w:pos="4320"/>
        <w:tab w:val="right" w:pos="8640"/>
      </w:tabs>
    </w:pPr>
  </w:style>
  <w:style w:type="character" w:customStyle="1" w:styleId="HeaderChar">
    <w:name w:val="Header Char"/>
    <w:basedOn w:val="DefaultParagraphFont"/>
    <w:link w:val="Header"/>
    <w:uiPriority w:val="99"/>
    <w:rsid w:val="00085E32"/>
  </w:style>
  <w:style w:type="character" w:styleId="CommentReference">
    <w:name w:val="annotation reference"/>
    <w:basedOn w:val="DefaultParagraphFont"/>
    <w:uiPriority w:val="99"/>
    <w:semiHidden/>
    <w:unhideWhenUsed/>
    <w:rsid w:val="00891CDD"/>
    <w:rPr>
      <w:sz w:val="18"/>
      <w:szCs w:val="18"/>
    </w:rPr>
  </w:style>
  <w:style w:type="paragraph" w:styleId="CommentText">
    <w:name w:val="annotation text"/>
    <w:basedOn w:val="Normal"/>
    <w:link w:val="CommentTextChar"/>
    <w:uiPriority w:val="99"/>
    <w:semiHidden/>
    <w:unhideWhenUsed/>
    <w:rsid w:val="00891CDD"/>
  </w:style>
  <w:style w:type="character" w:customStyle="1" w:styleId="CommentTextChar">
    <w:name w:val="Comment Text Char"/>
    <w:basedOn w:val="DefaultParagraphFont"/>
    <w:link w:val="CommentText"/>
    <w:uiPriority w:val="99"/>
    <w:semiHidden/>
    <w:rsid w:val="00891CDD"/>
  </w:style>
  <w:style w:type="paragraph" w:styleId="CommentSubject">
    <w:name w:val="annotation subject"/>
    <w:basedOn w:val="CommentText"/>
    <w:next w:val="CommentText"/>
    <w:link w:val="CommentSubjectChar"/>
    <w:uiPriority w:val="99"/>
    <w:semiHidden/>
    <w:unhideWhenUsed/>
    <w:rsid w:val="00891CDD"/>
    <w:rPr>
      <w:b/>
      <w:bCs/>
      <w:sz w:val="20"/>
      <w:szCs w:val="20"/>
    </w:rPr>
  </w:style>
  <w:style w:type="character" w:customStyle="1" w:styleId="CommentSubjectChar">
    <w:name w:val="Comment Subject Char"/>
    <w:basedOn w:val="CommentTextChar"/>
    <w:link w:val="CommentSubject"/>
    <w:uiPriority w:val="99"/>
    <w:semiHidden/>
    <w:rsid w:val="00891CDD"/>
    <w:rPr>
      <w:b/>
      <w:bCs/>
      <w:sz w:val="20"/>
      <w:szCs w:val="20"/>
    </w:rPr>
  </w:style>
  <w:style w:type="paragraph" w:styleId="BalloonText">
    <w:name w:val="Balloon Text"/>
    <w:basedOn w:val="Normal"/>
    <w:link w:val="BalloonTextChar"/>
    <w:uiPriority w:val="99"/>
    <w:semiHidden/>
    <w:unhideWhenUsed/>
    <w:rsid w:val="00891CD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91CDD"/>
    <w:rPr>
      <w:rFonts w:ascii="Lucida Grande" w:hAnsi="Lucida Grande" w:cs="Lucida Grande"/>
      <w:sz w:val="18"/>
      <w:szCs w:val="18"/>
    </w:rPr>
  </w:style>
  <w:style w:type="paragraph" w:styleId="Title">
    <w:name w:val="Title"/>
    <w:basedOn w:val="Normal"/>
    <w:next w:val="Normal"/>
    <w:link w:val="TitleChar"/>
    <w:uiPriority w:val="10"/>
    <w:qFormat/>
    <w:rsid w:val="004C52B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C52BD"/>
    <w:rPr>
      <w:rFonts w:asciiTheme="majorHAnsi" w:eastAsiaTheme="majorEastAsia" w:hAnsiTheme="majorHAnsi" w:cstheme="majorBidi"/>
      <w:color w:val="17365D" w:themeColor="text2" w:themeShade="BF"/>
      <w:spacing w:val="5"/>
      <w:kern w:val="28"/>
      <w:sz w:val="52"/>
      <w:szCs w:val="52"/>
    </w:rPr>
  </w:style>
  <w:style w:type="character" w:customStyle="1" w:styleId="apple-converted-space">
    <w:name w:val="apple-converted-space"/>
    <w:basedOn w:val="DefaultParagraphFont"/>
    <w:rsid w:val="00A16E9A"/>
  </w:style>
  <w:style w:type="character" w:styleId="Hyperlink">
    <w:name w:val="Hyperlink"/>
    <w:basedOn w:val="DefaultParagraphFont"/>
    <w:uiPriority w:val="99"/>
    <w:unhideWhenUsed/>
    <w:rsid w:val="002179F7"/>
    <w:rPr>
      <w:color w:val="0000FF" w:themeColor="hyperlink"/>
      <w:u w:val="single"/>
    </w:rPr>
  </w:style>
  <w:style w:type="character" w:styleId="FollowedHyperlink">
    <w:name w:val="FollowedHyperlink"/>
    <w:basedOn w:val="DefaultParagraphFont"/>
    <w:uiPriority w:val="99"/>
    <w:semiHidden/>
    <w:unhideWhenUsed/>
    <w:rsid w:val="00042441"/>
    <w:rPr>
      <w:color w:val="800080" w:themeColor="followedHyperlink"/>
      <w:u w:val="single"/>
    </w:rPr>
  </w:style>
  <w:style w:type="character" w:customStyle="1" w:styleId="Heading1Char">
    <w:name w:val="Heading 1 Char"/>
    <w:basedOn w:val="DefaultParagraphFont"/>
    <w:link w:val="Heading1"/>
    <w:uiPriority w:val="9"/>
    <w:rsid w:val="002717B3"/>
    <w:rPr>
      <w:rFonts w:ascii="Times New Roman" w:eastAsiaTheme="majorEastAsia" w:hAnsi="Times New Roman" w:cs="Times New Roman"/>
      <w:b/>
      <w:bCs/>
      <w:sz w:val="28"/>
    </w:rPr>
  </w:style>
  <w:style w:type="paragraph" w:styleId="TOC1">
    <w:name w:val="toc 1"/>
    <w:basedOn w:val="Normal"/>
    <w:next w:val="Normal"/>
    <w:autoRedefine/>
    <w:uiPriority w:val="39"/>
    <w:unhideWhenUsed/>
    <w:rsid w:val="00356BDF"/>
    <w:pPr>
      <w:tabs>
        <w:tab w:val="right" w:leader="dot" w:pos="8290"/>
      </w:tabs>
      <w:spacing w:before="120"/>
    </w:pPr>
    <w:rPr>
      <w:b/>
    </w:rPr>
  </w:style>
  <w:style w:type="paragraph" w:styleId="TOC2">
    <w:name w:val="toc 2"/>
    <w:basedOn w:val="Normal"/>
    <w:next w:val="Normal"/>
    <w:autoRedefine/>
    <w:uiPriority w:val="39"/>
    <w:unhideWhenUsed/>
    <w:rsid w:val="00B8777D"/>
    <w:pPr>
      <w:tabs>
        <w:tab w:val="right" w:leader="dot" w:pos="8290"/>
      </w:tabs>
      <w:spacing w:line="360" w:lineRule="auto"/>
      <w:ind w:left="240"/>
    </w:pPr>
    <w:rPr>
      <w:b/>
      <w:sz w:val="22"/>
      <w:szCs w:val="22"/>
    </w:rPr>
  </w:style>
  <w:style w:type="paragraph" w:styleId="TOC3">
    <w:name w:val="toc 3"/>
    <w:basedOn w:val="Normal"/>
    <w:next w:val="Normal"/>
    <w:autoRedefine/>
    <w:uiPriority w:val="39"/>
    <w:unhideWhenUsed/>
    <w:rsid w:val="0089045D"/>
    <w:pPr>
      <w:ind w:left="480"/>
    </w:pPr>
    <w:rPr>
      <w:sz w:val="22"/>
      <w:szCs w:val="22"/>
    </w:rPr>
  </w:style>
  <w:style w:type="paragraph" w:styleId="TOC4">
    <w:name w:val="toc 4"/>
    <w:basedOn w:val="Normal"/>
    <w:next w:val="Normal"/>
    <w:autoRedefine/>
    <w:uiPriority w:val="39"/>
    <w:unhideWhenUsed/>
    <w:rsid w:val="0089045D"/>
    <w:pPr>
      <w:ind w:left="720"/>
    </w:pPr>
    <w:rPr>
      <w:sz w:val="20"/>
      <w:szCs w:val="20"/>
    </w:rPr>
  </w:style>
  <w:style w:type="paragraph" w:styleId="TOC5">
    <w:name w:val="toc 5"/>
    <w:basedOn w:val="Normal"/>
    <w:next w:val="Normal"/>
    <w:autoRedefine/>
    <w:uiPriority w:val="39"/>
    <w:unhideWhenUsed/>
    <w:rsid w:val="0089045D"/>
    <w:pPr>
      <w:ind w:left="960"/>
    </w:pPr>
    <w:rPr>
      <w:sz w:val="20"/>
      <w:szCs w:val="20"/>
    </w:rPr>
  </w:style>
  <w:style w:type="paragraph" w:styleId="TOC6">
    <w:name w:val="toc 6"/>
    <w:basedOn w:val="Normal"/>
    <w:next w:val="Normal"/>
    <w:autoRedefine/>
    <w:uiPriority w:val="39"/>
    <w:unhideWhenUsed/>
    <w:rsid w:val="0089045D"/>
    <w:pPr>
      <w:ind w:left="1200"/>
    </w:pPr>
    <w:rPr>
      <w:sz w:val="20"/>
      <w:szCs w:val="20"/>
    </w:rPr>
  </w:style>
  <w:style w:type="paragraph" w:styleId="TOC7">
    <w:name w:val="toc 7"/>
    <w:basedOn w:val="Normal"/>
    <w:next w:val="Normal"/>
    <w:autoRedefine/>
    <w:uiPriority w:val="39"/>
    <w:unhideWhenUsed/>
    <w:rsid w:val="0089045D"/>
    <w:pPr>
      <w:ind w:left="1440"/>
    </w:pPr>
    <w:rPr>
      <w:sz w:val="20"/>
      <w:szCs w:val="20"/>
    </w:rPr>
  </w:style>
  <w:style w:type="paragraph" w:styleId="TOC8">
    <w:name w:val="toc 8"/>
    <w:basedOn w:val="Normal"/>
    <w:next w:val="Normal"/>
    <w:autoRedefine/>
    <w:uiPriority w:val="39"/>
    <w:unhideWhenUsed/>
    <w:rsid w:val="0089045D"/>
    <w:pPr>
      <w:ind w:left="1680"/>
    </w:pPr>
    <w:rPr>
      <w:sz w:val="20"/>
      <w:szCs w:val="20"/>
    </w:rPr>
  </w:style>
  <w:style w:type="paragraph" w:styleId="TOC9">
    <w:name w:val="toc 9"/>
    <w:basedOn w:val="Normal"/>
    <w:next w:val="Normal"/>
    <w:autoRedefine/>
    <w:uiPriority w:val="39"/>
    <w:unhideWhenUsed/>
    <w:rsid w:val="0089045D"/>
    <w:pPr>
      <w:ind w:left="1920"/>
    </w:pPr>
    <w:rPr>
      <w:sz w:val="20"/>
      <w:szCs w:val="20"/>
    </w:rPr>
  </w:style>
  <w:style w:type="character" w:customStyle="1" w:styleId="Heading2Char">
    <w:name w:val="Heading 2 Char"/>
    <w:basedOn w:val="DefaultParagraphFont"/>
    <w:link w:val="Heading2"/>
    <w:uiPriority w:val="9"/>
    <w:rsid w:val="0089045D"/>
    <w:rPr>
      <w:rFonts w:ascii="Times New Roman" w:eastAsiaTheme="majorEastAsia" w:hAnsi="Times New Roman" w:cstheme="majorBidi"/>
      <w:b/>
      <w:bCs/>
      <w:szCs w:val="26"/>
    </w:rPr>
  </w:style>
  <w:style w:type="character" w:styleId="PlaceholderText">
    <w:name w:val="Placeholder Text"/>
    <w:basedOn w:val="DefaultParagraphFont"/>
    <w:uiPriority w:val="99"/>
    <w:semiHidden/>
    <w:rsid w:val="009C39DA"/>
    <w:rPr>
      <w:color w:val="808080"/>
    </w:rPr>
  </w:style>
  <w:style w:type="paragraph" w:styleId="Caption">
    <w:name w:val="caption"/>
    <w:basedOn w:val="Normal"/>
    <w:next w:val="Normal"/>
    <w:uiPriority w:val="35"/>
    <w:unhideWhenUsed/>
    <w:qFormat/>
    <w:rsid w:val="000F371F"/>
    <w:pPr>
      <w:spacing w:after="200"/>
      <w:jc w:val="center"/>
    </w:pPr>
    <w:rPr>
      <w:bCs/>
      <w:szCs w:val="18"/>
    </w:rPr>
  </w:style>
  <w:style w:type="paragraph" w:styleId="NormalWeb">
    <w:name w:val="Normal (Web)"/>
    <w:basedOn w:val="Normal"/>
    <w:uiPriority w:val="99"/>
    <w:unhideWhenUsed/>
    <w:rsid w:val="00027FE4"/>
    <w:pPr>
      <w:spacing w:before="100" w:beforeAutospacing="1" w:after="100" w:afterAutospacing="1"/>
    </w:pPr>
    <w:rPr>
      <w:rFonts w:ascii="Times" w:hAnsi="Times" w:cs="Times New Roman"/>
      <w:sz w:val="20"/>
      <w:szCs w:val="20"/>
    </w:rPr>
  </w:style>
  <w:style w:type="paragraph" w:styleId="TableofFigures">
    <w:name w:val="table of figures"/>
    <w:basedOn w:val="Normal"/>
    <w:next w:val="Normal"/>
    <w:uiPriority w:val="99"/>
    <w:unhideWhenUsed/>
    <w:rsid w:val="00935ED2"/>
  </w:style>
  <w:style w:type="table" w:styleId="TableGrid">
    <w:name w:val="Table Grid"/>
    <w:basedOn w:val="TableNormal"/>
    <w:uiPriority w:val="59"/>
    <w:rsid w:val="00C7201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mw-headline">
    <w:name w:val="mw-headline"/>
    <w:basedOn w:val="DefaultParagraphFont"/>
    <w:rsid w:val="00EB5887"/>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01EB"/>
    <w:pPr>
      <w:jc w:val="both"/>
    </w:pPr>
    <w:rPr>
      <w:rFonts w:ascii="Times New Roman" w:hAnsi="Times New Roman"/>
    </w:rPr>
  </w:style>
  <w:style w:type="paragraph" w:styleId="Heading1">
    <w:name w:val="heading 1"/>
    <w:basedOn w:val="Normal"/>
    <w:next w:val="Normal"/>
    <w:link w:val="Heading1Char"/>
    <w:uiPriority w:val="9"/>
    <w:qFormat/>
    <w:rsid w:val="002717B3"/>
    <w:pPr>
      <w:keepNext/>
      <w:keepLines/>
      <w:spacing w:before="480" w:line="360" w:lineRule="auto"/>
      <w:outlineLvl w:val="0"/>
    </w:pPr>
    <w:rPr>
      <w:rFonts w:eastAsiaTheme="majorEastAsia" w:cs="Times New Roman"/>
      <w:b/>
      <w:bCs/>
      <w:sz w:val="28"/>
    </w:rPr>
  </w:style>
  <w:style w:type="paragraph" w:styleId="Heading2">
    <w:name w:val="heading 2"/>
    <w:basedOn w:val="Normal"/>
    <w:next w:val="Normal"/>
    <w:link w:val="Heading2Char"/>
    <w:uiPriority w:val="9"/>
    <w:unhideWhenUsed/>
    <w:qFormat/>
    <w:rsid w:val="0089045D"/>
    <w:pPr>
      <w:keepNext/>
      <w:keepLines/>
      <w:spacing w:before="200"/>
      <w:outlineLvl w:val="1"/>
    </w:pPr>
    <w:rPr>
      <w:rFonts w:eastAsiaTheme="majorEastAsia" w:cstheme="majorBidi"/>
      <w:b/>
      <w:bCs/>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94C1A"/>
    <w:pPr>
      <w:ind w:left="720"/>
      <w:contextualSpacing/>
    </w:pPr>
  </w:style>
  <w:style w:type="paragraph" w:styleId="Footer">
    <w:name w:val="footer"/>
    <w:basedOn w:val="Normal"/>
    <w:link w:val="FooterChar"/>
    <w:uiPriority w:val="99"/>
    <w:unhideWhenUsed/>
    <w:rsid w:val="00085E32"/>
    <w:pPr>
      <w:tabs>
        <w:tab w:val="center" w:pos="4320"/>
        <w:tab w:val="right" w:pos="8640"/>
      </w:tabs>
    </w:pPr>
  </w:style>
  <w:style w:type="character" w:customStyle="1" w:styleId="FooterChar">
    <w:name w:val="Footer Char"/>
    <w:basedOn w:val="DefaultParagraphFont"/>
    <w:link w:val="Footer"/>
    <w:uiPriority w:val="99"/>
    <w:rsid w:val="00085E32"/>
  </w:style>
  <w:style w:type="character" w:styleId="PageNumber">
    <w:name w:val="page number"/>
    <w:basedOn w:val="DefaultParagraphFont"/>
    <w:uiPriority w:val="99"/>
    <w:semiHidden/>
    <w:unhideWhenUsed/>
    <w:rsid w:val="00085E32"/>
  </w:style>
  <w:style w:type="paragraph" w:styleId="Header">
    <w:name w:val="header"/>
    <w:basedOn w:val="Normal"/>
    <w:link w:val="HeaderChar"/>
    <w:uiPriority w:val="99"/>
    <w:unhideWhenUsed/>
    <w:rsid w:val="00085E32"/>
    <w:pPr>
      <w:tabs>
        <w:tab w:val="center" w:pos="4320"/>
        <w:tab w:val="right" w:pos="8640"/>
      </w:tabs>
    </w:pPr>
  </w:style>
  <w:style w:type="character" w:customStyle="1" w:styleId="HeaderChar">
    <w:name w:val="Header Char"/>
    <w:basedOn w:val="DefaultParagraphFont"/>
    <w:link w:val="Header"/>
    <w:uiPriority w:val="99"/>
    <w:rsid w:val="00085E32"/>
  </w:style>
  <w:style w:type="character" w:styleId="CommentReference">
    <w:name w:val="annotation reference"/>
    <w:basedOn w:val="DefaultParagraphFont"/>
    <w:uiPriority w:val="99"/>
    <w:semiHidden/>
    <w:unhideWhenUsed/>
    <w:rsid w:val="00891CDD"/>
    <w:rPr>
      <w:sz w:val="18"/>
      <w:szCs w:val="18"/>
    </w:rPr>
  </w:style>
  <w:style w:type="paragraph" w:styleId="CommentText">
    <w:name w:val="annotation text"/>
    <w:basedOn w:val="Normal"/>
    <w:link w:val="CommentTextChar"/>
    <w:uiPriority w:val="99"/>
    <w:semiHidden/>
    <w:unhideWhenUsed/>
    <w:rsid w:val="00891CDD"/>
  </w:style>
  <w:style w:type="character" w:customStyle="1" w:styleId="CommentTextChar">
    <w:name w:val="Comment Text Char"/>
    <w:basedOn w:val="DefaultParagraphFont"/>
    <w:link w:val="CommentText"/>
    <w:uiPriority w:val="99"/>
    <w:semiHidden/>
    <w:rsid w:val="00891CDD"/>
  </w:style>
  <w:style w:type="paragraph" w:styleId="CommentSubject">
    <w:name w:val="annotation subject"/>
    <w:basedOn w:val="CommentText"/>
    <w:next w:val="CommentText"/>
    <w:link w:val="CommentSubjectChar"/>
    <w:uiPriority w:val="99"/>
    <w:semiHidden/>
    <w:unhideWhenUsed/>
    <w:rsid w:val="00891CDD"/>
    <w:rPr>
      <w:b/>
      <w:bCs/>
      <w:sz w:val="20"/>
      <w:szCs w:val="20"/>
    </w:rPr>
  </w:style>
  <w:style w:type="character" w:customStyle="1" w:styleId="CommentSubjectChar">
    <w:name w:val="Comment Subject Char"/>
    <w:basedOn w:val="CommentTextChar"/>
    <w:link w:val="CommentSubject"/>
    <w:uiPriority w:val="99"/>
    <w:semiHidden/>
    <w:rsid w:val="00891CDD"/>
    <w:rPr>
      <w:b/>
      <w:bCs/>
      <w:sz w:val="20"/>
      <w:szCs w:val="20"/>
    </w:rPr>
  </w:style>
  <w:style w:type="paragraph" w:styleId="BalloonText">
    <w:name w:val="Balloon Text"/>
    <w:basedOn w:val="Normal"/>
    <w:link w:val="BalloonTextChar"/>
    <w:uiPriority w:val="99"/>
    <w:semiHidden/>
    <w:unhideWhenUsed/>
    <w:rsid w:val="00891CD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91CDD"/>
    <w:rPr>
      <w:rFonts w:ascii="Lucida Grande" w:hAnsi="Lucida Grande" w:cs="Lucida Grande"/>
      <w:sz w:val="18"/>
      <w:szCs w:val="18"/>
    </w:rPr>
  </w:style>
  <w:style w:type="paragraph" w:styleId="Title">
    <w:name w:val="Title"/>
    <w:basedOn w:val="Normal"/>
    <w:next w:val="Normal"/>
    <w:link w:val="TitleChar"/>
    <w:uiPriority w:val="10"/>
    <w:qFormat/>
    <w:rsid w:val="004C52B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C52BD"/>
    <w:rPr>
      <w:rFonts w:asciiTheme="majorHAnsi" w:eastAsiaTheme="majorEastAsia" w:hAnsiTheme="majorHAnsi" w:cstheme="majorBidi"/>
      <w:color w:val="17365D" w:themeColor="text2" w:themeShade="BF"/>
      <w:spacing w:val="5"/>
      <w:kern w:val="28"/>
      <w:sz w:val="52"/>
      <w:szCs w:val="52"/>
    </w:rPr>
  </w:style>
  <w:style w:type="character" w:customStyle="1" w:styleId="apple-converted-space">
    <w:name w:val="apple-converted-space"/>
    <w:basedOn w:val="DefaultParagraphFont"/>
    <w:rsid w:val="00A16E9A"/>
  </w:style>
  <w:style w:type="character" w:styleId="Hyperlink">
    <w:name w:val="Hyperlink"/>
    <w:basedOn w:val="DefaultParagraphFont"/>
    <w:uiPriority w:val="99"/>
    <w:unhideWhenUsed/>
    <w:rsid w:val="002179F7"/>
    <w:rPr>
      <w:color w:val="0000FF" w:themeColor="hyperlink"/>
      <w:u w:val="single"/>
    </w:rPr>
  </w:style>
  <w:style w:type="character" w:styleId="FollowedHyperlink">
    <w:name w:val="FollowedHyperlink"/>
    <w:basedOn w:val="DefaultParagraphFont"/>
    <w:uiPriority w:val="99"/>
    <w:semiHidden/>
    <w:unhideWhenUsed/>
    <w:rsid w:val="00042441"/>
    <w:rPr>
      <w:color w:val="800080" w:themeColor="followedHyperlink"/>
      <w:u w:val="single"/>
    </w:rPr>
  </w:style>
  <w:style w:type="character" w:customStyle="1" w:styleId="Heading1Char">
    <w:name w:val="Heading 1 Char"/>
    <w:basedOn w:val="DefaultParagraphFont"/>
    <w:link w:val="Heading1"/>
    <w:uiPriority w:val="9"/>
    <w:rsid w:val="002717B3"/>
    <w:rPr>
      <w:rFonts w:ascii="Times New Roman" w:eastAsiaTheme="majorEastAsia" w:hAnsi="Times New Roman" w:cs="Times New Roman"/>
      <w:b/>
      <w:bCs/>
      <w:sz w:val="28"/>
    </w:rPr>
  </w:style>
  <w:style w:type="paragraph" w:styleId="TOC1">
    <w:name w:val="toc 1"/>
    <w:basedOn w:val="Normal"/>
    <w:next w:val="Normal"/>
    <w:autoRedefine/>
    <w:uiPriority w:val="39"/>
    <w:unhideWhenUsed/>
    <w:rsid w:val="00356BDF"/>
    <w:pPr>
      <w:tabs>
        <w:tab w:val="right" w:leader="dot" w:pos="8290"/>
      </w:tabs>
      <w:spacing w:before="120"/>
    </w:pPr>
    <w:rPr>
      <w:b/>
    </w:rPr>
  </w:style>
  <w:style w:type="paragraph" w:styleId="TOC2">
    <w:name w:val="toc 2"/>
    <w:basedOn w:val="Normal"/>
    <w:next w:val="Normal"/>
    <w:autoRedefine/>
    <w:uiPriority w:val="39"/>
    <w:unhideWhenUsed/>
    <w:rsid w:val="00B8777D"/>
    <w:pPr>
      <w:tabs>
        <w:tab w:val="right" w:leader="dot" w:pos="8290"/>
      </w:tabs>
      <w:spacing w:line="360" w:lineRule="auto"/>
      <w:ind w:left="240"/>
    </w:pPr>
    <w:rPr>
      <w:b/>
      <w:sz w:val="22"/>
      <w:szCs w:val="22"/>
    </w:rPr>
  </w:style>
  <w:style w:type="paragraph" w:styleId="TOC3">
    <w:name w:val="toc 3"/>
    <w:basedOn w:val="Normal"/>
    <w:next w:val="Normal"/>
    <w:autoRedefine/>
    <w:uiPriority w:val="39"/>
    <w:unhideWhenUsed/>
    <w:rsid w:val="0089045D"/>
    <w:pPr>
      <w:ind w:left="480"/>
    </w:pPr>
    <w:rPr>
      <w:sz w:val="22"/>
      <w:szCs w:val="22"/>
    </w:rPr>
  </w:style>
  <w:style w:type="paragraph" w:styleId="TOC4">
    <w:name w:val="toc 4"/>
    <w:basedOn w:val="Normal"/>
    <w:next w:val="Normal"/>
    <w:autoRedefine/>
    <w:uiPriority w:val="39"/>
    <w:unhideWhenUsed/>
    <w:rsid w:val="0089045D"/>
    <w:pPr>
      <w:ind w:left="720"/>
    </w:pPr>
    <w:rPr>
      <w:sz w:val="20"/>
      <w:szCs w:val="20"/>
    </w:rPr>
  </w:style>
  <w:style w:type="paragraph" w:styleId="TOC5">
    <w:name w:val="toc 5"/>
    <w:basedOn w:val="Normal"/>
    <w:next w:val="Normal"/>
    <w:autoRedefine/>
    <w:uiPriority w:val="39"/>
    <w:unhideWhenUsed/>
    <w:rsid w:val="0089045D"/>
    <w:pPr>
      <w:ind w:left="960"/>
    </w:pPr>
    <w:rPr>
      <w:sz w:val="20"/>
      <w:szCs w:val="20"/>
    </w:rPr>
  </w:style>
  <w:style w:type="paragraph" w:styleId="TOC6">
    <w:name w:val="toc 6"/>
    <w:basedOn w:val="Normal"/>
    <w:next w:val="Normal"/>
    <w:autoRedefine/>
    <w:uiPriority w:val="39"/>
    <w:unhideWhenUsed/>
    <w:rsid w:val="0089045D"/>
    <w:pPr>
      <w:ind w:left="1200"/>
    </w:pPr>
    <w:rPr>
      <w:sz w:val="20"/>
      <w:szCs w:val="20"/>
    </w:rPr>
  </w:style>
  <w:style w:type="paragraph" w:styleId="TOC7">
    <w:name w:val="toc 7"/>
    <w:basedOn w:val="Normal"/>
    <w:next w:val="Normal"/>
    <w:autoRedefine/>
    <w:uiPriority w:val="39"/>
    <w:unhideWhenUsed/>
    <w:rsid w:val="0089045D"/>
    <w:pPr>
      <w:ind w:left="1440"/>
    </w:pPr>
    <w:rPr>
      <w:sz w:val="20"/>
      <w:szCs w:val="20"/>
    </w:rPr>
  </w:style>
  <w:style w:type="paragraph" w:styleId="TOC8">
    <w:name w:val="toc 8"/>
    <w:basedOn w:val="Normal"/>
    <w:next w:val="Normal"/>
    <w:autoRedefine/>
    <w:uiPriority w:val="39"/>
    <w:unhideWhenUsed/>
    <w:rsid w:val="0089045D"/>
    <w:pPr>
      <w:ind w:left="1680"/>
    </w:pPr>
    <w:rPr>
      <w:sz w:val="20"/>
      <w:szCs w:val="20"/>
    </w:rPr>
  </w:style>
  <w:style w:type="paragraph" w:styleId="TOC9">
    <w:name w:val="toc 9"/>
    <w:basedOn w:val="Normal"/>
    <w:next w:val="Normal"/>
    <w:autoRedefine/>
    <w:uiPriority w:val="39"/>
    <w:unhideWhenUsed/>
    <w:rsid w:val="0089045D"/>
    <w:pPr>
      <w:ind w:left="1920"/>
    </w:pPr>
    <w:rPr>
      <w:sz w:val="20"/>
      <w:szCs w:val="20"/>
    </w:rPr>
  </w:style>
  <w:style w:type="character" w:customStyle="1" w:styleId="Heading2Char">
    <w:name w:val="Heading 2 Char"/>
    <w:basedOn w:val="DefaultParagraphFont"/>
    <w:link w:val="Heading2"/>
    <w:uiPriority w:val="9"/>
    <w:rsid w:val="0089045D"/>
    <w:rPr>
      <w:rFonts w:ascii="Times New Roman" w:eastAsiaTheme="majorEastAsia" w:hAnsi="Times New Roman" w:cstheme="majorBidi"/>
      <w:b/>
      <w:bCs/>
      <w:szCs w:val="26"/>
    </w:rPr>
  </w:style>
  <w:style w:type="character" w:styleId="PlaceholderText">
    <w:name w:val="Placeholder Text"/>
    <w:basedOn w:val="DefaultParagraphFont"/>
    <w:uiPriority w:val="99"/>
    <w:semiHidden/>
    <w:rsid w:val="009C39DA"/>
    <w:rPr>
      <w:color w:val="808080"/>
    </w:rPr>
  </w:style>
  <w:style w:type="paragraph" w:styleId="Caption">
    <w:name w:val="caption"/>
    <w:basedOn w:val="Normal"/>
    <w:next w:val="Normal"/>
    <w:uiPriority w:val="35"/>
    <w:unhideWhenUsed/>
    <w:qFormat/>
    <w:rsid w:val="000F371F"/>
    <w:pPr>
      <w:spacing w:after="200"/>
      <w:jc w:val="center"/>
    </w:pPr>
    <w:rPr>
      <w:bCs/>
      <w:szCs w:val="18"/>
    </w:rPr>
  </w:style>
  <w:style w:type="paragraph" w:styleId="NormalWeb">
    <w:name w:val="Normal (Web)"/>
    <w:basedOn w:val="Normal"/>
    <w:uiPriority w:val="99"/>
    <w:unhideWhenUsed/>
    <w:rsid w:val="00027FE4"/>
    <w:pPr>
      <w:spacing w:before="100" w:beforeAutospacing="1" w:after="100" w:afterAutospacing="1"/>
    </w:pPr>
    <w:rPr>
      <w:rFonts w:ascii="Times" w:hAnsi="Times" w:cs="Times New Roman"/>
      <w:sz w:val="20"/>
      <w:szCs w:val="20"/>
    </w:rPr>
  </w:style>
  <w:style w:type="paragraph" w:styleId="TableofFigures">
    <w:name w:val="table of figures"/>
    <w:basedOn w:val="Normal"/>
    <w:next w:val="Normal"/>
    <w:uiPriority w:val="99"/>
    <w:unhideWhenUsed/>
    <w:rsid w:val="00935ED2"/>
  </w:style>
  <w:style w:type="table" w:styleId="TableGrid">
    <w:name w:val="Table Grid"/>
    <w:basedOn w:val="TableNormal"/>
    <w:uiPriority w:val="59"/>
    <w:rsid w:val="00C7201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mw-headline">
    <w:name w:val="mw-headline"/>
    <w:basedOn w:val="DefaultParagraphFont"/>
    <w:rsid w:val="00EB58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201004">
      <w:bodyDiv w:val="1"/>
      <w:marLeft w:val="0"/>
      <w:marRight w:val="0"/>
      <w:marTop w:val="0"/>
      <w:marBottom w:val="0"/>
      <w:divBdr>
        <w:top w:val="none" w:sz="0" w:space="0" w:color="auto"/>
        <w:left w:val="none" w:sz="0" w:space="0" w:color="auto"/>
        <w:bottom w:val="none" w:sz="0" w:space="0" w:color="auto"/>
        <w:right w:val="none" w:sz="0" w:space="0" w:color="auto"/>
      </w:divBdr>
    </w:div>
    <w:div w:id="175996811">
      <w:bodyDiv w:val="1"/>
      <w:marLeft w:val="0"/>
      <w:marRight w:val="0"/>
      <w:marTop w:val="0"/>
      <w:marBottom w:val="0"/>
      <w:divBdr>
        <w:top w:val="none" w:sz="0" w:space="0" w:color="auto"/>
        <w:left w:val="none" w:sz="0" w:space="0" w:color="auto"/>
        <w:bottom w:val="none" w:sz="0" w:space="0" w:color="auto"/>
        <w:right w:val="none" w:sz="0" w:space="0" w:color="auto"/>
      </w:divBdr>
      <w:divsChild>
        <w:div w:id="2095711066">
          <w:marLeft w:val="30"/>
          <w:marRight w:val="0"/>
          <w:marTop w:val="0"/>
          <w:marBottom w:val="75"/>
          <w:divBdr>
            <w:top w:val="none" w:sz="0" w:space="0" w:color="auto"/>
            <w:left w:val="none" w:sz="0" w:space="0" w:color="auto"/>
            <w:bottom w:val="none" w:sz="0" w:space="0" w:color="auto"/>
            <w:right w:val="none" w:sz="0" w:space="0" w:color="auto"/>
          </w:divBdr>
        </w:div>
      </w:divsChild>
    </w:div>
    <w:div w:id="182936800">
      <w:bodyDiv w:val="1"/>
      <w:marLeft w:val="0"/>
      <w:marRight w:val="0"/>
      <w:marTop w:val="0"/>
      <w:marBottom w:val="0"/>
      <w:divBdr>
        <w:top w:val="none" w:sz="0" w:space="0" w:color="auto"/>
        <w:left w:val="none" w:sz="0" w:space="0" w:color="auto"/>
        <w:bottom w:val="none" w:sz="0" w:space="0" w:color="auto"/>
        <w:right w:val="none" w:sz="0" w:space="0" w:color="auto"/>
      </w:divBdr>
      <w:divsChild>
        <w:div w:id="846560221">
          <w:marLeft w:val="30"/>
          <w:marRight w:val="0"/>
          <w:marTop w:val="0"/>
          <w:marBottom w:val="75"/>
          <w:divBdr>
            <w:top w:val="none" w:sz="0" w:space="0" w:color="auto"/>
            <w:left w:val="none" w:sz="0" w:space="0" w:color="auto"/>
            <w:bottom w:val="none" w:sz="0" w:space="0" w:color="auto"/>
            <w:right w:val="none" w:sz="0" w:space="0" w:color="auto"/>
          </w:divBdr>
        </w:div>
      </w:divsChild>
    </w:div>
    <w:div w:id="210043557">
      <w:bodyDiv w:val="1"/>
      <w:marLeft w:val="0"/>
      <w:marRight w:val="0"/>
      <w:marTop w:val="0"/>
      <w:marBottom w:val="0"/>
      <w:divBdr>
        <w:top w:val="none" w:sz="0" w:space="0" w:color="auto"/>
        <w:left w:val="none" w:sz="0" w:space="0" w:color="auto"/>
        <w:bottom w:val="none" w:sz="0" w:space="0" w:color="auto"/>
        <w:right w:val="none" w:sz="0" w:space="0" w:color="auto"/>
      </w:divBdr>
    </w:div>
    <w:div w:id="428742849">
      <w:bodyDiv w:val="1"/>
      <w:marLeft w:val="0"/>
      <w:marRight w:val="0"/>
      <w:marTop w:val="0"/>
      <w:marBottom w:val="0"/>
      <w:divBdr>
        <w:top w:val="none" w:sz="0" w:space="0" w:color="auto"/>
        <w:left w:val="none" w:sz="0" w:space="0" w:color="auto"/>
        <w:bottom w:val="none" w:sz="0" w:space="0" w:color="auto"/>
        <w:right w:val="none" w:sz="0" w:space="0" w:color="auto"/>
      </w:divBdr>
    </w:div>
    <w:div w:id="452217470">
      <w:bodyDiv w:val="1"/>
      <w:marLeft w:val="0"/>
      <w:marRight w:val="0"/>
      <w:marTop w:val="0"/>
      <w:marBottom w:val="0"/>
      <w:divBdr>
        <w:top w:val="none" w:sz="0" w:space="0" w:color="auto"/>
        <w:left w:val="none" w:sz="0" w:space="0" w:color="auto"/>
        <w:bottom w:val="none" w:sz="0" w:space="0" w:color="auto"/>
        <w:right w:val="none" w:sz="0" w:space="0" w:color="auto"/>
      </w:divBdr>
    </w:div>
    <w:div w:id="567225050">
      <w:bodyDiv w:val="1"/>
      <w:marLeft w:val="0"/>
      <w:marRight w:val="0"/>
      <w:marTop w:val="0"/>
      <w:marBottom w:val="0"/>
      <w:divBdr>
        <w:top w:val="none" w:sz="0" w:space="0" w:color="auto"/>
        <w:left w:val="none" w:sz="0" w:space="0" w:color="auto"/>
        <w:bottom w:val="none" w:sz="0" w:space="0" w:color="auto"/>
        <w:right w:val="none" w:sz="0" w:space="0" w:color="auto"/>
      </w:divBdr>
    </w:div>
    <w:div w:id="578254485">
      <w:bodyDiv w:val="1"/>
      <w:marLeft w:val="0"/>
      <w:marRight w:val="0"/>
      <w:marTop w:val="0"/>
      <w:marBottom w:val="0"/>
      <w:divBdr>
        <w:top w:val="none" w:sz="0" w:space="0" w:color="auto"/>
        <w:left w:val="none" w:sz="0" w:space="0" w:color="auto"/>
        <w:bottom w:val="none" w:sz="0" w:space="0" w:color="auto"/>
        <w:right w:val="none" w:sz="0" w:space="0" w:color="auto"/>
      </w:divBdr>
    </w:div>
    <w:div w:id="589587654">
      <w:bodyDiv w:val="1"/>
      <w:marLeft w:val="0"/>
      <w:marRight w:val="0"/>
      <w:marTop w:val="0"/>
      <w:marBottom w:val="0"/>
      <w:divBdr>
        <w:top w:val="none" w:sz="0" w:space="0" w:color="auto"/>
        <w:left w:val="none" w:sz="0" w:space="0" w:color="auto"/>
        <w:bottom w:val="none" w:sz="0" w:space="0" w:color="auto"/>
        <w:right w:val="none" w:sz="0" w:space="0" w:color="auto"/>
      </w:divBdr>
    </w:div>
    <w:div w:id="615059493">
      <w:bodyDiv w:val="1"/>
      <w:marLeft w:val="0"/>
      <w:marRight w:val="0"/>
      <w:marTop w:val="0"/>
      <w:marBottom w:val="0"/>
      <w:divBdr>
        <w:top w:val="none" w:sz="0" w:space="0" w:color="auto"/>
        <w:left w:val="none" w:sz="0" w:space="0" w:color="auto"/>
        <w:bottom w:val="none" w:sz="0" w:space="0" w:color="auto"/>
        <w:right w:val="none" w:sz="0" w:space="0" w:color="auto"/>
      </w:divBdr>
    </w:div>
    <w:div w:id="732581107">
      <w:bodyDiv w:val="1"/>
      <w:marLeft w:val="0"/>
      <w:marRight w:val="0"/>
      <w:marTop w:val="0"/>
      <w:marBottom w:val="0"/>
      <w:divBdr>
        <w:top w:val="none" w:sz="0" w:space="0" w:color="auto"/>
        <w:left w:val="none" w:sz="0" w:space="0" w:color="auto"/>
        <w:bottom w:val="none" w:sz="0" w:space="0" w:color="auto"/>
        <w:right w:val="none" w:sz="0" w:space="0" w:color="auto"/>
      </w:divBdr>
    </w:div>
    <w:div w:id="742290787">
      <w:bodyDiv w:val="1"/>
      <w:marLeft w:val="0"/>
      <w:marRight w:val="0"/>
      <w:marTop w:val="0"/>
      <w:marBottom w:val="0"/>
      <w:divBdr>
        <w:top w:val="none" w:sz="0" w:space="0" w:color="auto"/>
        <w:left w:val="none" w:sz="0" w:space="0" w:color="auto"/>
        <w:bottom w:val="none" w:sz="0" w:space="0" w:color="auto"/>
        <w:right w:val="none" w:sz="0" w:space="0" w:color="auto"/>
      </w:divBdr>
    </w:div>
    <w:div w:id="843131832">
      <w:bodyDiv w:val="1"/>
      <w:marLeft w:val="0"/>
      <w:marRight w:val="0"/>
      <w:marTop w:val="0"/>
      <w:marBottom w:val="0"/>
      <w:divBdr>
        <w:top w:val="none" w:sz="0" w:space="0" w:color="auto"/>
        <w:left w:val="none" w:sz="0" w:space="0" w:color="auto"/>
        <w:bottom w:val="none" w:sz="0" w:space="0" w:color="auto"/>
        <w:right w:val="none" w:sz="0" w:space="0" w:color="auto"/>
      </w:divBdr>
    </w:div>
    <w:div w:id="848567123">
      <w:bodyDiv w:val="1"/>
      <w:marLeft w:val="0"/>
      <w:marRight w:val="0"/>
      <w:marTop w:val="0"/>
      <w:marBottom w:val="0"/>
      <w:divBdr>
        <w:top w:val="none" w:sz="0" w:space="0" w:color="auto"/>
        <w:left w:val="none" w:sz="0" w:space="0" w:color="auto"/>
        <w:bottom w:val="none" w:sz="0" w:space="0" w:color="auto"/>
        <w:right w:val="none" w:sz="0" w:space="0" w:color="auto"/>
      </w:divBdr>
      <w:divsChild>
        <w:div w:id="1852179801">
          <w:marLeft w:val="288"/>
          <w:marRight w:val="0"/>
          <w:marTop w:val="134"/>
          <w:marBottom w:val="0"/>
          <w:divBdr>
            <w:top w:val="none" w:sz="0" w:space="0" w:color="auto"/>
            <w:left w:val="none" w:sz="0" w:space="0" w:color="auto"/>
            <w:bottom w:val="none" w:sz="0" w:space="0" w:color="auto"/>
            <w:right w:val="none" w:sz="0" w:space="0" w:color="auto"/>
          </w:divBdr>
        </w:div>
      </w:divsChild>
    </w:div>
    <w:div w:id="926884692">
      <w:bodyDiv w:val="1"/>
      <w:marLeft w:val="0"/>
      <w:marRight w:val="0"/>
      <w:marTop w:val="0"/>
      <w:marBottom w:val="0"/>
      <w:divBdr>
        <w:top w:val="none" w:sz="0" w:space="0" w:color="auto"/>
        <w:left w:val="none" w:sz="0" w:space="0" w:color="auto"/>
        <w:bottom w:val="none" w:sz="0" w:space="0" w:color="auto"/>
        <w:right w:val="none" w:sz="0" w:space="0" w:color="auto"/>
      </w:divBdr>
    </w:div>
    <w:div w:id="932200633">
      <w:bodyDiv w:val="1"/>
      <w:marLeft w:val="0"/>
      <w:marRight w:val="0"/>
      <w:marTop w:val="0"/>
      <w:marBottom w:val="0"/>
      <w:divBdr>
        <w:top w:val="none" w:sz="0" w:space="0" w:color="auto"/>
        <w:left w:val="none" w:sz="0" w:space="0" w:color="auto"/>
        <w:bottom w:val="none" w:sz="0" w:space="0" w:color="auto"/>
        <w:right w:val="none" w:sz="0" w:space="0" w:color="auto"/>
      </w:divBdr>
    </w:div>
    <w:div w:id="975261747">
      <w:bodyDiv w:val="1"/>
      <w:marLeft w:val="0"/>
      <w:marRight w:val="0"/>
      <w:marTop w:val="0"/>
      <w:marBottom w:val="0"/>
      <w:divBdr>
        <w:top w:val="none" w:sz="0" w:space="0" w:color="auto"/>
        <w:left w:val="none" w:sz="0" w:space="0" w:color="auto"/>
        <w:bottom w:val="none" w:sz="0" w:space="0" w:color="auto"/>
        <w:right w:val="none" w:sz="0" w:space="0" w:color="auto"/>
      </w:divBdr>
    </w:div>
    <w:div w:id="991325990">
      <w:bodyDiv w:val="1"/>
      <w:marLeft w:val="0"/>
      <w:marRight w:val="0"/>
      <w:marTop w:val="0"/>
      <w:marBottom w:val="0"/>
      <w:divBdr>
        <w:top w:val="none" w:sz="0" w:space="0" w:color="auto"/>
        <w:left w:val="none" w:sz="0" w:space="0" w:color="auto"/>
        <w:bottom w:val="none" w:sz="0" w:space="0" w:color="auto"/>
        <w:right w:val="none" w:sz="0" w:space="0" w:color="auto"/>
      </w:divBdr>
    </w:div>
    <w:div w:id="1037655814">
      <w:bodyDiv w:val="1"/>
      <w:marLeft w:val="0"/>
      <w:marRight w:val="0"/>
      <w:marTop w:val="0"/>
      <w:marBottom w:val="0"/>
      <w:divBdr>
        <w:top w:val="none" w:sz="0" w:space="0" w:color="auto"/>
        <w:left w:val="none" w:sz="0" w:space="0" w:color="auto"/>
        <w:bottom w:val="none" w:sz="0" w:space="0" w:color="auto"/>
        <w:right w:val="none" w:sz="0" w:space="0" w:color="auto"/>
      </w:divBdr>
    </w:div>
    <w:div w:id="1069233117">
      <w:bodyDiv w:val="1"/>
      <w:marLeft w:val="0"/>
      <w:marRight w:val="0"/>
      <w:marTop w:val="0"/>
      <w:marBottom w:val="0"/>
      <w:divBdr>
        <w:top w:val="none" w:sz="0" w:space="0" w:color="auto"/>
        <w:left w:val="none" w:sz="0" w:space="0" w:color="auto"/>
        <w:bottom w:val="none" w:sz="0" w:space="0" w:color="auto"/>
        <w:right w:val="none" w:sz="0" w:space="0" w:color="auto"/>
      </w:divBdr>
    </w:div>
    <w:div w:id="1131099491">
      <w:bodyDiv w:val="1"/>
      <w:marLeft w:val="0"/>
      <w:marRight w:val="0"/>
      <w:marTop w:val="0"/>
      <w:marBottom w:val="0"/>
      <w:divBdr>
        <w:top w:val="none" w:sz="0" w:space="0" w:color="auto"/>
        <w:left w:val="none" w:sz="0" w:space="0" w:color="auto"/>
        <w:bottom w:val="none" w:sz="0" w:space="0" w:color="auto"/>
        <w:right w:val="none" w:sz="0" w:space="0" w:color="auto"/>
      </w:divBdr>
    </w:div>
    <w:div w:id="1147818344">
      <w:bodyDiv w:val="1"/>
      <w:marLeft w:val="0"/>
      <w:marRight w:val="0"/>
      <w:marTop w:val="0"/>
      <w:marBottom w:val="0"/>
      <w:divBdr>
        <w:top w:val="none" w:sz="0" w:space="0" w:color="auto"/>
        <w:left w:val="none" w:sz="0" w:space="0" w:color="auto"/>
        <w:bottom w:val="none" w:sz="0" w:space="0" w:color="auto"/>
        <w:right w:val="none" w:sz="0" w:space="0" w:color="auto"/>
      </w:divBdr>
      <w:divsChild>
        <w:div w:id="524248917">
          <w:marLeft w:val="547"/>
          <w:marRight w:val="0"/>
          <w:marTop w:val="130"/>
          <w:marBottom w:val="0"/>
          <w:divBdr>
            <w:top w:val="none" w:sz="0" w:space="0" w:color="auto"/>
            <w:left w:val="none" w:sz="0" w:space="0" w:color="auto"/>
            <w:bottom w:val="none" w:sz="0" w:space="0" w:color="auto"/>
            <w:right w:val="none" w:sz="0" w:space="0" w:color="auto"/>
          </w:divBdr>
        </w:div>
      </w:divsChild>
    </w:div>
    <w:div w:id="1178959138">
      <w:bodyDiv w:val="1"/>
      <w:marLeft w:val="0"/>
      <w:marRight w:val="0"/>
      <w:marTop w:val="0"/>
      <w:marBottom w:val="0"/>
      <w:divBdr>
        <w:top w:val="none" w:sz="0" w:space="0" w:color="auto"/>
        <w:left w:val="none" w:sz="0" w:space="0" w:color="auto"/>
        <w:bottom w:val="none" w:sz="0" w:space="0" w:color="auto"/>
        <w:right w:val="none" w:sz="0" w:space="0" w:color="auto"/>
      </w:divBdr>
    </w:div>
    <w:div w:id="1271279208">
      <w:bodyDiv w:val="1"/>
      <w:marLeft w:val="0"/>
      <w:marRight w:val="0"/>
      <w:marTop w:val="0"/>
      <w:marBottom w:val="0"/>
      <w:divBdr>
        <w:top w:val="none" w:sz="0" w:space="0" w:color="auto"/>
        <w:left w:val="none" w:sz="0" w:space="0" w:color="auto"/>
        <w:bottom w:val="none" w:sz="0" w:space="0" w:color="auto"/>
        <w:right w:val="none" w:sz="0" w:space="0" w:color="auto"/>
      </w:divBdr>
    </w:div>
    <w:div w:id="1383409806">
      <w:bodyDiv w:val="1"/>
      <w:marLeft w:val="0"/>
      <w:marRight w:val="0"/>
      <w:marTop w:val="0"/>
      <w:marBottom w:val="0"/>
      <w:divBdr>
        <w:top w:val="none" w:sz="0" w:space="0" w:color="auto"/>
        <w:left w:val="none" w:sz="0" w:space="0" w:color="auto"/>
        <w:bottom w:val="none" w:sz="0" w:space="0" w:color="auto"/>
        <w:right w:val="none" w:sz="0" w:space="0" w:color="auto"/>
      </w:divBdr>
    </w:div>
    <w:div w:id="1411191297">
      <w:bodyDiv w:val="1"/>
      <w:marLeft w:val="0"/>
      <w:marRight w:val="0"/>
      <w:marTop w:val="0"/>
      <w:marBottom w:val="0"/>
      <w:divBdr>
        <w:top w:val="none" w:sz="0" w:space="0" w:color="auto"/>
        <w:left w:val="none" w:sz="0" w:space="0" w:color="auto"/>
        <w:bottom w:val="none" w:sz="0" w:space="0" w:color="auto"/>
        <w:right w:val="none" w:sz="0" w:space="0" w:color="auto"/>
      </w:divBdr>
    </w:div>
    <w:div w:id="1437554769">
      <w:bodyDiv w:val="1"/>
      <w:marLeft w:val="0"/>
      <w:marRight w:val="0"/>
      <w:marTop w:val="0"/>
      <w:marBottom w:val="0"/>
      <w:divBdr>
        <w:top w:val="none" w:sz="0" w:space="0" w:color="auto"/>
        <w:left w:val="none" w:sz="0" w:space="0" w:color="auto"/>
        <w:bottom w:val="none" w:sz="0" w:space="0" w:color="auto"/>
        <w:right w:val="none" w:sz="0" w:space="0" w:color="auto"/>
      </w:divBdr>
    </w:div>
    <w:div w:id="1499032082">
      <w:bodyDiv w:val="1"/>
      <w:marLeft w:val="0"/>
      <w:marRight w:val="0"/>
      <w:marTop w:val="0"/>
      <w:marBottom w:val="0"/>
      <w:divBdr>
        <w:top w:val="none" w:sz="0" w:space="0" w:color="auto"/>
        <w:left w:val="none" w:sz="0" w:space="0" w:color="auto"/>
        <w:bottom w:val="none" w:sz="0" w:space="0" w:color="auto"/>
        <w:right w:val="none" w:sz="0" w:space="0" w:color="auto"/>
      </w:divBdr>
    </w:div>
    <w:div w:id="1501964382">
      <w:bodyDiv w:val="1"/>
      <w:marLeft w:val="0"/>
      <w:marRight w:val="0"/>
      <w:marTop w:val="0"/>
      <w:marBottom w:val="0"/>
      <w:divBdr>
        <w:top w:val="none" w:sz="0" w:space="0" w:color="auto"/>
        <w:left w:val="none" w:sz="0" w:space="0" w:color="auto"/>
        <w:bottom w:val="none" w:sz="0" w:space="0" w:color="auto"/>
        <w:right w:val="none" w:sz="0" w:space="0" w:color="auto"/>
      </w:divBdr>
      <w:divsChild>
        <w:div w:id="1524900735">
          <w:marLeft w:val="30"/>
          <w:marRight w:val="0"/>
          <w:marTop w:val="0"/>
          <w:marBottom w:val="75"/>
          <w:divBdr>
            <w:top w:val="none" w:sz="0" w:space="0" w:color="auto"/>
            <w:left w:val="none" w:sz="0" w:space="0" w:color="auto"/>
            <w:bottom w:val="none" w:sz="0" w:space="0" w:color="auto"/>
            <w:right w:val="none" w:sz="0" w:space="0" w:color="auto"/>
          </w:divBdr>
        </w:div>
      </w:divsChild>
    </w:div>
    <w:div w:id="1513496684">
      <w:bodyDiv w:val="1"/>
      <w:marLeft w:val="0"/>
      <w:marRight w:val="0"/>
      <w:marTop w:val="0"/>
      <w:marBottom w:val="0"/>
      <w:divBdr>
        <w:top w:val="none" w:sz="0" w:space="0" w:color="auto"/>
        <w:left w:val="none" w:sz="0" w:space="0" w:color="auto"/>
        <w:bottom w:val="none" w:sz="0" w:space="0" w:color="auto"/>
        <w:right w:val="none" w:sz="0" w:space="0" w:color="auto"/>
      </w:divBdr>
    </w:div>
    <w:div w:id="1579365056">
      <w:bodyDiv w:val="1"/>
      <w:marLeft w:val="0"/>
      <w:marRight w:val="0"/>
      <w:marTop w:val="0"/>
      <w:marBottom w:val="0"/>
      <w:divBdr>
        <w:top w:val="none" w:sz="0" w:space="0" w:color="auto"/>
        <w:left w:val="none" w:sz="0" w:space="0" w:color="auto"/>
        <w:bottom w:val="none" w:sz="0" w:space="0" w:color="auto"/>
        <w:right w:val="none" w:sz="0" w:space="0" w:color="auto"/>
      </w:divBdr>
    </w:div>
    <w:div w:id="1710451442">
      <w:bodyDiv w:val="1"/>
      <w:marLeft w:val="0"/>
      <w:marRight w:val="0"/>
      <w:marTop w:val="0"/>
      <w:marBottom w:val="0"/>
      <w:divBdr>
        <w:top w:val="none" w:sz="0" w:space="0" w:color="auto"/>
        <w:left w:val="none" w:sz="0" w:space="0" w:color="auto"/>
        <w:bottom w:val="none" w:sz="0" w:space="0" w:color="auto"/>
        <w:right w:val="none" w:sz="0" w:space="0" w:color="auto"/>
      </w:divBdr>
    </w:div>
    <w:div w:id="1821118884">
      <w:bodyDiv w:val="1"/>
      <w:marLeft w:val="0"/>
      <w:marRight w:val="0"/>
      <w:marTop w:val="0"/>
      <w:marBottom w:val="0"/>
      <w:divBdr>
        <w:top w:val="none" w:sz="0" w:space="0" w:color="auto"/>
        <w:left w:val="none" w:sz="0" w:space="0" w:color="auto"/>
        <w:bottom w:val="none" w:sz="0" w:space="0" w:color="auto"/>
        <w:right w:val="none" w:sz="0" w:space="0" w:color="auto"/>
      </w:divBdr>
    </w:div>
    <w:div w:id="1836416748">
      <w:bodyDiv w:val="1"/>
      <w:marLeft w:val="0"/>
      <w:marRight w:val="0"/>
      <w:marTop w:val="0"/>
      <w:marBottom w:val="0"/>
      <w:divBdr>
        <w:top w:val="none" w:sz="0" w:space="0" w:color="auto"/>
        <w:left w:val="none" w:sz="0" w:space="0" w:color="auto"/>
        <w:bottom w:val="none" w:sz="0" w:space="0" w:color="auto"/>
        <w:right w:val="none" w:sz="0" w:space="0" w:color="auto"/>
      </w:divBdr>
    </w:div>
    <w:div w:id="1855876741">
      <w:bodyDiv w:val="1"/>
      <w:marLeft w:val="0"/>
      <w:marRight w:val="0"/>
      <w:marTop w:val="0"/>
      <w:marBottom w:val="0"/>
      <w:divBdr>
        <w:top w:val="none" w:sz="0" w:space="0" w:color="auto"/>
        <w:left w:val="none" w:sz="0" w:space="0" w:color="auto"/>
        <w:bottom w:val="none" w:sz="0" w:space="0" w:color="auto"/>
        <w:right w:val="none" w:sz="0" w:space="0" w:color="auto"/>
      </w:divBdr>
    </w:div>
    <w:div w:id="1877041236">
      <w:bodyDiv w:val="1"/>
      <w:marLeft w:val="0"/>
      <w:marRight w:val="0"/>
      <w:marTop w:val="0"/>
      <w:marBottom w:val="0"/>
      <w:divBdr>
        <w:top w:val="none" w:sz="0" w:space="0" w:color="auto"/>
        <w:left w:val="none" w:sz="0" w:space="0" w:color="auto"/>
        <w:bottom w:val="none" w:sz="0" w:space="0" w:color="auto"/>
        <w:right w:val="none" w:sz="0" w:space="0" w:color="auto"/>
      </w:divBdr>
    </w:div>
    <w:div w:id="1899710039">
      <w:bodyDiv w:val="1"/>
      <w:marLeft w:val="0"/>
      <w:marRight w:val="0"/>
      <w:marTop w:val="0"/>
      <w:marBottom w:val="0"/>
      <w:divBdr>
        <w:top w:val="none" w:sz="0" w:space="0" w:color="auto"/>
        <w:left w:val="none" w:sz="0" w:space="0" w:color="auto"/>
        <w:bottom w:val="none" w:sz="0" w:space="0" w:color="auto"/>
        <w:right w:val="none" w:sz="0" w:space="0" w:color="auto"/>
      </w:divBdr>
    </w:div>
    <w:div w:id="1935046445">
      <w:bodyDiv w:val="1"/>
      <w:marLeft w:val="0"/>
      <w:marRight w:val="0"/>
      <w:marTop w:val="0"/>
      <w:marBottom w:val="0"/>
      <w:divBdr>
        <w:top w:val="none" w:sz="0" w:space="0" w:color="auto"/>
        <w:left w:val="none" w:sz="0" w:space="0" w:color="auto"/>
        <w:bottom w:val="none" w:sz="0" w:space="0" w:color="auto"/>
        <w:right w:val="none" w:sz="0" w:space="0" w:color="auto"/>
      </w:divBdr>
    </w:div>
    <w:div w:id="1941253206">
      <w:bodyDiv w:val="1"/>
      <w:marLeft w:val="0"/>
      <w:marRight w:val="0"/>
      <w:marTop w:val="0"/>
      <w:marBottom w:val="0"/>
      <w:divBdr>
        <w:top w:val="none" w:sz="0" w:space="0" w:color="auto"/>
        <w:left w:val="none" w:sz="0" w:space="0" w:color="auto"/>
        <w:bottom w:val="none" w:sz="0" w:space="0" w:color="auto"/>
        <w:right w:val="none" w:sz="0" w:space="0" w:color="auto"/>
      </w:divBdr>
    </w:div>
    <w:div w:id="1942452524">
      <w:bodyDiv w:val="1"/>
      <w:marLeft w:val="0"/>
      <w:marRight w:val="0"/>
      <w:marTop w:val="0"/>
      <w:marBottom w:val="0"/>
      <w:divBdr>
        <w:top w:val="none" w:sz="0" w:space="0" w:color="auto"/>
        <w:left w:val="none" w:sz="0" w:space="0" w:color="auto"/>
        <w:bottom w:val="none" w:sz="0" w:space="0" w:color="auto"/>
        <w:right w:val="none" w:sz="0" w:space="0" w:color="auto"/>
      </w:divBdr>
      <w:divsChild>
        <w:div w:id="850484832">
          <w:marLeft w:val="446"/>
          <w:marRight w:val="0"/>
          <w:marTop w:val="0"/>
          <w:marBottom w:val="0"/>
          <w:divBdr>
            <w:top w:val="none" w:sz="0" w:space="0" w:color="auto"/>
            <w:left w:val="none" w:sz="0" w:space="0" w:color="auto"/>
            <w:bottom w:val="none" w:sz="0" w:space="0" w:color="auto"/>
            <w:right w:val="none" w:sz="0" w:space="0" w:color="auto"/>
          </w:divBdr>
        </w:div>
        <w:div w:id="129246537">
          <w:marLeft w:val="446"/>
          <w:marRight w:val="0"/>
          <w:marTop w:val="0"/>
          <w:marBottom w:val="0"/>
          <w:divBdr>
            <w:top w:val="none" w:sz="0" w:space="0" w:color="auto"/>
            <w:left w:val="none" w:sz="0" w:space="0" w:color="auto"/>
            <w:bottom w:val="none" w:sz="0" w:space="0" w:color="auto"/>
            <w:right w:val="none" w:sz="0" w:space="0" w:color="auto"/>
          </w:divBdr>
        </w:div>
      </w:divsChild>
    </w:div>
    <w:div w:id="1985430979">
      <w:bodyDiv w:val="1"/>
      <w:marLeft w:val="0"/>
      <w:marRight w:val="0"/>
      <w:marTop w:val="0"/>
      <w:marBottom w:val="0"/>
      <w:divBdr>
        <w:top w:val="none" w:sz="0" w:space="0" w:color="auto"/>
        <w:left w:val="none" w:sz="0" w:space="0" w:color="auto"/>
        <w:bottom w:val="none" w:sz="0" w:space="0" w:color="auto"/>
        <w:right w:val="none" w:sz="0" w:space="0" w:color="auto"/>
      </w:divBdr>
    </w:div>
    <w:div w:id="2005860356">
      <w:bodyDiv w:val="1"/>
      <w:marLeft w:val="0"/>
      <w:marRight w:val="0"/>
      <w:marTop w:val="0"/>
      <w:marBottom w:val="0"/>
      <w:divBdr>
        <w:top w:val="none" w:sz="0" w:space="0" w:color="auto"/>
        <w:left w:val="none" w:sz="0" w:space="0" w:color="auto"/>
        <w:bottom w:val="none" w:sz="0" w:space="0" w:color="auto"/>
        <w:right w:val="none" w:sz="0" w:space="0" w:color="auto"/>
      </w:divBdr>
      <w:divsChild>
        <w:div w:id="390076901">
          <w:marLeft w:val="30"/>
          <w:marRight w:val="0"/>
          <w:marTop w:val="0"/>
          <w:marBottom w:val="75"/>
          <w:divBdr>
            <w:top w:val="none" w:sz="0" w:space="0" w:color="auto"/>
            <w:left w:val="none" w:sz="0" w:space="0" w:color="auto"/>
            <w:bottom w:val="none" w:sz="0" w:space="0" w:color="auto"/>
            <w:right w:val="none" w:sz="0" w:space="0" w:color="auto"/>
          </w:divBdr>
        </w:div>
      </w:divsChild>
    </w:div>
    <w:div w:id="2022471634">
      <w:bodyDiv w:val="1"/>
      <w:marLeft w:val="0"/>
      <w:marRight w:val="0"/>
      <w:marTop w:val="0"/>
      <w:marBottom w:val="0"/>
      <w:divBdr>
        <w:top w:val="none" w:sz="0" w:space="0" w:color="auto"/>
        <w:left w:val="none" w:sz="0" w:space="0" w:color="auto"/>
        <w:bottom w:val="none" w:sz="0" w:space="0" w:color="auto"/>
        <w:right w:val="none" w:sz="0" w:space="0" w:color="auto"/>
      </w:divBdr>
    </w:div>
    <w:div w:id="2035960406">
      <w:bodyDiv w:val="1"/>
      <w:marLeft w:val="0"/>
      <w:marRight w:val="0"/>
      <w:marTop w:val="0"/>
      <w:marBottom w:val="0"/>
      <w:divBdr>
        <w:top w:val="none" w:sz="0" w:space="0" w:color="auto"/>
        <w:left w:val="none" w:sz="0" w:space="0" w:color="auto"/>
        <w:bottom w:val="none" w:sz="0" w:space="0" w:color="auto"/>
        <w:right w:val="none" w:sz="0" w:space="0" w:color="auto"/>
      </w:divBdr>
    </w:div>
    <w:div w:id="21123116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theme" Target="theme/theme1.xml"/><Relationship Id="rId20" Type="http://schemas.openxmlformats.org/officeDocument/2006/relationships/image" Target="media/image5.png"/><Relationship Id="rId21" Type="http://schemas.openxmlformats.org/officeDocument/2006/relationships/image" Target="media/image6.png"/><Relationship Id="rId22" Type="http://schemas.openxmlformats.org/officeDocument/2006/relationships/image" Target="media/image7.png"/><Relationship Id="rId23" Type="http://schemas.openxmlformats.org/officeDocument/2006/relationships/image" Target="media/image8.png"/><Relationship Id="rId24" Type="http://schemas.openxmlformats.org/officeDocument/2006/relationships/image" Target="media/image9.emf"/><Relationship Id="rId25" Type="http://schemas.openxmlformats.org/officeDocument/2006/relationships/chart" Target="charts/chart1.xml"/><Relationship Id="rId26" Type="http://schemas.openxmlformats.org/officeDocument/2006/relationships/image" Target="media/image10.png"/><Relationship Id="rId27" Type="http://schemas.microsoft.com/office/2007/relationships/hdphoto" Target="media/hdphoto2.wdp"/><Relationship Id="rId28" Type="http://schemas.openxmlformats.org/officeDocument/2006/relationships/image" Target="media/image11.png"/><Relationship Id="rId29" Type="http://schemas.microsoft.com/office/2007/relationships/hdphoto" Target="media/hdphoto3.wdp"/><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chart" Target="charts/chart2.xml"/><Relationship Id="rId31" Type="http://schemas.openxmlformats.org/officeDocument/2006/relationships/chart" Target="charts/chart3.xml"/><Relationship Id="rId32" Type="http://schemas.openxmlformats.org/officeDocument/2006/relationships/chart" Target="charts/chart4.xml"/><Relationship Id="rId9" Type="http://schemas.openxmlformats.org/officeDocument/2006/relationships/header" Target="header1.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chart" Target="charts/chart5.xml"/><Relationship Id="rId34" Type="http://schemas.openxmlformats.org/officeDocument/2006/relationships/image" Target="media/image12.jpeg"/><Relationship Id="rId35" Type="http://schemas.microsoft.com/office/2007/relationships/hdphoto" Target="media/hdphoto4.wdp"/><Relationship Id="rId36" Type="http://schemas.openxmlformats.org/officeDocument/2006/relationships/image" Target="media/image13.png"/><Relationship Id="rId10" Type="http://schemas.openxmlformats.org/officeDocument/2006/relationships/header" Target="header2.xml"/><Relationship Id="rId11" Type="http://schemas.openxmlformats.org/officeDocument/2006/relationships/footer" Target="footer1.xml"/><Relationship Id="rId12" Type="http://schemas.openxmlformats.org/officeDocument/2006/relationships/footer" Target="footer2.xml"/><Relationship Id="rId13" Type="http://schemas.openxmlformats.org/officeDocument/2006/relationships/header" Target="header3.xml"/><Relationship Id="rId14" Type="http://schemas.openxmlformats.org/officeDocument/2006/relationships/footer" Target="footer3.xml"/><Relationship Id="rId15" Type="http://schemas.openxmlformats.org/officeDocument/2006/relationships/image" Target="media/image1.jpeg"/><Relationship Id="rId16" Type="http://schemas.microsoft.com/office/2007/relationships/hdphoto" Target="media/hdphoto1.wdp"/><Relationship Id="rId17" Type="http://schemas.openxmlformats.org/officeDocument/2006/relationships/image" Target="media/image2.png"/><Relationship Id="rId18" Type="http://schemas.openxmlformats.org/officeDocument/2006/relationships/image" Target="media/image3.jpeg"/><Relationship Id="rId19" Type="http://schemas.openxmlformats.org/officeDocument/2006/relationships/image" Target="media/image4.jpeg"/><Relationship Id="rId37" Type="http://schemas.openxmlformats.org/officeDocument/2006/relationships/image" Target="media/image14.png"/><Relationship Id="rId38" Type="http://schemas.openxmlformats.org/officeDocument/2006/relationships/image" Target="media/image15.png"/><Relationship Id="rId39" Type="http://schemas.openxmlformats.org/officeDocument/2006/relationships/image" Target="media/image16.png"/><Relationship Id="rId40" Type="http://schemas.openxmlformats.org/officeDocument/2006/relationships/hyperlink" Target="http://security.nbl.org.tw/" TargetMode="External"/><Relationship Id="rId41" Type="http://schemas.openxmlformats.org/officeDocument/2006/relationships/hyperlink" Target="http://tcpreplay.synfin.net/" TargetMode="External"/><Relationship Id="rId42" Type="http://schemas.openxmlformats.org/officeDocument/2006/relationships/hyperlink" Target="http://nbl.org.tw" TargetMode="External"/><Relationship Id="rId43" Type="http://schemas.openxmlformats.org/officeDocument/2006/relationships/hyperlink" Target="http://www.dd-wrt.com/" TargetMode="External"/><Relationship Id="rId44" Type="http://schemas.openxmlformats.org/officeDocument/2006/relationships/hyperlink" Target="http://www.netfilter.org" TargetMode="External"/><Relationship Id="rId45"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Macintosh%20HD:Users:mac:Documents:Microsoft%20User%20Data:Office%202011%20AutoRecovery:Thesis_NumericalResults%20.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Macintosh%20HD:Users:mac:Documents:Microsoft%20User%20Data:Office%202011%20AutoRecovery:Thesis_NumericalResults%20.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Macintosh%20HD:Users:mac:Documents:Microsoft%20User%20Data:Office%202011%20AutoRecovery:Thesis_NumericalResults%20.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Macintosh%20HD:Users:mac:Documents:Microsoft%20User%20Data:Office%202011%20AutoRecovery:Thesis_NumericalResults%20%20(version%201).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Macintosh%20HD:Users:mac:Documents:Microsoft%20User%20Data:Office%202011%20AutoRecovery:Thesis_NumericalResults%2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title>
      <c:tx>
        <c:rich>
          <a:bodyPr/>
          <a:lstStyle/>
          <a:p>
            <a:pPr>
              <a:defRPr/>
            </a:pPr>
            <a:r>
              <a:rPr lang="en-US" sz="1400">
                <a:latin typeface="Times New Roman"/>
                <a:cs typeface="Times New Roman"/>
              </a:rPr>
              <a:t>Overall defects distribution</a:t>
            </a:r>
          </a:p>
        </c:rich>
      </c:tx>
      <c:layout/>
      <c:overlay val="0"/>
    </c:title>
    <c:autoTitleDeleted val="0"/>
    <c:plotArea>
      <c:layout/>
      <c:barChart>
        <c:barDir val="col"/>
        <c:grouping val="clustered"/>
        <c:varyColors val="0"/>
        <c:ser>
          <c:idx val="0"/>
          <c:order val="0"/>
          <c:invertIfNegative val="0"/>
          <c:dLbls>
            <c:txPr>
              <a:bodyPr/>
              <a:lstStyle/>
              <a:p>
                <a:pPr>
                  <a:defRPr>
                    <a:latin typeface="Times New Roman"/>
                    <a:cs typeface="Times New Roman"/>
                  </a:defRPr>
                </a:pPr>
                <a:endParaRPr lang="en-US"/>
              </a:p>
            </c:txPr>
            <c:showLegendKey val="0"/>
            <c:showVal val="1"/>
            <c:showCatName val="0"/>
            <c:showSerName val="0"/>
            <c:showPercent val="0"/>
            <c:showBubbleSize val="0"/>
            <c:showLeaderLines val="0"/>
          </c:dLbls>
          <c:cat>
            <c:strRef>
              <c:f>FinalResults!$K$4:$Q$4</c:f>
              <c:strCache>
                <c:ptCount val="7"/>
                <c:pt idx="0">
                  <c:v>ARP</c:v>
                </c:pt>
                <c:pt idx="1">
                  <c:v>HTTP</c:v>
                </c:pt>
                <c:pt idx="2">
                  <c:v>ICMP</c:v>
                </c:pt>
                <c:pt idx="3">
                  <c:v>ICMP/HTTP</c:v>
                </c:pt>
                <c:pt idx="4">
                  <c:v>ARP/ICMP</c:v>
                </c:pt>
                <c:pt idx="5">
                  <c:v>ARP/HTTP</c:v>
                </c:pt>
                <c:pt idx="6">
                  <c:v>Crash</c:v>
                </c:pt>
              </c:strCache>
            </c:strRef>
          </c:cat>
          <c:val>
            <c:numRef>
              <c:f>FinalResults!$K$5:$Q$5</c:f>
              <c:numCache>
                <c:formatCode>0%</c:formatCode>
                <c:ptCount val="7"/>
                <c:pt idx="0">
                  <c:v>0.103448275862069</c:v>
                </c:pt>
                <c:pt idx="1">
                  <c:v>0.310344827586207</c:v>
                </c:pt>
                <c:pt idx="2">
                  <c:v>0.275862068965517</c:v>
                </c:pt>
                <c:pt idx="3">
                  <c:v>0.172413793103448</c:v>
                </c:pt>
                <c:pt idx="4">
                  <c:v>0.0344827586206896</c:v>
                </c:pt>
                <c:pt idx="5">
                  <c:v>0.0344827586206896</c:v>
                </c:pt>
                <c:pt idx="6">
                  <c:v>0.0689655172413793</c:v>
                </c:pt>
              </c:numCache>
            </c:numRef>
          </c:val>
        </c:ser>
        <c:dLbls>
          <c:showLegendKey val="0"/>
          <c:showVal val="0"/>
          <c:showCatName val="0"/>
          <c:showSerName val="0"/>
          <c:showPercent val="0"/>
          <c:showBubbleSize val="0"/>
        </c:dLbls>
        <c:gapWidth val="150"/>
        <c:axId val="2052153096"/>
        <c:axId val="2052146568"/>
      </c:barChart>
      <c:catAx>
        <c:axId val="2052153096"/>
        <c:scaling>
          <c:orientation val="minMax"/>
        </c:scaling>
        <c:delete val="0"/>
        <c:axPos val="b"/>
        <c:title>
          <c:tx>
            <c:rich>
              <a:bodyPr/>
              <a:lstStyle/>
              <a:p>
                <a:pPr>
                  <a:defRPr>
                    <a:latin typeface="Times New Roman"/>
                    <a:cs typeface="Times New Roman"/>
                  </a:defRPr>
                </a:pPr>
                <a:r>
                  <a:rPr lang="en-US">
                    <a:latin typeface="Times New Roman"/>
                    <a:cs typeface="Times New Roman"/>
                  </a:rPr>
                  <a:t>Type of Defect</a:t>
                </a:r>
              </a:p>
            </c:rich>
          </c:tx>
          <c:layout/>
          <c:overlay val="0"/>
        </c:title>
        <c:majorTickMark val="none"/>
        <c:minorTickMark val="none"/>
        <c:tickLblPos val="nextTo"/>
        <c:txPr>
          <a:bodyPr/>
          <a:lstStyle/>
          <a:p>
            <a:pPr>
              <a:defRPr>
                <a:latin typeface="Times New Roman"/>
                <a:cs typeface="Times New Roman"/>
              </a:defRPr>
            </a:pPr>
            <a:endParaRPr lang="en-US"/>
          </a:p>
        </c:txPr>
        <c:crossAx val="2052146568"/>
        <c:crosses val="autoZero"/>
        <c:auto val="1"/>
        <c:lblAlgn val="ctr"/>
        <c:lblOffset val="100"/>
        <c:noMultiLvlLbl val="0"/>
      </c:catAx>
      <c:valAx>
        <c:axId val="2052146568"/>
        <c:scaling>
          <c:orientation val="minMax"/>
        </c:scaling>
        <c:delete val="0"/>
        <c:axPos val="l"/>
        <c:majorGridlines/>
        <c:title>
          <c:tx>
            <c:rich>
              <a:bodyPr/>
              <a:lstStyle/>
              <a:p>
                <a:pPr>
                  <a:defRPr/>
                </a:pPr>
                <a:r>
                  <a:rPr lang="en-US"/>
                  <a:t>Occurrence</a:t>
                </a:r>
              </a:p>
            </c:rich>
          </c:tx>
          <c:layout/>
          <c:overlay val="0"/>
        </c:title>
        <c:numFmt formatCode="0%" sourceLinked="1"/>
        <c:majorTickMark val="out"/>
        <c:minorTickMark val="none"/>
        <c:tickLblPos val="nextTo"/>
        <c:txPr>
          <a:bodyPr/>
          <a:lstStyle/>
          <a:p>
            <a:pPr>
              <a:defRPr>
                <a:latin typeface="Times New Roman"/>
                <a:cs typeface="Times New Roman"/>
              </a:defRPr>
            </a:pPr>
            <a:endParaRPr lang="en-US"/>
          </a:p>
        </c:txPr>
        <c:crossAx val="2052153096"/>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0"/>
    <c:plotArea>
      <c:layout/>
      <c:barChart>
        <c:barDir val="col"/>
        <c:grouping val="clustered"/>
        <c:varyColors val="0"/>
        <c:ser>
          <c:idx val="0"/>
          <c:order val="0"/>
          <c:tx>
            <c:strRef>
              <c:f>FinalResults!$A$30</c:f>
              <c:strCache>
                <c:ptCount val="1"/>
                <c:pt idx="0">
                  <c:v>DR1</c:v>
                </c:pt>
              </c:strCache>
            </c:strRef>
          </c:tx>
          <c:invertIfNegative val="0"/>
          <c:dLbls>
            <c:showLegendKey val="0"/>
            <c:showVal val="1"/>
            <c:showCatName val="0"/>
            <c:showSerName val="0"/>
            <c:showPercent val="0"/>
            <c:showBubbleSize val="0"/>
            <c:showLeaderLines val="0"/>
          </c:dLbls>
          <c:cat>
            <c:strRef>
              <c:f>FinalResults!$B$29:$C$29</c:f>
              <c:strCache>
                <c:ptCount val="2"/>
                <c:pt idx="0">
                  <c:v>BD</c:v>
                </c:pt>
                <c:pt idx="1">
                  <c:v>LD</c:v>
                </c:pt>
              </c:strCache>
            </c:strRef>
          </c:cat>
          <c:val>
            <c:numRef>
              <c:f>FinalResults!$B$30:$C$30</c:f>
              <c:numCache>
                <c:formatCode>0%</c:formatCode>
                <c:ptCount val="2"/>
                <c:pt idx="0">
                  <c:v>0.735</c:v>
                </c:pt>
                <c:pt idx="1">
                  <c:v>0.78</c:v>
                </c:pt>
              </c:numCache>
            </c:numRef>
          </c:val>
        </c:ser>
        <c:ser>
          <c:idx val="1"/>
          <c:order val="1"/>
          <c:tx>
            <c:strRef>
              <c:f>FinalResults!$A$31</c:f>
              <c:strCache>
                <c:ptCount val="1"/>
                <c:pt idx="0">
                  <c:v>DR2</c:v>
                </c:pt>
              </c:strCache>
            </c:strRef>
          </c:tx>
          <c:invertIfNegative val="0"/>
          <c:dLbls>
            <c:txPr>
              <a:bodyPr/>
              <a:lstStyle/>
              <a:p>
                <a:pPr>
                  <a:defRPr>
                    <a:latin typeface="Times New Roman"/>
                    <a:cs typeface="Times New Roman"/>
                  </a:defRPr>
                </a:pPr>
                <a:endParaRPr lang="en-US"/>
              </a:p>
            </c:txPr>
            <c:showLegendKey val="0"/>
            <c:showVal val="1"/>
            <c:showCatName val="0"/>
            <c:showSerName val="0"/>
            <c:showPercent val="0"/>
            <c:showBubbleSize val="0"/>
            <c:showLeaderLines val="0"/>
          </c:dLbls>
          <c:cat>
            <c:strRef>
              <c:f>FinalResults!$B$29:$C$29</c:f>
              <c:strCache>
                <c:ptCount val="2"/>
                <c:pt idx="0">
                  <c:v>BD</c:v>
                </c:pt>
                <c:pt idx="1">
                  <c:v>LD</c:v>
                </c:pt>
              </c:strCache>
            </c:strRef>
          </c:cat>
          <c:val>
            <c:numRef>
              <c:f>FinalResults!$B$31:$C$31</c:f>
              <c:numCache>
                <c:formatCode>0%</c:formatCode>
                <c:ptCount val="2"/>
                <c:pt idx="0">
                  <c:v>0.8</c:v>
                </c:pt>
                <c:pt idx="1">
                  <c:v>0.825</c:v>
                </c:pt>
              </c:numCache>
            </c:numRef>
          </c:val>
        </c:ser>
        <c:dLbls>
          <c:showLegendKey val="0"/>
          <c:showVal val="0"/>
          <c:showCatName val="0"/>
          <c:showSerName val="0"/>
          <c:showPercent val="0"/>
          <c:showBubbleSize val="0"/>
        </c:dLbls>
        <c:gapWidth val="300"/>
        <c:axId val="2052067656"/>
        <c:axId val="2077325976"/>
      </c:barChart>
      <c:catAx>
        <c:axId val="2052067656"/>
        <c:scaling>
          <c:orientation val="minMax"/>
        </c:scaling>
        <c:delete val="0"/>
        <c:axPos val="b"/>
        <c:title>
          <c:tx>
            <c:rich>
              <a:bodyPr/>
              <a:lstStyle/>
              <a:p>
                <a:pPr>
                  <a:defRPr>
                    <a:latin typeface="Times New Roman"/>
                    <a:cs typeface="Times New Roman"/>
                  </a:defRPr>
                </a:pPr>
                <a:r>
                  <a:rPr lang="en-US">
                    <a:latin typeface="Times New Roman"/>
                    <a:cs typeface="Times New Roman"/>
                  </a:rPr>
                  <a:t>Downsizng Algorithm</a:t>
                </a:r>
              </a:p>
            </c:rich>
          </c:tx>
          <c:layout/>
          <c:overlay val="0"/>
        </c:title>
        <c:majorTickMark val="none"/>
        <c:minorTickMark val="none"/>
        <c:tickLblPos val="nextTo"/>
        <c:crossAx val="2077325976"/>
        <c:crosses val="autoZero"/>
        <c:auto val="1"/>
        <c:lblAlgn val="ctr"/>
        <c:lblOffset val="100"/>
        <c:noMultiLvlLbl val="0"/>
      </c:catAx>
      <c:valAx>
        <c:axId val="2077325976"/>
        <c:scaling>
          <c:orientation val="minMax"/>
          <c:max val="1.0"/>
        </c:scaling>
        <c:delete val="0"/>
        <c:axPos val="l"/>
        <c:majorGridlines/>
        <c:title>
          <c:tx>
            <c:rich>
              <a:bodyPr/>
              <a:lstStyle/>
              <a:p>
                <a:pPr>
                  <a:defRPr>
                    <a:latin typeface="Times New Roman"/>
                    <a:cs typeface="Times New Roman"/>
                  </a:defRPr>
                </a:pPr>
                <a:r>
                  <a:rPr lang="en-US">
                    <a:latin typeface="Times New Roman"/>
                    <a:cs typeface="Times New Roman"/>
                  </a:rPr>
                  <a:t>Downsizing Ratio</a:t>
                </a:r>
              </a:p>
            </c:rich>
          </c:tx>
          <c:layout/>
          <c:overlay val="0"/>
        </c:title>
        <c:numFmt formatCode="0%" sourceLinked="1"/>
        <c:majorTickMark val="out"/>
        <c:minorTickMark val="none"/>
        <c:tickLblPos val="nextTo"/>
        <c:txPr>
          <a:bodyPr/>
          <a:lstStyle/>
          <a:p>
            <a:pPr>
              <a:defRPr>
                <a:latin typeface="Times New Roman"/>
                <a:cs typeface="Times New Roman"/>
              </a:defRPr>
            </a:pPr>
            <a:endParaRPr lang="en-US"/>
          </a:p>
        </c:txPr>
        <c:crossAx val="2052067656"/>
        <c:crosses val="autoZero"/>
        <c:crossBetween val="between"/>
      </c:valAx>
    </c:plotArea>
    <c:legend>
      <c:legendPos val="r"/>
      <c:layout/>
      <c:overlay val="0"/>
      <c:txPr>
        <a:bodyPr/>
        <a:lstStyle/>
        <a:p>
          <a:pPr>
            <a:defRPr>
              <a:latin typeface="Times New Roman"/>
              <a:cs typeface="Times New Roman"/>
            </a:defRPr>
          </a:pPr>
          <a:endParaRPr lang="en-US"/>
        </a:p>
      </c:txPr>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0"/>
    <c:plotArea>
      <c:layout>
        <c:manualLayout>
          <c:layoutTarget val="inner"/>
          <c:xMode val="edge"/>
          <c:yMode val="edge"/>
          <c:x val="0.19171385110952"/>
          <c:y val="0.0537620297462817"/>
          <c:w val="0.615307265569076"/>
          <c:h val="0.704012831729367"/>
        </c:manualLayout>
      </c:layout>
      <c:barChart>
        <c:barDir val="col"/>
        <c:grouping val="clustered"/>
        <c:varyColors val="0"/>
        <c:ser>
          <c:idx val="0"/>
          <c:order val="0"/>
          <c:invertIfNegative val="0"/>
          <c:dLbls>
            <c:txPr>
              <a:bodyPr/>
              <a:lstStyle/>
              <a:p>
                <a:pPr>
                  <a:defRPr>
                    <a:latin typeface="Times New Roman"/>
                    <a:cs typeface="Times New Roman"/>
                  </a:defRPr>
                </a:pPr>
                <a:endParaRPr lang="en-US"/>
              </a:p>
            </c:txPr>
            <c:showLegendKey val="0"/>
            <c:showVal val="1"/>
            <c:showCatName val="0"/>
            <c:showSerName val="0"/>
            <c:showPercent val="0"/>
            <c:showBubbleSize val="0"/>
            <c:showLeaderLines val="0"/>
          </c:dLbls>
          <c:cat>
            <c:strRef>
              <c:f>FinalResults!$B$35:$C$35</c:f>
              <c:strCache>
                <c:ptCount val="2"/>
                <c:pt idx="0">
                  <c:v>BD</c:v>
                </c:pt>
                <c:pt idx="1">
                  <c:v>LD</c:v>
                </c:pt>
              </c:strCache>
            </c:strRef>
          </c:cat>
          <c:val>
            <c:numRef>
              <c:f>FinalResults!$B$36:$C$36</c:f>
              <c:numCache>
                <c:formatCode>0%</c:formatCode>
                <c:ptCount val="2"/>
                <c:pt idx="0">
                  <c:v>0.77</c:v>
                </c:pt>
                <c:pt idx="1">
                  <c:v>0.8</c:v>
                </c:pt>
              </c:numCache>
            </c:numRef>
          </c:val>
        </c:ser>
        <c:dLbls>
          <c:showLegendKey val="0"/>
          <c:showVal val="0"/>
          <c:showCatName val="0"/>
          <c:showSerName val="0"/>
          <c:showPercent val="0"/>
          <c:showBubbleSize val="0"/>
        </c:dLbls>
        <c:gapWidth val="300"/>
        <c:axId val="2077352296"/>
        <c:axId val="2077357880"/>
      </c:barChart>
      <c:catAx>
        <c:axId val="2077352296"/>
        <c:scaling>
          <c:orientation val="minMax"/>
        </c:scaling>
        <c:delete val="0"/>
        <c:axPos val="b"/>
        <c:title>
          <c:tx>
            <c:rich>
              <a:bodyPr/>
              <a:lstStyle/>
              <a:p>
                <a:pPr>
                  <a:defRPr>
                    <a:latin typeface="Times New Roman"/>
                    <a:cs typeface="Times New Roman"/>
                  </a:defRPr>
                </a:pPr>
                <a:r>
                  <a:rPr lang="en-US">
                    <a:latin typeface="Times New Roman"/>
                    <a:cs typeface="Times New Roman"/>
                  </a:rPr>
                  <a:t>Downsizing Algorithm</a:t>
                </a:r>
              </a:p>
            </c:rich>
          </c:tx>
          <c:layout/>
          <c:overlay val="0"/>
        </c:title>
        <c:majorTickMark val="none"/>
        <c:minorTickMark val="none"/>
        <c:tickLblPos val="nextTo"/>
        <c:crossAx val="2077357880"/>
        <c:crosses val="autoZero"/>
        <c:auto val="1"/>
        <c:lblAlgn val="ctr"/>
        <c:lblOffset val="100"/>
        <c:noMultiLvlLbl val="0"/>
      </c:catAx>
      <c:valAx>
        <c:axId val="2077357880"/>
        <c:scaling>
          <c:orientation val="minMax"/>
          <c:max val="1.0"/>
          <c:min val="0.0"/>
        </c:scaling>
        <c:delete val="0"/>
        <c:axPos val="l"/>
        <c:majorGridlines/>
        <c:title>
          <c:tx>
            <c:rich>
              <a:bodyPr/>
              <a:lstStyle/>
              <a:p>
                <a:pPr>
                  <a:defRPr/>
                </a:pPr>
                <a:r>
                  <a:rPr lang="en-US"/>
                  <a:t>Downsizing Ratio</a:t>
                </a:r>
              </a:p>
            </c:rich>
          </c:tx>
          <c:layout/>
          <c:overlay val="0"/>
        </c:title>
        <c:numFmt formatCode="0%" sourceLinked="1"/>
        <c:majorTickMark val="out"/>
        <c:minorTickMark val="none"/>
        <c:tickLblPos val="nextTo"/>
        <c:txPr>
          <a:bodyPr/>
          <a:lstStyle/>
          <a:p>
            <a:pPr>
              <a:defRPr>
                <a:latin typeface="Times New Roman"/>
                <a:cs typeface="Times New Roman"/>
              </a:defRPr>
            </a:pPr>
            <a:endParaRPr lang="en-US"/>
          </a:p>
        </c:txPr>
        <c:crossAx val="2077352296"/>
        <c:crosses val="autoZero"/>
        <c:crossBetween val="between"/>
      </c:valAx>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0"/>
    <c:plotArea>
      <c:layout/>
      <c:barChart>
        <c:barDir val="col"/>
        <c:grouping val="clustered"/>
        <c:varyColors val="0"/>
        <c:ser>
          <c:idx val="0"/>
          <c:order val="0"/>
          <c:tx>
            <c:strRef>
              <c:f>FinalResults!$B$101</c:f>
              <c:strCache>
                <c:ptCount val="1"/>
                <c:pt idx="0">
                  <c:v>BD</c:v>
                </c:pt>
              </c:strCache>
            </c:strRef>
          </c:tx>
          <c:invertIfNegative val="0"/>
          <c:dLbls>
            <c:showLegendKey val="0"/>
            <c:showVal val="1"/>
            <c:showCatName val="0"/>
            <c:showSerName val="0"/>
            <c:showPercent val="0"/>
            <c:showBubbleSize val="0"/>
            <c:showLeaderLines val="0"/>
          </c:dLbls>
          <c:cat>
            <c:strRef>
              <c:f>FinalResults!$C$100:$D$100</c:f>
              <c:strCache>
                <c:ptCount val="2"/>
                <c:pt idx="0">
                  <c:v>Time</c:v>
                </c:pt>
                <c:pt idx="1">
                  <c:v>Iteration</c:v>
                </c:pt>
              </c:strCache>
            </c:strRef>
          </c:cat>
          <c:val>
            <c:numRef>
              <c:f>FinalResults!$C$101:$D$101</c:f>
              <c:numCache>
                <c:formatCode>0%</c:formatCode>
                <c:ptCount val="2"/>
                <c:pt idx="0">
                  <c:v>0.319512195121951</c:v>
                </c:pt>
                <c:pt idx="1">
                  <c:v>0.2</c:v>
                </c:pt>
              </c:numCache>
            </c:numRef>
          </c:val>
        </c:ser>
        <c:ser>
          <c:idx val="1"/>
          <c:order val="1"/>
          <c:tx>
            <c:strRef>
              <c:f>FinalResults!$B$102</c:f>
              <c:strCache>
                <c:ptCount val="1"/>
                <c:pt idx="0">
                  <c:v>LD</c:v>
                </c:pt>
              </c:strCache>
            </c:strRef>
          </c:tx>
          <c:invertIfNegative val="0"/>
          <c:dLbls>
            <c:showLegendKey val="0"/>
            <c:showVal val="1"/>
            <c:showCatName val="0"/>
            <c:showSerName val="0"/>
            <c:showPercent val="0"/>
            <c:showBubbleSize val="0"/>
            <c:showLeaderLines val="0"/>
          </c:dLbls>
          <c:cat>
            <c:strRef>
              <c:f>FinalResults!$C$100:$D$100</c:f>
              <c:strCache>
                <c:ptCount val="2"/>
                <c:pt idx="0">
                  <c:v>Time</c:v>
                </c:pt>
                <c:pt idx="1">
                  <c:v>Iteration</c:v>
                </c:pt>
              </c:strCache>
            </c:strRef>
          </c:cat>
          <c:val>
            <c:numRef>
              <c:f>FinalResults!$C$102:$D$102</c:f>
              <c:numCache>
                <c:formatCode>0%</c:formatCode>
                <c:ptCount val="2"/>
                <c:pt idx="0">
                  <c:v>1.0</c:v>
                </c:pt>
                <c:pt idx="1">
                  <c:v>1.0</c:v>
                </c:pt>
              </c:numCache>
            </c:numRef>
          </c:val>
        </c:ser>
        <c:dLbls>
          <c:showLegendKey val="0"/>
          <c:showVal val="0"/>
          <c:showCatName val="0"/>
          <c:showSerName val="0"/>
          <c:showPercent val="0"/>
          <c:showBubbleSize val="0"/>
        </c:dLbls>
        <c:gapWidth val="150"/>
        <c:axId val="2077388184"/>
        <c:axId val="2077391160"/>
      </c:barChart>
      <c:catAx>
        <c:axId val="2077388184"/>
        <c:scaling>
          <c:orientation val="minMax"/>
        </c:scaling>
        <c:delete val="0"/>
        <c:axPos val="b"/>
        <c:majorTickMark val="out"/>
        <c:minorTickMark val="none"/>
        <c:tickLblPos val="nextTo"/>
        <c:crossAx val="2077391160"/>
        <c:crosses val="autoZero"/>
        <c:auto val="1"/>
        <c:lblAlgn val="ctr"/>
        <c:lblOffset val="100"/>
        <c:noMultiLvlLbl val="0"/>
      </c:catAx>
      <c:valAx>
        <c:axId val="2077391160"/>
        <c:scaling>
          <c:orientation val="minMax"/>
        </c:scaling>
        <c:delete val="0"/>
        <c:axPos val="l"/>
        <c:majorGridlines/>
        <c:numFmt formatCode="0%" sourceLinked="1"/>
        <c:majorTickMark val="out"/>
        <c:minorTickMark val="none"/>
        <c:tickLblPos val="nextTo"/>
        <c:crossAx val="2077388184"/>
        <c:crosses val="autoZero"/>
        <c:crossBetween val="between"/>
      </c:valAx>
    </c:plotArea>
    <c:legend>
      <c:legendPos val="r"/>
      <c:layout/>
      <c:overlay val="0"/>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0"/>
    <c:plotArea>
      <c:layout/>
      <c:barChart>
        <c:barDir val="col"/>
        <c:grouping val="clustered"/>
        <c:varyColors val="0"/>
        <c:ser>
          <c:idx val="0"/>
          <c:order val="0"/>
          <c:tx>
            <c:strRef>
              <c:f>FinalResults!$A$62</c:f>
              <c:strCache>
                <c:ptCount val="1"/>
                <c:pt idx="0">
                  <c:v>50 mbps</c:v>
                </c:pt>
              </c:strCache>
            </c:strRef>
          </c:tx>
          <c:invertIfNegative val="0"/>
          <c:cat>
            <c:strRef>
              <c:f>FinalResults!$B$61:$H$61</c:f>
              <c:strCache>
                <c:ptCount val="7"/>
                <c:pt idx="0">
                  <c:v>ARP</c:v>
                </c:pt>
                <c:pt idx="1">
                  <c:v>HTTP</c:v>
                </c:pt>
                <c:pt idx="2">
                  <c:v>ICMP</c:v>
                </c:pt>
                <c:pt idx="3">
                  <c:v>ICMP/HTTP</c:v>
                </c:pt>
                <c:pt idx="4">
                  <c:v>ARP/ICMP</c:v>
                </c:pt>
                <c:pt idx="5">
                  <c:v>ARP/HTTP</c:v>
                </c:pt>
                <c:pt idx="6">
                  <c:v>Crash</c:v>
                </c:pt>
              </c:strCache>
            </c:strRef>
          </c:cat>
          <c:val>
            <c:numRef>
              <c:f>FinalResults!$B$62:$H$62</c:f>
              <c:numCache>
                <c:formatCode>0%</c:formatCode>
                <c:ptCount val="7"/>
                <c:pt idx="0">
                  <c:v>0.0246913580246914</c:v>
                </c:pt>
                <c:pt idx="1">
                  <c:v>0.111111111111111</c:v>
                </c:pt>
                <c:pt idx="2">
                  <c:v>0.0987654320987654</c:v>
                </c:pt>
                <c:pt idx="3">
                  <c:v>0.0617283950617284</c:v>
                </c:pt>
                <c:pt idx="4">
                  <c:v>0.0123456790123457</c:v>
                </c:pt>
                <c:pt idx="5">
                  <c:v>0.0123456790123457</c:v>
                </c:pt>
                <c:pt idx="6">
                  <c:v>0.0246913580246914</c:v>
                </c:pt>
              </c:numCache>
            </c:numRef>
          </c:val>
        </c:ser>
        <c:ser>
          <c:idx val="1"/>
          <c:order val="1"/>
          <c:tx>
            <c:strRef>
              <c:f>FinalResults!$A$63</c:f>
              <c:strCache>
                <c:ptCount val="1"/>
                <c:pt idx="0">
                  <c:v>100 mbps</c:v>
                </c:pt>
              </c:strCache>
            </c:strRef>
          </c:tx>
          <c:invertIfNegative val="0"/>
          <c:cat>
            <c:strRef>
              <c:f>FinalResults!$B$61:$H$61</c:f>
              <c:strCache>
                <c:ptCount val="7"/>
                <c:pt idx="0">
                  <c:v>ARP</c:v>
                </c:pt>
                <c:pt idx="1">
                  <c:v>HTTP</c:v>
                </c:pt>
                <c:pt idx="2">
                  <c:v>ICMP</c:v>
                </c:pt>
                <c:pt idx="3">
                  <c:v>ICMP/HTTP</c:v>
                </c:pt>
                <c:pt idx="4">
                  <c:v>ARP/ICMP</c:v>
                </c:pt>
                <c:pt idx="5">
                  <c:v>ARP/HTTP</c:v>
                </c:pt>
                <c:pt idx="6">
                  <c:v>Crash</c:v>
                </c:pt>
              </c:strCache>
            </c:strRef>
          </c:cat>
          <c:val>
            <c:numRef>
              <c:f>FinalResults!$B$63:$H$63</c:f>
              <c:numCache>
                <c:formatCode>0%</c:formatCode>
                <c:ptCount val="7"/>
                <c:pt idx="0">
                  <c:v>0.0493827160493827</c:v>
                </c:pt>
                <c:pt idx="1">
                  <c:v>0.197530864197531</c:v>
                </c:pt>
                <c:pt idx="2">
                  <c:v>0.148148148148148</c:v>
                </c:pt>
                <c:pt idx="3">
                  <c:v>0.172839506172839</c:v>
                </c:pt>
                <c:pt idx="4">
                  <c:v>0.0246913580246914</c:v>
                </c:pt>
                <c:pt idx="5">
                  <c:v>0.0246913580246914</c:v>
                </c:pt>
                <c:pt idx="6">
                  <c:v>0.037037037037037</c:v>
                </c:pt>
              </c:numCache>
            </c:numRef>
          </c:val>
        </c:ser>
        <c:dLbls>
          <c:showLegendKey val="0"/>
          <c:showVal val="0"/>
          <c:showCatName val="0"/>
          <c:showSerName val="0"/>
          <c:showPercent val="0"/>
          <c:showBubbleSize val="0"/>
        </c:dLbls>
        <c:gapWidth val="300"/>
        <c:axId val="2077420504"/>
        <c:axId val="2077425992"/>
      </c:barChart>
      <c:catAx>
        <c:axId val="2077420504"/>
        <c:scaling>
          <c:orientation val="minMax"/>
        </c:scaling>
        <c:delete val="0"/>
        <c:axPos val="b"/>
        <c:title>
          <c:tx>
            <c:rich>
              <a:bodyPr/>
              <a:lstStyle/>
              <a:p>
                <a:pPr>
                  <a:defRPr/>
                </a:pPr>
                <a:r>
                  <a:rPr lang="en-US"/>
                  <a:t>Defect Type</a:t>
                </a:r>
              </a:p>
            </c:rich>
          </c:tx>
          <c:layout/>
          <c:overlay val="0"/>
        </c:title>
        <c:majorTickMark val="none"/>
        <c:minorTickMark val="none"/>
        <c:tickLblPos val="nextTo"/>
        <c:crossAx val="2077425992"/>
        <c:crosses val="autoZero"/>
        <c:auto val="1"/>
        <c:lblAlgn val="ctr"/>
        <c:lblOffset val="100"/>
        <c:noMultiLvlLbl val="0"/>
      </c:catAx>
      <c:valAx>
        <c:axId val="2077425992"/>
        <c:scaling>
          <c:orientation val="minMax"/>
        </c:scaling>
        <c:delete val="0"/>
        <c:axPos val="l"/>
        <c:majorGridlines/>
        <c:title>
          <c:tx>
            <c:rich>
              <a:bodyPr/>
              <a:lstStyle/>
              <a:p>
                <a:pPr>
                  <a:defRPr/>
                </a:pPr>
                <a:r>
                  <a:rPr lang="en-US"/>
                  <a:t>Defects (%)</a:t>
                </a:r>
              </a:p>
            </c:rich>
          </c:tx>
          <c:layout/>
          <c:overlay val="0"/>
        </c:title>
        <c:numFmt formatCode="0%" sourceLinked="1"/>
        <c:majorTickMark val="out"/>
        <c:minorTickMark val="none"/>
        <c:tickLblPos val="nextTo"/>
        <c:crossAx val="2077420504"/>
        <c:crosses val="autoZero"/>
        <c:crossBetween val="between"/>
      </c:valAx>
    </c:plotArea>
    <c:legend>
      <c:legendPos val="r"/>
      <c:layout/>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7055C4-3541-EE45-B7AE-11F9541238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36</Pages>
  <Words>7419</Words>
  <Characters>42289</Characters>
  <Application>Microsoft Macintosh Word</Application>
  <DocSecurity>0</DocSecurity>
  <Lines>352</Lines>
  <Paragraphs>99</Paragraphs>
  <ScaleCrop>false</ScaleCrop>
  <HeadingPairs>
    <vt:vector size="4" baseType="variant">
      <vt:variant>
        <vt:lpstr>Title</vt:lpstr>
      </vt:variant>
      <vt:variant>
        <vt:i4>1</vt:i4>
      </vt:variant>
      <vt:variant>
        <vt:lpstr>Headings</vt:lpstr>
      </vt:variant>
      <vt:variant>
        <vt:i4>36</vt:i4>
      </vt:variant>
    </vt:vector>
  </HeadingPairs>
  <TitlesOfParts>
    <vt:vector size="37" baseType="lpstr">
      <vt:lpstr/>
      <vt:lpstr>Chinese Abstract </vt:lpstr>
      <vt:lpstr>English Abstract </vt:lpstr>
      <vt:lpstr>Acknowledgment</vt:lpstr>
      <vt:lpstr>Table of Contents</vt:lpstr>
      <vt:lpstr>List of Figures</vt:lpstr>
      <vt:lpstr>List of Tables</vt:lpstr>
      <vt:lpstr>Chapter 1 Introduction </vt:lpstr>
      <vt:lpstr>Chapter 2 Background</vt:lpstr>
      <vt:lpstr>    2.1 Issues of traffic capture and replay</vt:lpstr>
      <vt:lpstr>    2.2 Overview of Stability Testing </vt:lpstr>
      <vt:lpstr>    2.3 Related Works</vt:lpstr>
      <vt:lpstr>Chapter 3 Problem Statement</vt:lpstr>
      <vt:lpstr>    3.1 Terminologies Definitions</vt:lpstr>
      <vt:lpstr>    3.2 Problem Statement</vt:lpstr>
      <vt:lpstr>    3.3 Issues to be addressed </vt:lpstr>
      <vt:lpstr>References</vt:lpstr>
      <vt:lpstr>Y. D. Lin, I. W. Chen, P. C. Lin, C. S. Chen, C.H. Hsu, “On Campus Beta Site: Ar</vt:lpstr>
      <vt:lpstr>M. K. Daskalantonakis, “A Practical View of Software Management and Implementati</vt:lpstr>
      <vt:lpstr>Alessio Botta, Alberto Dainotti, Antonio Pescape, and Giorgio Ventre “Reducing N</vt:lpstr>
      <vt:lpstr>“Entropy-Based Reduction of Traffic Data”, IEEE Communications Letters, Vol.11, </vt:lpstr>
      <vt:lpstr>Y. Liu, D. Towsley, J. Weng, D. Goeckel, “An Information Theoretic Approach to N</vt:lpstr>
      <vt:lpstr>Y. Liu, D. Towsley, T. Ye, and J. Bolot, “An Information-theoretic Approach to N</vt:lpstr>
      <vt:lpstr>G. Iannaccone, C. Diot, I. Graham, and N. McKeown. “Monitoring very high speed l</vt:lpstr>
      <vt:lpstr>M. Peuhkuri. “A method to compress and anonymize packet traces,” Proceedings of </vt:lpstr>
      <vt:lpstr>Y. Liu, D. Towsley, T. Ye, and J. Bolot, “An Information-theoretic Approach to N</vt:lpstr>
      <vt:lpstr>K. C. Claffy, G. C. Polyzos, and H. W. Braun, “Applications of Sampling Methodol</vt:lpstr>
      <vt:lpstr>Szabó, G., Szabó, I., Orincsay, D “Accurate Traffic Classification,” IEEE WOWMOM</vt:lpstr>
      <vt:lpstr>Karagiannis, T., Papagiannaki, K., Faloutsos, M “BLINC: Multilevel Traffic Class</vt:lpstr>
      <vt:lpstr>NBL PCAPLib. [Online]. Available: http://security.nbl.org.tw/</vt:lpstr>
      <vt:lpstr>Y-D. Lin, T.-H. Cheng, P.-C. Lin, I.-W. Chen, and Y.-C. Lai,“Low-storage captur</vt:lpstr>
      <vt:lpstr>Ying-Dar Lin, Jui-Tsun Hung, Ren-Hung Hwang, Chun-Nan Lu “In-Lab Live Testing wi</vt:lpstr>
      <vt:lpstr>TCPReplay.[Online].Available: http://tcpreplay.synfin.net/</vt:lpstr>
      <vt:lpstr>Network Benchmarking Lab.[Online].Available: http://nbl.org.tw</vt:lpstr>
      <vt:lpstr/>
      <vt:lpstr/>
      <vt:lpstr/>
    </vt:vector>
  </TitlesOfParts>
  <Manager/>
  <Company/>
  <LinksUpToDate>false</LinksUpToDate>
  <CharactersWithSpaces>49609</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dc:creator>
  <cp:keywords/>
  <dc:description/>
  <cp:lastModifiedBy>Mac</cp:lastModifiedBy>
  <cp:revision>3</cp:revision>
  <cp:lastPrinted>2012-07-03T06:06:00Z</cp:lastPrinted>
  <dcterms:created xsi:type="dcterms:W3CDTF">2012-07-03T06:06:00Z</dcterms:created>
  <dcterms:modified xsi:type="dcterms:W3CDTF">2012-07-03T07:16:00Z</dcterms:modified>
  <cp:category/>
</cp:coreProperties>
</file>